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22" w:rsidRDefault="00B20402" w:rsidP="00B2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0402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Мастер-класс по изготовлению многоразовых раскрасок</w:t>
      </w:r>
      <w:r w:rsidR="003509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20402" w:rsidRDefault="00B20402" w:rsidP="00B2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CC0665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Дню З</w:t>
      </w:r>
      <w:r w:rsidR="00150ED2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мли</w:t>
      </w:r>
      <w:r w:rsidRPr="00B2040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20402" w:rsidRDefault="00B20402" w:rsidP="00B2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Экологическая ценность таких раскрасок.</w:t>
      </w:r>
    </w:p>
    <w:p w:rsidR="00150ED2" w:rsidRPr="00B20402" w:rsidRDefault="00150ED2" w:rsidP="00B2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50ED2" w:rsidRPr="00007494" w:rsidRDefault="00150ED2" w:rsidP="00AC0212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007494">
        <w:rPr>
          <w:sz w:val="28"/>
          <w:szCs w:val="28"/>
        </w:rPr>
        <w:t>Сейчас в магазине можно найти раскраски на любой вкус: для маленьких и взрослых, с героями мультфильмов или тематические.</w:t>
      </w:r>
    </w:p>
    <w:p w:rsidR="00150ED2" w:rsidRPr="00007494" w:rsidRDefault="00150ED2" w:rsidP="00AC0212">
      <w:pPr>
        <w:pStyle w:val="a4"/>
        <w:spacing w:before="0" w:beforeAutospacing="0" w:after="217" w:afterAutospacing="0"/>
        <w:ind w:firstLine="426"/>
        <w:jc w:val="both"/>
        <w:rPr>
          <w:sz w:val="28"/>
          <w:szCs w:val="28"/>
        </w:rPr>
      </w:pPr>
      <w:r w:rsidRPr="00007494">
        <w:rPr>
          <w:sz w:val="28"/>
          <w:szCs w:val="28"/>
        </w:rPr>
        <w:t xml:space="preserve">Раскрашивание картинок, как оказывается, не только интересное занятие, но и еще очень полезное. Раскраски развивают фантазию и воображение, поднимают настроение. Раскраски учат детей определять цвета и их оттенки. Тренируют пальчики и готовят руку к письму. Помогает обогатить словарный запас, развитие </w:t>
      </w:r>
      <w:proofErr w:type="gramStart"/>
      <w:r w:rsidRPr="00007494">
        <w:rPr>
          <w:sz w:val="28"/>
          <w:szCs w:val="28"/>
        </w:rPr>
        <w:t>зрительного</w:t>
      </w:r>
      <w:proofErr w:type="gramEnd"/>
      <w:r w:rsidRPr="00007494">
        <w:rPr>
          <w:sz w:val="28"/>
          <w:szCs w:val="28"/>
        </w:rPr>
        <w:t xml:space="preserve"> </w:t>
      </w:r>
      <w:proofErr w:type="spellStart"/>
      <w:r w:rsidRPr="00007494">
        <w:rPr>
          <w:sz w:val="28"/>
          <w:szCs w:val="28"/>
        </w:rPr>
        <w:t>гнозиса</w:t>
      </w:r>
      <w:proofErr w:type="spellEnd"/>
      <w:r w:rsidRPr="00007494">
        <w:rPr>
          <w:sz w:val="28"/>
          <w:szCs w:val="28"/>
        </w:rPr>
        <w:t xml:space="preserve"> и  пространственного </w:t>
      </w:r>
      <w:proofErr w:type="spellStart"/>
      <w:r w:rsidRPr="00007494">
        <w:rPr>
          <w:sz w:val="28"/>
          <w:szCs w:val="28"/>
        </w:rPr>
        <w:t>праксиса</w:t>
      </w:r>
      <w:proofErr w:type="spellEnd"/>
      <w:r w:rsidRPr="00007494">
        <w:rPr>
          <w:sz w:val="28"/>
          <w:szCs w:val="28"/>
        </w:rPr>
        <w:t>, память, мышление.</w:t>
      </w:r>
    </w:p>
    <w:p w:rsidR="00B20402" w:rsidRPr="00B20402" w:rsidRDefault="00B20402" w:rsidP="00B20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Многоразовые раскраски — это не только увлекательное занятие для детей, но и отличный способ внести свой вклад в защиту окружающей среды. Давайте рассмотрим, как их сделать своими руками.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материалы: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Плотная бумага (акварельная или картон плотностью от 200 г/м²)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402" w:rsidRPr="00B20402" w:rsidRDefault="00150ED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B20402"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листы для ламинатора</w:t>
      </w:r>
      <w:r w:rsid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Маркеры на водной основе или специальные смываемые фломастеры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- Дырокол и лента/кольца для переплета (по желанию)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Пошаговая инструкция: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овка изображений: </w:t>
      </w: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печатайте контурные</w:t>
      </w: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 на плотной бумаге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Дня Земли</w:t>
      </w:r>
      <w:proofErr w:type="gramStart"/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1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10B3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510B3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э</w:t>
      </w: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могут быть тематические картинки: животные, транспорт, природа</w:t>
      </w:r>
      <w:r w:rsidR="0051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многое другое</w:t>
      </w: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Ламинирование</w:t>
      </w:r>
      <w:proofErr w:type="spellEnd"/>
      <w:r w:rsidR="0015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50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заламинировать</w:t>
      </w:r>
      <w:proofErr w:type="spellEnd"/>
      <w:r w:rsidR="00150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листы с рисунками в</w:t>
      </w:r>
      <w:r w:rsidR="0051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ламинатор</w:t>
      </w:r>
      <w:r w:rsidR="00150E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Обрезка краев: обрежьте лишнюю пленку по краям листа, оставив небольшой отступ (2–3 мм) для герметичности.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Сборка (опционально): если вы делаете книжку, пробейте дыроколом отверстия и соедините листы лентой или специальными кольцами.</w:t>
      </w:r>
    </w:p>
    <w:p w:rsidR="00B20402" w:rsidRP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402" w:rsidRPr="00B20402" w:rsidRDefault="00B20402" w:rsidP="00510B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пользоваться?</w:t>
      </w:r>
    </w:p>
    <w:p w:rsidR="00B20402" w:rsidRDefault="00B2040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стираются обычной влажной тряпкой, губкой или салфеткой. Можно использовать маркеры на водной основе — они легко смываются без следа. Раскраска снова готова к использованию!</w:t>
      </w:r>
    </w:p>
    <w:p w:rsidR="00150ED2" w:rsidRDefault="00150ED2" w:rsidP="00B204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402" w:rsidRPr="00B20402" w:rsidRDefault="00B20402" w:rsidP="00B20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402" w:rsidRPr="00B20402" w:rsidRDefault="00B20402" w:rsidP="00AC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ценность таких раскрасок</w:t>
      </w:r>
    </w:p>
    <w:p w:rsidR="00B20402" w:rsidRPr="00B20402" w:rsidRDefault="00B20402" w:rsidP="00AC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402" w:rsidRDefault="00B20402" w:rsidP="00AC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многоразовых раскрасок имеет значительное положительное влияние на экологию: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AC0212" w:rsidTr="00AC0212">
        <w:tc>
          <w:tcPr>
            <w:tcW w:w="3369" w:type="dxa"/>
          </w:tcPr>
          <w:p w:rsidR="00AC0212" w:rsidRDefault="00AC0212" w:rsidP="00AC0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Аспект</w:t>
            </w:r>
          </w:p>
        </w:tc>
        <w:tc>
          <w:tcPr>
            <w:tcW w:w="6202" w:type="dxa"/>
          </w:tcPr>
          <w:p w:rsidR="00AC0212" w:rsidRDefault="00AC0212" w:rsidP="00AC0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</w:t>
            </w:r>
          </w:p>
        </w:tc>
      </w:tr>
      <w:tr w:rsidR="00AC0212" w:rsidTr="00AC0212">
        <w:tc>
          <w:tcPr>
            <w:tcW w:w="3369" w:type="dxa"/>
          </w:tcPr>
          <w:p w:rsidR="00AC0212" w:rsidRDefault="00AC0212" w:rsidP="00AC0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отходов</w:t>
            </w:r>
          </w:p>
        </w:tc>
        <w:tc>
          <w:tcPr>
            <w:tcW w:w="6202" w:type="dxa"/>
          </w:tcPr>
          <w:p w:rsidR="00AC0212" w:rsidRDefault="00AC0212" w:rsidP="00AC02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многоразовая раскраска заменяет десятки одноразовых бумажных книг, которые после использования отправляются в мусор</w:t>
            </w:r>
          </w:p>
        </w:tc>
      </w:tr>
      <w:tr w:rsidR="00AC0212" w:rsidTr="00AC0212">
        <w:tc>
          <w:tcPr>
            <w:tcW w:w="3369" w:type="dxa"/>
          </w:tcPr>
          <w:p w:rsidR="00AC0212" w:rsidRDefault="00AC0212" w:rsidP="00AC0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Экономия ресурсов</w:t>
            </w:r>
          </w:p>
        </w:tc>
        <w:tc>
          <w:tcPr>
            <w:tcW w:w="6202" w:type="dxa"/>
          </w:tcPr>
          <w:p w:rsidR="00AC0212" w:rsidRDefault="00AC0212" w:rsidP="00AC02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Снижается потребление древесины, воды и электроэнергии, </w:t>
            </w:r>
            <w:proofErr w:type="gramStart"/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</w:t>
            </w:r>
            <w:proofErr w:type="gramEnd"/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производства новой бумаги.</w:t>
            </w:r>
          </w:p>
        </w:tc>
      </w:tr>
      <w:tr w:rsidR="00AC0212" w:rsidTr="00AC0212">
        <w:tc>
          <w:tcPr>
            <w:tcW w:w="3369" w:type="dxa"/>
          </w:tcPr>
          <w:p w:rsidR="00AC0212" w:rsidRDefault="00AC0212" w:rsidP="00AC0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осознанности</w:t>
            </w:r>
          </w:p>
        </w:tc>
        <w:tc>
          <w:tcPr>
            <w:tcW w:w="6202" w:type="dxa"/>
          </w:tcPr>
          <w:p w:rsidR="00AC0212" w:rsidRDefault="00AC0212" w:rsidP="00AC02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создания и использования такой раскраски — прекрасный повод поговорить с ребенком о бережном отношении к природе, переработке и повторном использовании вещей</w:t>
            </w:r>
          </w:p>
        </w:tc>
      </w:tr>
      <w:tr w:rsidR="00AC0212" w:rsidTr="00AC0212">
        <w:tc>
          <w:tcPr>
            <w:tcW w:w="3369" w:type="dxa"/>
          </w:tcPr>
          <w:p w:rsidR="00AC0212" w:rsidRDefault="00AC0212" w:rsidP="00AC02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6202" w:type="dxa"/>
          </w:tcPr>
          <w:p w:rsidR="00AC0212" w:rsidRDefault="00AC0212" w:rsidP="00AC02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от дешевых одноразовых раскрасок снижает риск контакта ребенка с некачественными красками и клеями, часто используемыми в массовом производстве</w:t>
            </w:r>
          </w:p>
        </w:tc>
      </w:tr>
    </w:tbl>
    <w:p w:rsidR="00B20402" w:rsidRPr="00B20402" w:rsidRDefault="00B20402" w:rsidP="00AC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402" w:rsidRPr="00B20402" w:rsidRDefault="00B20402" w:rsidP="00AC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один простой предмет становится инструментом для творчества, развития мелкой моторики у детей и важным элементом </w:t>
      </w:r>
      <w:proofErr w:type="spellStart"/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экологичного</w:t>
      </w:r>
      <w:proofErr w:type="spellEnd"/>
      <w:r w:rsidRPr="00B20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 жизни семьи.</w:t>
      </w:r>
    </w:p>
    <w:p w:rsidR="00B20402" w:rsidRPr="00B20402" w:rsidRDefault="00B20402" w:rsidP="00AC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402" w:rsidRPr="00B20402" w:rsidRDefault="00B20402" w:rsidP="00B20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A04" w:rsidRDefault="00092A04"/>
    <w:sectPr w:rsidR="00092A04" w:rsidSect="0009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0402"/>
    <w:rsid w:val="00007494"/>
    <w:rsid w:val="00092A04"/>
    <w:rsid w:val="00150ED2"/>
    <w:rsid w:val="00350922"/>
    <w:rsid w:val="00510B3E"/>
    <w:rsid w:val="00AC0212"/>
    <w:rsid w:val="00B20402"/>
    <w:rsid w:val="00CC0665"/>
    <w:rsid w:val="00EA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040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C0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2026-08-20T16:13:00Z</dcterms:created>
  <dcterms:modified xsi:type="dcterms:W3CDTF">2026-08-22T19:32:00Z</dcterms:modified>
</cp:coreProperties>
</file>