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9E" w:rsidRDefault="00C0439E" w:rsidP="00AA1723">
      <w:pPr>
        <w:keepLines/>
        <w:widowControl w:val="0"/>
        <w:autoSpaceDE w:val="0"/>
        <w:autoSpaceDN w:val="0"/>
        <w:adjustRightInd w:val="0"/>
        <w:rPr>
          <w:szCs w:val="28"/>
          <w:lang w:eastAsia="en-US"/>
        </w:rPr>
      </w:pPr>
    </w:p>
    <w:p w:rsidR="00C0439E" w:rsidRPr="00AA1723" w:rsidRDefault="00C0439E" w:rsidP="006E3260">
      <w:pPr>
        <w:keepLines/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AA1723">
        <w:rPr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618pt">
            <v:imagedata r:id="rId7" o:title=""/>
          </v:shape>
        </w:pict>
      </w:r>
    </w:p>
    <w:tbl>
      <w:tblPr>
        <w:tblW w:w="0" w:type="auto"/>
        <w:tblInd w:w="-612" w:type="dxa"/>
        <w:tblLayout w:type="fixed"/>
        <w:tblLook w:val="0000"/>
      </w:tblPr>
      <w:tblGrid>
        <w:gridCol w:w="4341"/>
      </w:tblGrid>
      <w:tr w:rsidR="00C0439E" w:rsidTr="00F040CC">
        <w:trPr>
          <w:cantSplit/>
          <w:trHeight w:val="3428"/>
        </w:trPr>
        <w:tc>
          <w:tcPr>
            <w:tcW w:w="4341" w:type="dxa"/>
          </w:tcPr>
          <w:p w:rsidR="00C0439E" w:rsidRDefault="00C0439E" w:rsidP="00F040CC">
            <w:pPr>
              <w:jc w:val="center"/>
              <w:rPr>
                <w:sz w:val="16"/>
              </w:rPr>
            </w:pPr>
          </w:p>
          <w:p w:rsidR="00C0439E" w:rsidRDefault="00C0439E" w:rsidP="00F04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УПРАВЛЕНИЕ ОБРАЗОВАНИЯ АДМИНИСТРАЦИЯ </w:t>
            </w:r>
          </w:p>
          <w:p w:rsidR="00C0439E" w:rsidRDefault="00C0439E" w:rsidP="00F04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ГОРОДА ЕКАТЕРИНБУРГА</w:t>
            </w:r>
          </w:p>
          <w:p w:rsidR="00C0439E" w:rsidRDefault="00C0439E" w:rsidP="00F040CC">
            <w:pPr>
              <w:jc w:val="center"/>
              <w:rPr>
                <w:sz w:val="12"/>
              </w:rPr>
            </w:pPr>
          </w:p>
          <w:p w:rsidR="00C0439E" w:rsidRDefault="00C0439E" w:rsidP="00F04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МУНИЦИПАЛЬНОЕ БЮДЖЕТНОЕ ДОШКОЛЬНОЕ ОБРАЗОВАТЕЛЬНОЕ УЧРЕЖДЕНИЕ -</w:t>
            </w:r>
          </w:p>
          <w:p w:rsidR="00C0439E" w:rsidRDefault="00C0439E" w:rsidP="00F04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ДЕТСКИЙ САД № 578</w:t>
            </w:r>
          </w:p>
          <w:p w:rsidR="00C0439E" w:rsidRDefault="00C0439E" w:rsidP="00F04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(МБДОУ - детский сад № 578)</w:t>
            </w:r>
          </w:p>
          <w:p w:rsidR="00C0439E" w:rsidRDefault="00C0439E" w:rsidP="00F040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Ленина ул., д. 29-а, Екатеринбург, п. Шабровский, 620904.</w:t>
            </w:r>
          </w:p>
          <w:p w:rsidR="00C0439E" w:rsidRDefault="00C0439E" w:rsidP="00F040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Тел. (343) 370-96-35.  Факс (343) 370-96-35.</w:t>
            </w:r>
          </w:p>
          <w:p w:rsidR="00C0439E" w:rsidRPr="00FC5EB0" w:rsidRDefault="00C0439E" w:rsidP="00F040CC">
            <w:pPr>
              <w:jc w:val="center"/>
              <w:rPr>
                <w:sz w:val="18"/>
              </w:rPr>
            </w:pPr>
            <w:r w:rsidRPr="00966161">
              <w:rPr>
                <w:sz w:val="18"/>
                <w:lang w:val="fr-FR"/>
              </w:rPr>
              <w:t>e</w:t>
            </w:r>
            <w:r w:rsidRPr="00FC5EB0">
              <w:rPr>
                <w:sz w:val="18"/>
              </w:rPr>
              <w:t>-</w:t>
            </w:r>
            <w:r w:rsidRPr="00966161">
              <w:rPr>
                <w:sz w:val="18"/>
                <w:lang w:val="fr-FR"/>
              </w:rPr>
              <w:t>mail</w:t>
            </w:r>
            <w:r w:rsidRPr="00FC5EB0">
              <w:rPr>
                <w:sz w:val="18"/>
              </w:rPr>
              <w:t xml:space="preserve">: </w:t>
            </w:r>
            <w:hyperlink r:id="rId8" w:history="1">
              <w:r w:rsidRPr="00966161">
                <w:rPr>
                  <w:rStyle w:val="Hyperlink"/>
                  <w:sz w:val="18"/>
                  <w:lang w:val="fr-FR"/>
                </w:rPr>
                <w:t>blek</w:t>
              </w:r>
              <w:r w:rsidRPr="00FC5EB0">
                <w:rPr>
                  <w:rStyle w:val="Hyperlink"/>
                  <w:sz w:val="18"/>
                </w:rPr>
                <w:t>.71@</w:t>
              </w:r>
              <w:r w:rsidRPr="00966161">
                <w:rPr>
                  <w:rStyle w:val="Hyperlink"/>
                  <w:sz w:val="18"/>
                  <w:lang w:val="fr-FR"/>
                </w:rPr>
                <w:t>mail</w:t>
              </w:r>
              <w:r w:rsidRPr="00FC5EB0">
                <w:rPr>
                  <w:rStyle w:val="Hyperlink"/>
                  <w:sz w:val="18"/>
                </w:rPr>
                <w:t>.</w:t>
              </w:r>
              <w:r w:rsidRPr="00966161">
                <w:rPr>
                  <w:rStyle w:val="Hyperlink"/>
                  <w:sz w:val="18"/>
                  <w:lang w:val="fr-FR"/>
                </w:rPr>
                <w:t>ru</w:t>
              </w:r>
            </w:hyperlink>
          </w:p>
          <w:p w:rsidR="00C0439E" w:rsidRPr="00966161" w:rsidRDefault="00C0439E" w:rsidP="00F040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сайт</w:t>
            </w:r>
            <w:r w:rsidRPr="00FC5EB0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Pr="00FC5EB0">
              <w:rPr>
                <w:sz w:val="18"/>
              </w:rPr>
              <w:t>578.</w:t>
            </w:r>
            <w:r>
              <w:rPr>
                <w:sz w:val="18"/>
                <w:lang w:val="fr-FR"/>
              </w:rPr>
              <w:t>tvoysadik</w:t>
            </w:r>
            <w:r w:rsidRPr="00FC5EB0">
              <w:rPr>
                <w:sz w:val="18"/>
              </w:rPr>
              <w:t>.</w:t>
            </w:r>
            <w:r>
              <w:rPr>
                <w:sz w:val="18"/>
                <w:lang w:val="fr-FR"/>
              </w:rPr>
              <w:t>ru</w:t>
            </w:r>
          </w:p>
          <w:p w:rsidR="00C0439E" w:rsidRDefault="00C0439E" w:rsidP="00F040C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 1069674066714</w:t>
            </w:r>
          </w:p>
          <w:p w:rsidR="00C0439E" w:rsidRDefault="00C0439E" w:rsidP="00F040CC">
            <w:pPr>
              <w:jc w:val="center"/>
            </w:pPr>
            <w:r>
              <w:rPr>
                <w:sz w:val="18"/>
              </w:rPr>
              <w:t xml:space="preserve"> ИНН/КПП 6674182968  /  667401001</w:t>
            </w:r>
          </w:p>
        </w:tc>
      </w:tr>
    </w:tbl>
    <w:p w:rsidR="00C0439E" w:rsidRDefault="00C0439E" w:rsidP="006E3260">
      <w:pPr>
        <w:keepLines/>
        <w:widowControl w:val="0"/>
        <w:autoSpaceDE w:val="0"/>
        <w:autoSpaceDN w:val="0"/>
        <w:adjustRightInd w:val="0"/>
        <w:rPr>
          <w:b/>
          <w:bCs/>
          <w:szCs w:val="28"/>
          <w:lang w:eastAsia="en-US"/>
        </w:rPr>
      </w:pP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</w:p>
    <w:p w:rsidR="00C0439E" w:rsidRPr="00270925" w:rsidRDefault="00C0439E" w:rsidP="00336BE2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  <w:r w:rsidRPr="00270925">
        <w:rPr>
          <w:b/>
          <w:bCs/>
          <w:szCs w:val="28"/>
          <w:lang w:eastAsia="en-US"/>
        </w:rPr>
        <w:t>ПЛАН</w:t>
      </w: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jc w:val="center"/>
        <w:rPr>
          <w:bCs/>
          <w:szCs w:val="28"/>
          <w:lang w:eastAsia="en-US"/>
        </w:rPr>
      </w:pP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jc w:val="center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мероприятий («дорожная карта»)</w:t>
      </w: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jc w:val="center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«Изменения в дошкольном образовании, направленные на повышение </w:t>
      </w:r>
    </w:p>
    <w:p w:rsidR="00C0439E" w:rsidRPr="002B61AC" w:rsidRDefault="00C0439E" w:rsidP="007E2CF6">
      <w:pPr>
        <w:keepLines/>
        <w:widowControl w:val="0"/>
        <w:autoSpaceDE w:val="0"/>
        <w:autoSpaceDN w:val="0"/>
        <w:adjustRightInd w:val="0"/>
        <w:jc w:val="center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эффективности и качества услуг в муниципальном дошкольном образовательном учреждении – детский сад № 578» на 2013 – 2018 годы</w:t>
      </w: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rPr>
          <w:szCs w:val="28"/>
          <w:lang w:eastAsia="en-US"/>
        </w:rPr>
      </w:pP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РАЗДЕЛ 1</w:t>
      </w: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2B61AC">
        <w:rPr>
          <w:szCs w:val="28"/>
          <w:lang w:eastAsia="en-US"/>
        </w:rPr>
        <w:t xml:space="preserve">ИЗМЕНЕНИЯ В </w:t>
      </w:r>
      <w:r>
        <w:rPr>
          <w:szCs w:val="28"/>
          <w:lang w:eastAsia="en-US"/>
        </w:rPr>
        <w:t xml:space="preserve">МДОУ, </w:t>
      </w:r>
      <w:r w:rsidRPr="002B61AC">
        <w:rPr>
          <w:szCs w:val="28"/>
          <w:lang w:eastAsia="en-US"/>
        </w:rPr>
        <w:t>НАПРАВЛЕННЫЕ</w:t>
      </w: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2B61AC">
        <w:rPr>
          <w:szCs w:val="28"/>
          <w:lang w:eastAsia="en-US"/>
        </w:rPr>
        <w:t>НА ПОВЫШЕНИЕ ЭФФЕКТИВНОСТИ И КАЧЕСТВА УСЛУГ</w:t>
      </w:r>
      <w:r>
        <w:rPr>
          <w:szCs w:val="28"/>
          <w:lang w:eastAsia="en-US"/>
        </w:rPr>
        <w:t xml:space="preserve"> </w:t>
      </w:r>
      <w:r w:rsidRPr="002B61AC">
        <w:rPr>
          <w:szCs w:val="28"/>
          <w:lang w:eastAsia="en-US"/>
        </w:rPr>
        <w:t xml:space="preserve">В СФЕРЕ ОБРАЗОВАНИЯ, СООТНЕСЕННЫЕ С ЭТАПАМИ ПЕРЕХОДА </w:t>
      </w:r>
    </w:p>
    <w:p w:rsidR="00C0439E" w:rsidRPr="00045DBB" w:rsidRDefault="00C0439E" w:rsidP="00336BE2">
      <w:pPr>
        <w:keepLines/>
        <w:widowControl w:val="0"/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2B61AC">
        <w:rPr>
          <w:szCs w:val="28"/>
          <w:lang w:eastAsia="en-US"/>
        </w:rPr>
        <w:t>К ЭФФЕКТИВНОМУ КОНТРАКТУ</w:t>
      </w: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2B61AC">
        <w:rPr>
          <w:szCs w:val="28"/>
          <w:lang w:eastAsia="en-US"/>
        </w:rPr>
        <w:t xml:space="preserve">Глава 1. </w:t>
      </w:r>
      <w:r>
        <w:rPr>
          <w:szCs w:val="28"/>
          <w:lang w:eastAsia="en-US"/>
        </w:rPr>
        <w:t>Основные направления</w:t>
      </w:r>
    </w:p>
    <w:p w:rsidR="00C0439E" w:rsidRPr="002B61AC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</w:p>
    <w:p w:rsidR="00C0439E" w:rsidRPr="00A607D3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</w:t>
      </w:r>
      <w:r w:rsidRPr="00A607D3">
        <w:rPr>
          <w:szCs w:val="28"/>
          <w:lang w:eastAsia="en-US"/>
        </w:rPr>
        <w:t>. Обеспечение высокого качества услуг дошкольного образования включает в себя:</w:t>
      </w:r>
    </w:p>
    <w:p w:rsidR="00C0439E" w:rsidRPr="00A607D3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A607D3">
        <w:rPr>
          <w:szCs w:val="28"/>
          <w:lang w:eastAsia="en-US"/>
        </w:rPr>
        <w:t>1) организацию качественного выполнения федера</w:t>
      </w:r>
      <w:r>
        <w:rPr>
          <w:szCs w:val="28"/>
          <w:lang w:eastAsia="en-US"/>
        </w:rPr>
        <w:t>льных государственных образовательных стандартов</w:t>
      </w:r>
      <w:r w:rsidRPr="00A607D3">
        <w:rPr>
          <w:szCs w:val="28"/>
          <w:lang w:eastAsia="en-US"/>
        </w:rPr>
        <w:t xml:space="preserve"> и условиям реализации основной общеобразовательной п</w:t>
      </w:r>
      <w:r>
        <w:rPr>
          <w:szCs w:val="28"/>
          <w:lang w:eastAsia="en-US"/>
        </w:rPr>
        <w:t>рограммы МДОУ</w:t>
      </w:r>
      <w:r w:rsidRPr="00A607D3">
        <w:rPr>
          <w:szCs w:val="28"/>
          <w:lang w:eastAsia="en-US"/>
        </w:rPr>
        <w:t>;</w:t>
      </w:r>
    </w:p>
    <w:p w:rsidR="00C0439E" w:rsidRPr="00A607D3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A607D3">
        <w:rPr>
          <w:szCs w:val="28"/>
          <w:lang w:eastAsia="en-US"/>
        </w:rPr>
        <w:t>2) развитие кадрового обеспечения</w:t>
      </w:r>
      <w:r>
        <w:rPr>
          <w:szCs w:val="28"/>
          <w:lang w:eastAsia="en-US"/>
        </w:rPr>
        <w:t xml:space="preserve"> системы МДОУ</w:t>
      </w:r>
      <w:r w:rsidRPr="00A607D3">
        <w:rPr>
          <w:szCs w:val="28"/>
          <w:lang w:eastAsia="en-US"/>
        </w:rPr>
        <w:t>, соответствующего уровню поставленных задач;</w:t>
      </w:r>
    </w:p>
    <w:p w:rsidR="00C0439E" w:rsidRPr="00A607D3" w:rsidRDefault="00C0439E" w:rsidP="007E2CF6">
      <w:pPr>
        <w:keepLines/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A607D3">
        <w:rPr>
          <w:szCs w:val="28"/>
          <w:lang w:eastAsia="en-US"/>
        </w:rPr>
        <w:t>3) организацию мониторинга сист</w:t>
      </w:r>
      <w:r>
        <w:rPr>
          <w:szCs w:val="28"/>
          <w:lang w:eastAsia="en-US"/>
        </w:rPr>
        <w:t>емы оценки качества МДОУ</w:t>
      </w:r>
      <w:r w:rsidRPr="00A607D3">
        <w:rPr>
          <w:szCs w:val="28"/>
          <w:lang w:eastAsia="en-US"/>
        </w:rPr>
        <w:t>.</w:t>
      </w:r>
    </w:p>
    <w:p w:rsidR="00C0439E" w:rsidRPr="00A607D3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2. Внедрение модели</w:t>
      </w:r>
      <w:r w:rsidRPr="00A607D3">
        <w:rPr>
          <w:szCs w:val="28"/>
          <w:lang w:eastAsia="en-US"/>
        </w:rPr>
        <w:t xml:space="preserve"> эффективного контракта в </w:t>
      </w:r>
      <w:r>
        <w:rPr>
          <w:szCs w:val="28"/>
          <w:lang w:eastAsia="en-US"/>
        </w:rPr>
        <w:t xml:space="preserve">МДОУ </w:t>
      </w:r>
      <w:r w:rsidRPr="00A607D3">
        <w:rPr>
          <w:szCs w:val="28"/>
          <w:lang w:eastAsia="en-US"/>
        </w:rPr>
        <w:t xml:space="preserve">(в соответствии с </w:t>
      </w:r>
      <w:r>
        <w:rPr>
          <w:szCs w:val="28"/>
          <w:lang w:eastAsia="en-US"/>
        </w:rPr>
        <w:t>Планом мероприятий («Дорожной картой») утвержденной</w:t>
      </w:r>
      <w:r w:rsidRPr="00A607D3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Постановлением</w:t>
      </w:r>
      <w:r w:rsidRPr="00A607D3">
        <w:rPr>
          <w:szCs w:val="28"/>
          <w:lang w:eastAsia="en-US"/>
        </w:rPr>
        <w:t xml:space="preserve"> Правительства </w:t>
      </w:r>
      <w:r>
        <w:rPr>
          <w:szCs w:val="28"/>
          <w:lang w:eastAsia="en-US"/>
        </w:rPr>
        <w:t>Свердловской области</w:t>
      </w:r>
      <w:r w:rsidRPr="00A607D3">
        <w:rPr>
          <w:szCs w:val="28"/>
          <w:lang w:eastAsia="en-US"/>
        </w:rPr>
        <w:t xml:space="preserve"> от 26.</w:t>
      </w:r>
      <w:r>
        <w:rPr>
          <w:szCs w:val="28"/>
          <w:lang w:eastAsia="en-US"/>
        </w:rPr>
        <w:t>02</w:t>
      </w:r>
      <w:r w:rsidRPr="00A607D3">
        <w:rPr>
          <w:szCs w:val="28"/>
          <w:lang w:eastAsia="en-US"/>
        </w:rPr>
        <w:t>.201</w:t>
      </w:r>
      <w:r>
        <w:rPr>
          <w:szCs w:val="28"/>
          <w:lang w:eastAsia="en-US"/>
        </w:rPr>
        <w:t>3</w:t>
      </w:r>
      <w:r w:rsidRPr="00A607D3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№</w:t>
      </w:r>
      <w:r w:rsidRPr="00A607D3">
        <w:rPr>
          <w:szCs w:val="28"/>
          <w:lang w:eastAsia="en-US"/>
        </w:rPr>
        <w:t xml:space="preserve"> 2</w:t>
      </w:r>
      <w:r>
        <w:rPr>
          <w:szCs w:val="28"/>
          <w:lang w:eastAsia="en-US"/>
        </w:rPr>
        <w:t>23</w:t>
      </w:r>
      <w:r w:rsidRPr="00A607D3">
        <w:rPr>
          <w:szCs w:val="28"/>
          <w:lang w:eastAsia="en-US"/>
        </w:rPr>
        <w:t>-</w:t>
      </w:r>
      <w:r>
        <w:rPr>
          <w:szCs w:val="28"/>
          <w:lang w:eastAsia="en-US"/>
        </w:rPr>
        <w:t>ПП «Об утверждении плана мероприятий («Дорожной карты»)</w:t>
      </w:r>
      <w:r w:rsidRPr="00A607D3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«Изменения в отраслях социальной сферы, направленные на повышение эффективности образования» в Свердловской области на 2013 – 2018 годы» </w:t>
      </w:r>
      <w:r w:rsidRPr="00A607D3">
        <w:rPr>
          <w:szCs w:val="28"/>
          <w:lang w:eastAsia="en-US"/>
        </w:rPr>
        <w:t>включает в себя:</w:t>
      </w:r>
    </w:p>
    <w:p w:rsidR="00C0439E" w:rsidRPr="00A607D3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1) внедрение модели</w:t>
      </w:r>
      <w:r w:rsidRPr="00A607D3">
        <w:rPr>
          <w:szCs w:val="28"/>
          <w:lang w:eastAsia="en-US"/>
        </w:rPr>
        <w:t xml:space="preserve"> эффективного контракт</w:t>
      </w:r>
      <w:r>
        <w:rPr>
          <w:szCs w:val="28"/>
          <w:lang w:eastAsia="en-US"/>
        </w:rPr>
        <w:t>а с педагогическими работниками МДОУ</w:t>
      </w:r>
      <w:r w:rsidRPr="00A607D3">
        <w:rPr>
          <w:szCs w:val="28"/>
          <w:lang w:eastAsia="en-US"/>
        </w:rPr>
        <w:t>;</w:t>
      </w:r>
    </w:p>
    <w:p w:rsidR="00C0439E" w:rsidRPr="00A607D3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2) внедрение модели</w:t>
      </w:r>
      <w:r w:rsidRPr="00A607D3">
        <w:rPr>
          <w:szCs w:val="28"/>
          <w:lang w:eastAsia="en-US"/>
        </w:rPr>
        <w:t xml:space="preserve"> эффек</w:t>
      </w:r>
      <w:r>
        <w:rPr>
          <w:szCs w:val="28"/>
          <w:lang w:eastAsia="en-US"/>
        </w:rPr>
        <w:t>тивного контракта с руководителем МДОУ</w:t>
      </w:r>
      <w:r w:rsidRPr="00A607D3">
        <w:rPr>
          <w:szCs w:val="28"/>
          <w:lang w:eastAsia="en-US"/>
        </w:rPr>
        <w:t xml:space="preserve"> в части установления взаимосвязи между показателями качества пред</w:t>
      </w:r>
      <w:r>
        <w:rPr>
          <w:szCs w:val="28"/>
          <w:lang w:eastAsia="en-US"/>
        </w:rPr>
        <w:t>оставляемых организацией муниципальных услуг</w:t>
      </w:r>
      <w:r w:rsidRPr="00A607D3">
        <w:rPr>
          <w:szCs w:val="28"/>
          <w:lang w:eastAsia="en-US"/>
        </w:rPr>
        <w:t xml:space="preserve"> и эффективностью деятельности руководителя </w:t>
      </w:r>
      <w:r>
        <w:rPr>
          <w:szCs w:val="28"/>
          <w:lang w:eastAsia="en-US"/>
        </w:rPr>
        <w:t>МДОУ</w:t>
      </w:r>
      <w:r w:rsidRPr="00A607D3">
        <w:rPr>
          <w:szCs w:val="28"/>
          <w:lang w:eastAsia="en-US"/>
        </w:rPr>
        <w:t>;</w:t>
      </w: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A607D3">
        <w:rPr>
          <w:szCs w:val="28"/>
          <w:lang w:eastAsia="en-US"/>
        </w:rPr>
        <w:t>3) информационное и мониторинговое сопровождение в</w:t>
      </w:r>
      <w:r>
        <w:rPr>
          <w:szCs w:val="28"/>
          <w:lang w:eastAsia="en-US"/>
        </w:rPr>
        <w:t>недрения модели эффективного контракта.</w:t>
      </w:r>
    </w:p>
    <w:p w:rsidR="00C0439E" w:rsidRPr="00A607D3" w:rsidRDefault="00C0439E" w:rsidP="00966161">
      <w:pPr>
        <w:keepLines/>
        <w:widowControl w:val="0"/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  <w:lang w:eastAsia="en-US"/>
        </w:rPr>
      </w:pPr>
      <w:r w:rsidRPr="002B61AC">
        <w:rPr>
          <w:szCs w:val="28"/>
          <w:lang w:eastAsia="en-US"/>
        </w:rPr>
        <w:t xml:space="preserve">Глава 2. </w:t>
      </w:r>
      <w:r>
        <w:rPr>
          <w:szCs w:val="28"/>
          <w:lang w:eastAsia="en-US"/>
        </w:rPr>
        <w:t>Ожидаемые результаты</w:t>
      </w:r>
    </w:p>
    <w:p w:rsidR="00C0439E" w:rsidRPr="002B61AC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  <w:lang w:eastAsia="en-US"/>
        </w:rPr>
      </w:pPr>
    </w:p>
    <w:p w:rsidR="00C0439E" w:rsidRPr="00A607D3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3</w:t>
      </w:r>
      <w:r w:rsidRPr="00A607D3">
        <w:rPr>
          <w:szCs w:val="28"/>
          <w:lang w:eastAsia="en-US"/>
        </w:rPr>
        <w:t xml:space="preserve">. Обеспечение качества услуг </w:t>
      </w:r>
      <w:r>
        <w:rPr>
          <w:szCs w:val="28"/>
          <w:lang w:eastAsia="en-US"/>
        </w:rPr>
        <w:t xml:space="preserve">МДОУ </w:t>
      </w:r>
      <w:r w:rsidRPr="00A607D3">
        <w:rPr>
          <w:szCs w:val="28"/>
          <w:lang w:eastAsia="en-US"/>
        </w:rPr>
        <w:t>предусматривает:</w:t>
      </w:r>
    </w:p>
    <w:p w:rsidR="00C0439E" w:rsidRPr="00A607D3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A607D3">
        <w:rPr>
          <w:szCs w:val="28"/>
          <w:lang w:eastAsia="en-US"/>
        </w:rPr>
        <w:t>1) обновление основных образовательных программ дошкольного образования с учетом требований стандартов дошкольного образования;</w:t>
      </w:r>
    </w:p>
    <w:p w:rsidR="00C0439E" w:rsidRPr="00A607D3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A607D3">
        <w:rPr>
          <w:szCs w:val="28"/>
          <w:lang w:eastAsia="en-US"/>
        </w:rPr>
        <w:t xml:space="preserve">2) введение оценки деятельности </w:t>
      </w:r>
      <w:r>
        <w:rPr>
          <w:szCs w:val="28"/>
          <w:lang w:eastAsia="en-US"/>
        </w:rPr>
        <w:t>МДОУ</w:t>
      </w:r>
      <w:r w:rsidRPr="00A607D3">
        <w:rPr>
          <w:szCs w:val="28"/>
          <w:lang w:eastAsia="en-US"/>
        </w:rPr>
        <w:t xml:space="preserve"> на осн</w:t>
      </w:r>
      <w:r>
        <w:rPr>
          <w:szCs w:val="28"/>
          <w:lang w:eastAsia="en-US"/>
        </w:rPr>
        <w:t>ове показателей эффективности его</w:t>
      </w:r>
      <w:r w:rsidRPr="00A607D3">
        <w:rPr>
          <w:szCs w:val="28"/>
          <w:lang w:eastAsia="en-US"/>
        </w:rPr>
        <w:t xml:space="preserve"> деятельности.</w:t>
      </w: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4. Внедрение модели</w:t>
      </w:r>
      <w:r w:rsidRPr="00A607D3">
        <w:rPr>
          <w:szCs w:val="28"/>
          <w:lang w:eastAsia="en-US"/>
        </w:rPr>
        <w:t xml:space="preserve"> эффективного контракта в </w:t>
      </w:r>
      <w:r>
        <w:rPr>
          <w:szCs w:val="28"/>
          <w:lang w:eastAsia="en-US"/>
        </w:rPr>
        <w:t xml:space="preserve">МДОУ </w:t>
      </w:r>
      <w:r w:rsidRPr="00A607D3">
        <w:rPr>
          <w:szCs w:val="28"/>
          <w:lang w:eastAsia="en-US"/>
        </w:rPr>
        <w:t>предусматривает обеспечение обновления кадрового состава и привлечение мол</w:t>
      </w:r>
      <w:r>
        <w:rPr>
          <w:szCs w:val="28"/>
          <w:lang w:eastAsia="en-US"/>
        </w:rPr>
        <w:t>одых талантливых педагогов.</w:t>
      </w:r>
    </w:p>
    <w:p w:rsidR="00C0439E" w:rsidRPr="002B61AC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  <w:lang w:eastAsia="en-US"/>
        </w:rPr>
      </w:pPr>
      <w:r w:rsidRPr="002B61AC">
        <w:rPr>
          <w:szCs w:val="28"/>
          <w:lang w:eastAsia="en-US"/>
        </w:rPr>
        <w:t xml:space="preserve">Глава 3. </w:t>
      </w:r>
      <w:r>
        <w:rPr>
          <w:szCs w:val="28"/>
          <w:lang w:eastAsia="en-US"/>
        </w:rPr>
        <w:t>Основные количественные характеристики системы дошкольного образования</w:t>
      </w:r>
    </w:p>
    <w:p w:rsidR="00C0439E" w:rsidRDefault="00C0439E" w:rsidP="00336BE2">
      <w:pPr>
        <w:keepLines/>
        <w:widowControl w:val="0"/>
        <w:autoSpaceDE w:val="0"/>
        <w:autoSpaceDN w:val="0"/>
        <w:adjustRightInd w:val="0"/>
        <w:ind w:firstLine="709"/>
        <w:outlineLvl w:val="2"/>
        <w:rPr>
          <w:szCs w:val="28"/>
          <w:lang w:eastAsia="en-US"/>
        </w:rPr>
      </w:pPr>
    </w:p>
    <w:tbl>
      <w:tblPr>
        <w:tblW w:w="9665" w:type="dxa"/>
        <w:jc w:val="right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709"/>
        <w:gridCol w:w="3402"/>
        <w:gridCol w:w="992"/>
        <w:gridCol w:w="709"/>
        <w:gridCol w:w="709"/>
        <w:gridCol w:w="850"/>
        <w:gridCol w:w="709"/>
        <w:gridCol w:w="851"/>
        <w:gridCol w:w="734"/>
      </w:tblGrid>
      <w:tr w:rsidR="00C0439E" w:rsidRPr="00686E75" w:rsidTr="00686E75">
        <w:trPr>
          <w:trHeight w:val="807"/>
          <w:jc w:val="right"/>
        </w:trPr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4"/>
                <w:lang w:eastAsia="en-US"/>
              </w:rPr>
            </w:pPr>
            <w:r w:rsidRPr="00686E75">
              <w:rPr>
                <w:sz w:val="23"/>
                <w:szCs w:val="24"/>
                <w:lang w:eastAsia="en-US"/>
              </w:rPr>
              <w:t>Но-</w:t>
            </w:r>
          </w:p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3"/>
                <w:szCs w:val="24"/>
                <w:lang w:eastAsia="en-US"/>
              </w:rPr>
              <w:t>мер стро-ки</w:t>
            </w:r>
          </w:p>
        </w:tc>
        <w:tc>
          <w:tcPr>
            <w:tcW w:w="3402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Единица измере-</w:t>
            </w:r>
          </w:p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2013 год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2014 год</w:t>
            </w:r>
          </w:p>
        </w:tc>
        <w:tc>
          <w:tcPr>
            <w:tcW w:w="850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851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734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2018 год</w:t>
            </w:r>
          </w:p>
        </w:tc>
      </w:tr>
      <w:tr w:rsidR="00C0439E" w:rsidRPr="00686E75" w:rsidTr="00686E75">
        <w:trPr>
          <w:trHeight w:val="294"/>
          <w:jc w:val="right"/>
        </w:trPr>
        <w:tc>
          <w:tcPr>
            <w:tcW w:w="709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4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C0439E" w:rsidRPr="00686E75" w:rsidTr="00686E75">
        <w:trPr>
          <w:trHeight w:val="455"/>
          <w:jc w:val="right"/>
        </w:trPr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C0439E" w:rsidRPr="00686E75" w:rsidRDefault="00C0439E" w:rsidP="00686E75">
            <w:pPr>
              <w:keepLines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Численность детей в возрасте</w:t>
            </w:r>
          </w:p>
          <w:p w:rsidR="00C0439E" w:rsidRPr="00686E75" w:rsidRDefault="00C0439E" w:rsidP="00686E75">
            <w:pPr>
              <w:keepLine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3 до 7 лет</w:t>
            </w:r>
          </w:p>
        </w:tc>
        <w:tc>
          <w:tcPr>
            <w:tcW w:w="992" w:type="dxa"/>
          </w:tcPr>
          <w:p w:rsidR="00C0439E" w:rsidRPr="00686E75" w:rsidRDefault="00C0439E" w:rsidP="007E2CF6">
            <w:pPr>
              <w:keepLines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9" w:type="dxa"/>
          </w:tcPr>
          <w:p w:rsidR="00C0439E" w:rsidRPr="00D65512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4"/>
                <w:lang w:eastAsia="en-US"/>
              </w:rPr>
            </w:pPr>
            <w:r w:rsidRPr="00D65512">
              <w:rPr>
                <w:sz w:val="23"/>
                <w:szCs w:val="24"/>
                <w:lang w:eastAsia="en-US"/>
              </w:rPr>
              <w:t>223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4"/>
                <w:lang w:eastAsia="en-US"/>
              </w:rPr>
            </w:pPr>
            <w:r>
              <w:rPr>
                <w:sz w:val="23"/>
                <w:szCs w:val="24"/>
                <w:lang w:eastAsia="en-US"/>
              </w:rPr>
              <w:t>235</w:t>
            </w:r>
          </w:p>
        </w:tc>
        <w:tc>
          <w:tcPr>
            <w:tcW w:w="850" w:type="dxa"/>
          </w:tcPr>
          <w:p w:rsidR="00C0439E" w:rsidRPr="00686E75" w:rsidRDefault="00C0439E" w:rsidP="00686E75">
            <w:pPr>
              <w:keepLines/>
              <w:jc w:val="center"/>
              <w:rPr>
                <w:sz w:val="23"/>
                <w:szCs w:val="24"/>
                <w:lang w:eastAsia="en-US"/>
              </w:rPr>
            </w:pPr>
            <w:r>
              <w:rPr>
                <w:sz w:val="23"/>
                <w:szCs w:val="24"/>
                <w:lang w:eastAsia="en-US"/>
              </w:rPr>
              <w:t>235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jc w:val="center"/>
              <w:rPr>
                <w:sz w:val="23"/>
                <w:szCs w:val="24"/>
                <w:lang w:eastAsia="en-US"/>
              </w:rPr>
            </w:pPr>
            <w:r>
              <w:rPr>
                <w:sz w:val="23"/>
                <w:szCs w:val="24"/>
                <w:lang w:eastAsia="en-US"/>
              </w:rPr>
              <w:t>235</w:t>
            </w:r>
          </w:p>
        </w:tc>
        <w:tc>
          <w:tcPr>
            <w:tcW w:w="851" w:type="dxa"/>
          </w:tcPr>
          <w:p w:rsidR="00C0439E" w:rsidRPr="00686E75" w:rsidRDefault="00C0439E" w:rsidP="00686E75">
            <w:pPr>
              <w:keepLines/>
              <w:jc w:val="center"/>
              <w:rPr>
                <w:sz w:val="23"/>
                <w:szCs w:val="24"/>
                <w:lang w:eastAsia="en-US"/>
              </w:rPr>
            </w:pPr>
            <w:r>
              <w:rPr>
                <w:sz w:val="23"/>
                <w:szCs w:val="24"/>
                <w:lang w:eastAsia="en-US"/>
              </w:rPr>
              <w:t>235</w:t>
            </w:r>
          </w:p>
        </w:tc>
        <w:tc>
          <w:tcPr>
            <w:tcW w:w="734" w:type="dxa"/>
          </w:tcPr>
          <w:p w:rsidR="00C0439E" w:rsidRPr="00686E75" w:rsidRDefault="00C0439E" w:rsidP="00686E75">
            <w:pPr>
              <w:keepLines/>
              <w:jc w:val="center"/>
              <w:rPr>
                <w:sz w:val="23"/>
                <w:szCs w:val="24"/>
                <w:lang w:eastAsia="en-US"/>
              </w:rPr>
            </w:pPr>
            <w:r>
              <w:rPr>
                <w:sz w:val="23"/>
                <w:szCs w:val="24"/>
                <w:lang w:eastAsia="en-US"/>
              </w:rPr>
              <w:t>235</w:t>
            </w:r>
          </w:p>
        </w:tc>
      </w:tr>
      <w:tr w:rsidR="00C0439E" w:rsidRPr="00686E75" w:rsidTr="00686E75">
        <w:trPr>
          <w:trHeight w:val="714"/>
          <w:jc w:val="right"/>
        </w:trPr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</w:tcPr>
          <w:p w:rsidR="00C0439E" w:rsidRPr="00686E75" w:rsidRDefault="00C0439E" w:rsidP="00686E75">
            <w:pPr>
              <w:pStyle w:val="ConsPlusCell"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МДОУ </w:t>
            </w:r>
          </w:p>
        </w:tc>
        <w:tc>
          <w:tcPr>
            <w:tcW w:w="992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9" w:type="dxa"/>
          </w:tcPr>
          <w:p w:rsidR="00C0439E" w:rsidRPr="00D65512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4"/>
                <w:lang w:eastAsia="en-US"/>
              </w:rPr>
            </w:pPr>
            <w:r w:rsidRPr="00D65512">
              <w:rPr>
                <w:sz w:val="23"/>
                <w:szCs w:val="24"/>
                <w:lang w:eastAsia="en-US"/>
              </w:rPr>
              <w:t>253</w:t>
            </w:r>
          </w:p>
        </w:tc>
        <w:tc>
          <w:tcPr>
            <w:tcW w:w="709" w:type="dxa"/>
          </w:tcPr>
          <w:p w:rsidR="00C0439E" w:rsidRPr="00A06DA2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4"/>
                <w:lang w:eastAsia="en-US"/>
              </w:rPr>
            </w:pPr>
            <w:r w:rsidRPr="00A06DA2">
              <w:rPr>
                <w:sz w:val="23"/>
                <w:szCs w:val="24"/>
                <w:lang w:eastAsia="en-US"/>
              </w:rPr>
              <w:t>267</w:t>
            </w:r>
          </w:p>
        </w:tc>
        <w:tc>
          <w:tcPr>
            <w:tcW w:w="850" w:type="dxa"/>
          </w:tcPr>
          <w:p w:rsidR="00C0439E" w:rsidRPr="00A06DA2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4"/>
                <w:lang w:eastAsia="en-US"/>
              </w:rPr>
            </w:pPr>
            <w:r w:rsidRPr="00A06DA2">
              <w:rPr>
                <w:sz w:val="23"/>
                <w:szCs w:val="24"/>
                <w:lang w:eastAsia="en-US"/>
              </w:rPr>
              <w:t>280</w:t>
            </w:r>
          </w:p>
        </w:tc>
        <w:tc>
          <w:tcPr>
            <w:tcW w:w="709" w:type="dxa"/>
          </w:tcPr>
          <w:p w:rsidR="00C0439E" w:rsidRPr="00A06DA2" w:rsidRDefault="00C0439E" w:rsidP="00686E75">
            <w:pPr>
              <w:keepLines/>
              <w:jc w:val="center"/>
              <w:rPr>
                <w:sz w:val="23"/>
                <w:szCs w:val="24"/>
                <w:lang w:eastAsia="en-US"/>
              </w:rPr>
            </w:pPr>
            <w:r w:rsidRPr="00A06DA2">
              <w:rPr>
                <w:sz w:val="23"/>
                <w:szCs w:val="24"/>
                <w:lang w:eastAsia="en-US"/>
              </w:rPr>
              <w:t>280</w:t>
            </w:r>
          </w:p>
        </w:tc>
        <w:tc>
          <w:tcPr>
            <w:tcW w:w="851" w:type="dxa"/>
          </w:tcPr>
          <w:p w:rsidR="00C0439E" w:rsidRPr="00A06DA2" w:rsidRDefault="00C0439E" w:rsidP="00686E75">
            <w:pPr>
              <w:keepLines/>
              <w:jc w:val="center"/>
              <w:rPr>
                <w:sz w:val="23"/>
                <w:szCs w:val="24"/>
                <w:lang w:eastAsia="en-US"/>
              </w:rPr>
            </w:pPr>
            <w:r w:rsidRPr="00A06DA2">
              <w:rPr>
                <w:sz w:val="23"/>
                <w:szCs w:val="24"/>
                <w:lang w:eastAsia="en-US"/>
              </w:rPr>
              <w:t>280</w:t>
            </w:r>
          </w:p>
        </w:tc>
        <w:tc>
          <w:tcPr>
            <w:tcW w:w="734" w:type="dxa"/>
          </w:tcPr>
          <w:p w:rsidR="00C0439E" w:rsidRPr="00A06DA2" w:rsidRDefault="00C0439E" w:rsidP="00686E75">
            <w:pPr>
              <w:keepLines/>
              <w:jc w:val="center"/>
              <w:rPr>
                <w:sz w:val="23"/>
                <w:szCs w:val="24"/>
                <w:lang w:eastAsia="en-US"/>
              </w:rPr>
            </w:pPr>
            <w:r w:rsidRPr="00A06DA2">
              <w:rPr>
                <w:sz w:val="23"/>
                <w:szCs w:val="24"/>
                <w:lang w:eastAsia="en-US"/>
              </w:rPr>
              <w:t>280</w:t>
            </w:r>
          </w:p>
        </w:tc>
      </w:tr>
      <w:tr w:rsidR="00C0439E" w:rsidRPr="00686E75" w:rsidTr="00686E75">
        <w:trPr>
          <w:trHeight w:val="296"/>
          <w:jc w:val="right"/>
        </w:trPr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 xml:space="preserve">Потребность в </w:t>
            </w:r>
            <w:r>
              <w:rPr>
                <w:sz w:val="24"/>
                <w:szCs w:val="24"/>
                <w:lang w:eastAsia="en-US"/>
              </w:rPr>
              <w:t xml:space="preserve">комплектовании МДОУ детьми </w:t>
            </w:r>
            <w:r w:rsidRPr="00686E75">
              <w:rPr>
                <w:sz w:val="24"/>
                <w:szCs w:val="24"/>
                <w:lang w:eastAsia="en-US"/>
              </w:rPr>
              <w:t>в возрасте</w:t>
            </w:r>
            <w:r w:rsidRPr="00686E75">
              <w:rPr>
                <w:sz w:val="24"/>
                <w:szCs w:val="24"/>
                <w:lang w:eastAsia="en-US"/>
              </w:rPr>
              <w:br/>
              <w:t>от 3 до 7 лет</w:t>
            </w:r>
          </w:p>
        </w:tc>
        <w:tc>
          <w:tcPr>
            <w:tcW w:w="992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</w:tcPr>
          <w:p w:rsidR="00C0439E" w:rsidRPr="00686E75" w:rsidRDefault="00C0439E" w:rsidP="007E2CF6">
            <w:pPr>
              <w:keepLines/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1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34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C0439E" w:rsidRPr="00686E75" w:rsidTr="00686E75">
        <w:trPr>
          <w:trHeight w:val="296"/>
          <w:jc w:val="right"/>
        </w:trPr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vAlign w:val="center"/>
          </w:tcPr>
          <w:p w:rsidR="00C0439E" w:rsidRPr="00686E75" w:rsidRDefault="00C0439E" w:rsidP="005620BF">
            <w:pPr>
              <w:keepLines/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Pr="00686E75">
              <w:rPr>
                <w:sz w:val="24"/>
                <w:szCs w:val="24"/>
                <w:lang w:eastAsia="en-US"/>
              </w:rPr>
              <w:t xml:space="preserve">оздание дополнительных мест в </w:t>
            </w:r>
            <w:r>
              <w:rPr>
                <w:sz w:val="24"/>
                <w:szCs w:val="24"/>
                <w:lang w:eastAsia="en-US"/>
              </w:rPr>
              <w:t>МДОУ</w:t>
            </w:r>
          </w:p>
        </w:tc>
        <w:tc>
          <w:tcPr>
            <w:tcW w:w="992" w:type="dxa"/>
          </w:tcPr>
          <w:p w:rsidR="00C0439E" w:rsidRPr="00686E75" w:rsidRDefault="00C0439E" w:rsidP="00686E75">
            <w:pPr>
              <w:keepLines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мест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1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34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C0439E" w:rsidRPr="00686E75" w:rsidTr="00686E75">
        <w:trPr>
          <w:trHeight w:val="300"/>
          <w:jc w:val="right"/>
        </w:trPr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Численность работников</w:t>
            </w:r>
            <w:r>
              <w:rPr>
                <w:sz w:val="24"/>
                <w:szCs w:val="24"/>
                <w:lang w:eastAsia="en-US"/>
              </w:rPr>
              <w:t xml:space="preserve"> МДОУ</w:t>
            </w:r>
            <w:r w:rsidRPr="00686E75">
              <w:rPr>
                <w:sz w:val="24"/>
                <w:szCs w:val="24"/>
                <w:lang w:eastAsia="en-US"/>
              </w:rPr>
              <w:t>, в том числе:</w:t>
            </w:r>
          </w:p>
        </w:tc>
        <w:tc>
          <w:tcPr>
            <w:tcW w:w="992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50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51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34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</w:tr>
      <w:tr w:rsidR="00C0439E" w:rsidRPr="00686E75" w:rsidTr="00686E75">
        <w:trPr>
          <w:trHeight w:val="296"/>
          <w:jc w:val="right"/>
        </w:trPr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vAlign w:val="center"/>
          </w:tcPr>
          <w:p w:rsidR="00C0439E" w:rsidRPr="00686E75" w:rsidRDefault="00C0439E" w:rsidP="005620BF">
            <w:pPr>
              <w:keepLines/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</w:t>
            </w:r>
            <w:r w:rsidRPr="00686E75">
              <w:rPr>
                <w:sz w:val="24"/>
                <w:szCs w:val="24"/>
                <w:lang w:eastAsia="en-US"/>
              </w:rPr>
              <w:t>исленность педагогических работников</w:t>
            </w:r>
          </w:p>
        </w:tc>
        <w:tc>
          <w:tcPr>
            <w:tcW w:w="992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34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C0439E" w:rsidRPr="00686E75" w:rsidTr="00686E75">
        <w:trPr>
          <w:trHeight w:val="296"/>
          <w:jc w:val="right"/>
        </w:trPr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vAlign w:val="center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 xml:space="preserve">Численность воспитанников </w:t>
            </w:r>
            <w:r>
              <w:rPr>
                <w:sz w:val="24"/>
                <w:szCs w:val="24"/>
                <w:lang w:eastAsia="en-US"/>
              </w:rPr>
              <w:t xml:space="preserve">МДОУ </w:t>
            </w:r>
            <w:r w:rsidRPr="00686E75">
              <w:rPr>
                <w:sz w:val="24"/>
                <w:szCs w:val="24"/>
                <w:lang w:eastAsia="en-US"/>
              </w:rPr>
              <w:t>в расчете на</w:t>
            </w:r>
          </w:p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1 педагогического работника</w:t>
            </w:r>
          </w:p>
        </w:tc>
        <w:tc>
          <w:tcPr>
            <w:tcW w:w="992" w:type="dxa"/>
          </w:tcPr>
          <w:p w:rsidR="00C0439E" w:rsidRPr="00686E75" w:rsidRDefault="00C0439E" w:rsidP="00686E75">
            <w:pPr>
              <w:keepLines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10,60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10,90</w:t>
            </w:r>
          </w:p>
        </w:tc>
        <w:tc>
          <w:tcPr>
            <w:tcW w:w="850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11,25</w:t>
            </w:r>
          </w:p>
        </w:tc>
        <w:tc>
          <w:tcPr>
            <w:tcW w:w="709" w:type="dxa"/>
          </w:tcPr>
          <w:p w:rsidR="00C0439E" w:rsidRPr="00686E75" w:rsidRDefault="00C0439E" w:rsidP="00686E75">
            <w:pPr>
              <w:keepLines/>
              <w:jc w:val="center"/>
              <w:rPr>
                <w:sz w:val="24"/>
                <w:szCs w:val="24"/>
                <w:lang w:eastAsia="en-US"/>
              </w:rPr>
            </w:pPr>
            <w:r w:rsidRPr="00165237">
              <w:rPr>
                <w:sz w:val="24"/>
                <w:szCs w:val="24"/>
              </w:rPr>
              <w:t>11,49</w:t>
            </w:r>
          </w:p>
        </w:tc>
        <w:tc>
          <w:tcPr>
            <w:tcW w:w="851" w:type="dxa"/>
          </w:tcPr>
          <w:p w:rsidR="00C0439E" w:rsidRPr="00686E75" w:rsidRDefault="00C0439E" w:rsidP="00686E75">
            <w:pPr>
              <w:keepLines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65237">
              <w:rPr>
                <w:sz w:val="24"/>
                <w:szCs w:val="24"/>
              </w:rPr>
              <w:t>11,56</w:t>
            </w:r>
          </w:p>
        </w:tc>
        <w:tc>
          <w:tcPr>
            <w:tcW w:w="734" w:type="dxa"/>
          </w:tcPr>
          <w:p w:rsidR="00C0439E" w:rsidRPr="00686E75" w:rsidRDefault="00C0439E" w:rsidP="00686E75">
            <w:pPr>
              <w:keepLines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65237">
              <w:rPr>
                <w:sz w:val="24"/>
                <w:szCs w:val="24"/>
              </w:rPr>
              <w:t>11,64</w:t>
            </w:r>
          </w:p>
        </w:tc>
      </w:tr>
    </w:tbl>
    <w:p w:rsidR="00C0439E" w:rsidRDefault="00C0439E" w:rsidP="00336BE2">
      <w:pPr>
        <w:widowControl w:val="0"/>
        <w:autoSpaceDE w:val="0"/>
        <w:autoSpaceDN w:val="0"/>
        <w:adjustRightInd w:val="0"/>
        <w:outlineLvl w:val="2"/>
        <w:rPr>
          <w:rFonts w:ascii="Calibri" w:hAnsi="Calibri" w:cs="Calibri"/>
          <w:sz w:val="22"/>
          <w:szCs w:val="22"/>
          <w:lang w:eastAsia="en-US"/>
        </w:rPr>
        <w:sectPr w:rsidR="00C0439E" w:rsidSect="00856BF8">
          <w:headerReference w:type="default" r:id="rId9"/>
          <w:footerReference w:type="even" r:id="rId10"/>
          <w:footerReference w:type="default" r:id="rId11"/>
          <w:headerReference w:type="first" r:id="rId12"/>
          <w:pgSz w:w="11905" w:h="16838" w:code="9"/>
          <w:pgMar w:top="851" w:right="567" w:bottom="851" w:left="1701" w:header="720" w:footer="720" w:gutter="0"/>
          <w:cols w:space="720"/>
          <w:noEndnote/>
          <w:titlePg/>
          <w:docGrid w:linePitch="299"/>
        </w:sectPr>
      </w:pPr>
    </w:p>
    <w:p w:rsidR="00C0439E" w:rsidRDefault="00C0439E" w:rsidP="00336BE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  <w:lang w:eastAsia="en-US"/>
        </w:rPr>
      </w:pPr>
      <w:r w:rsidRPr="00AF4D76">
        <w:rPr>
          <w:szCs w:val="28"/>
          <w:lang w:eastAsia="en-US"/>
        </w:rPr>
        <w:t xml:space="preserve">Глава 4. </w:t>
      </w:r>
      <w:r>
        <w:rPr>
          <w:szCs w:val="28"/>
          <w:lang w:eastAsia="en-US"/>
        </w:rPr>
        <w:t>Мероприятия по повышению эффективности и качества услуг в МДОУ, соотнесенные с этапами перехода к эффективному контракту</w:t>
      </w:r>
    </w:p>
    <w:p w:rsidR="00C0439E" w:rsidRDefault="00C0439E" w:rsidP="00336BE2">
      <w:pPr>
        <w:widowControl w:val="0"/>
        <w:autoSpaceDE w:val="0"/>
        <w:autoSpaceDN w:val="0"/>
        <w:adjustRightInd w:val="0"/>
        <w:ind w:firstLine="709"/>
        <w:outlineLvl w:val="2"/>
        <w:rPr>
          <w:szCs w:val="28"/>
          <w:lang w:eastAsia="en-US"/>
        </w:rPr>
      </w:pPr>
    </w:p>
    <w:tbl>
      <w:tblPr>
        <w:tblW w:w="14412" w:type="dxa"/>
        <w:tblCellSpacing w:w="5" w:type="nil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2"/>
        <w:gridCol w:w="6095"/>
        <w:gridCol w:w="2127"/>
        <w:gridCol w:w="850"/>
        <w:gridCol w:w="4678"/>
      </w:tblGrid>
      <w:tr w:rsidR="00C0439E" w:rsidRPr="00686E75" w:rsidTr="00E41A40">
        <w:trPr>
          <w:trHeight w:val="1001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Но-мер стро-ки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Срок реали-</w:t>
            </w:r>
          </w:p>
          <w:p w:rsidR="00C0439E" w:rsidRPr="00686E75" w:rsidRDefault="00C0439E" w:rsidP="00E41A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зации, год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0439E" w:rsidRPr="00686E75" w:rsidTr="00E41A40">
        <w:trPr>
          <w:trHeight w:val="218"/>
          <w:tblCellSpacing w:w="5" w:type="nil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439E" w:rsidRPr="00686E75" w:rsidTr="00E41A40">
        <w:trPr>
          <w:trHeight w:val="2111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требований к условиям предоставления услуг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и мониторинг их выполнения,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предоставляемых услуг, в соответствии с Муниципальной системой оценки качества образования</w:t>
            </w:r>
          </w:p>
        </w:tc>
      </w:tr>
      <w:tr w:rsidR="00C0439E" w:rsidRPr="00686E75" w:rsidTr="00E41A40">
        <w:trPr>
          <w:trHeight w:val="258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качественного выполнения 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стандартов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лицензии на право образовательной деятельности. Отсутствие не выполненных по объективным причинам предписаний. Организации бесперебойного функционирования МДОУ.</w:t>
            </w:r>
          </w:p>
        </w:tc>
      </w:tr>
      <w:tr w:rsidR="00C0439E" w:rsidRPr="00686E75" w:rsidTr="00E41A40">
        <w:trPr>
          <w:trHeight w:val="258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116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ктуализация образовательных программ в соответствии с федеральными государственными образовательными стандартами (далее – ФГОС) дошкольного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МДОУ, заместитель руководителя  по ВМР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программ,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с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ФГОС дошкольного образования (100 процентов дошкольных образовательных организаций </w:t>
            </w:r>
          </w:p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к 2016 году)</w:t>
            </w:r>
          </w:p>
        </w:tc>
      </w:tr>
      <w:tr w:rsidR="00C0439E" w:rsidRPr="00686E75" w:rsidTr="005A725F">
        <w:trPr>
          <w:trHeight w:val="258"/>
          <w:tblCellSpacing w:w="5" w:type="nil"/>
        </w:trPr>
        <w:tc>
          <w:tcPr>
            <w:tcW w:w="14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* По мере выхода программ в соответствии с ФГОС</w:t>
            </w:r>
          </w:p>
        </w:tc>
      </w:tr>
      <w:tr w:rsidR="00C0439E" w:rsidRPr="00686E75" w:rsidTr="00E41A40">
        <w:trPr>
          <w:trHeight w:val="258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: подготовка, повышение квалификации и переподготовка педагогических работников,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МДОУ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2013 – 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, имеющих педагогическое образование, в общей численности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гогических работников МДОУ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, численности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, повысивших квалификацию и (или) прошедших профессиональную переподготовку, в общей численности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</w:p>
        </w:tc>
      </w:tr>
      <w:tr w:rsidR="00C0439E" w:rsidRPr="00686E75" w:rsidTr="00E41A40">
        <w:trPr>
          <w:trHeight w:val="258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8370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должностных инструкций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МДОУ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должностных инструкций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МДОУ в соответствии с профессиональным стандартом педагога</w:t>
            </w:r>
          </w:p>
        </w:tc>
      </w:tr>
      <w:tr w:rsidR="00C0439E" w:rsidRPr="00686E75" w:rsidTr="00765CEE">
        <w:trPr>
          <w:trHeight w:val="2500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оценки качества дошкольного </w:t>
            </w:r>
          </w:p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образования, использование показателей эффективности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, их руководителей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работников для дифференциации заработной платы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МДОУ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системы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использование показателей эффективности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, их руководителей и основных категорий работников для дифференциации заработной платы педагогических работников</w:t>
            </w:r>
          </w:p>
        </w:tc>
      </w:tr>
      <w:tr w:rsidR="00C0439E" w:rsidRPr="00686E75" w:rsidTr="00E41A40">
        <w:trPr>
          <w:trHeight w:val="1882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Организация внедрения модели эффективного контракта с педагогическими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, разработка требований к условиям выполнения трудовой деятельности педагогическими и другими категориями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МДОУ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сфере общего образования в Свердловской области (100 процентов с 2013 года) </w:t>
            </w:r>
          </w:p>
        </w:tc>
      </w:tr>
      <w:tr w:rsidR="00C0439E" w:rsidRPr="00686E75" w:rsidTr="00E41A40">
        <w:trPr>
          <w:trHeight w:val="1038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A9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пробация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оделей эффективного контракта дошкольного образования в МДОУ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МДОУ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Модель эффективного контракта в дошкольном образовании</w:t>
            </w:r>
          </w:p>
        </w:tc>
      </w:tr>
      <w:tr w:rsidR="00C0439E" w:rsidRPr="00686E75" w:rsidTr="00E41A40">
        <w:trPr>
          <w:trHeight w:val="1555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A97A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трудового договора с руководителем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в соответствии с типовой формой договора, разработанной органами исполнительной власти Свердловской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 xml:space="preserve">Управление образования </w:t>
            </w:r>
          </w:p>
          <w:p w:rsidR="00C0439E" w:rsidRDefault="00C0439E" w:rsidP="00E41A40">
            <w:pPr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Администрации города Екатеринбурга</w:t>
            </w:r>
            <w:r>
              <w:rPr>
                <w:sz w:val="24"/>
                <w:szCs w:val="24"/>
                <w:lang w:eastAsia="en-US"/>
              </w:rPr>
              <w:t>, руководитель МДОУ</w:t>
            </w:r>
          </w:p>
          <w:p w:rsidR="00C0439E" w:rsidRPr="00686E75" w:rsidRDefault="00C0439E" w:rsidP="00E41A4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        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трудового договора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мероприятий по внедрению модели эффективного контракта с руководителями дошкольных образовательных организаций</w:t>
            </w:r>
          </w:p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9E" w:rsidRPr="00686E75" w:rsidTr="00E41A40">
        <w:trPr>
          <w:trHeight w:val="258"/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Информационное и мониторинговое сопровождение внедрения модели эффективного контракта, информационное сопровождение мероприятий по внедрению модели эффективного контракта (организация проведения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зъяснительной работы в трудовом коллективе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, публикации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периодических изданиях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размещении информации на сайте МДОУ,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семинаров и других мероприятий)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МДОУ, заместитель руководителя по ВМР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– 2018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образовательных отношений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доступностью реализации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(80 процентов </w:t>
            </w:r>
          </w:p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к 2018 году)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публичный рейтинг учреждения</w:t>
            </w:r>
          </w:p>
        </w:tc>
      </w:tr>
    </w:tbl>
    <w:p w:rsidR="00C0439E" w:rsidRPr="00BD777E" w:rsidRDefault="00C0439E" w:rsidP="00D913D8">
      <w:pPr>
        <w:autoSpaceDE w:val="0"/>
        <w:autoSpaceDN w:val="0"/>
        <w:adjustRightInd w:val="0"/>
        <w:outlineLvl w:val="2"/>
        <w:rPr>
          <w:szCs w:val="28"/>
          <w:lang w:eastAsia="en-US"/>
        </w:rPr>
      </w:pPr>
      <w:r>
        <w:rPr>
          <w:szCs w:val="28"/>
          <w:lang w:eastAsia="en-US"/>
        </w:rPr>
        <w:t xml:space="preserve">      </w:t>
      </w:r>
      <w:r w:rsidRPr="00BD777E">
        <w:rPr>
          <w:szCs w:val="28"/>
          <w:lang w:eastAsia="en-US"/>
        </w:rPr>
        <w:t xml:space="preserve">Глава 5. </w:t>
      </w:r>
      <w:r>
        <w:rPr>
          <w:szCs w:val="28"/>
          <w:lang w:eastAsia="en-US"/>
        </w:rPr>
        <w:t>Показатели повышения эффективности и качества МДОУ, соотнесенные с этапами перехода к эффективному контракту</w:t>
      </w:r>
    </w:p>
    <w:p w:rsidR="00C0439E" w:rsidRPr="00112E9B" w:rsidRDefault="00C0439E" w:rsidP="00336BE2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tbl>
      <w:tblPr>
        <w:tblW w:w="14317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685"/>
        <w:gridCol w:w="1276"/>
        <w:gridCol w:w="709"/>
        <w:gridCol w:w="708"/>
        <w:gridCol w:w="851"/>
        <w:gridCol w:w="709"/>
        <w:gridCol w:w="708"/>
        <w:gridCol w:w="709"/>
        <w:gridCol w:w="4111"/>
      </w:tblGrid>
      <w:tr w:rsidR="00C0439E" w:rsidRPr="00686E75" w:rsidTr="004B1BDB">
        <w:trPr>
          <w:trHeight w:val="32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2017год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C0439E" w:rsidRPr="00686E75" w:rsidTr="00D913D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439E" w:rsidRPr="00686E75" w:rsidTr="00D913D8">
        <w:trPr>
          <w:trHeight w:val="124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детей в возрасте от 3 до 7 лет, которым предоставлена возможность получать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дошкольного образования.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39E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детей в возрасте </w:t>
            </w:r>
          </w:p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 до 3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которым предоставлена возможность получать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дошкольного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получения дошкольного образования всем детям в возрасте от 3 до 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39E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9E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9E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получения дошкольного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всем детям в возрасте от 2 до 3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9E" w:rsidRPr="00686E75" w:rsidTr="00D913D8">
        <w:trPr>
          <w:trHeight w:val="124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9E" w:rsidRPr="00686E75" w:rsidTr="00D913D8">
        <w:trPr>
          <w:trHeight w:val="229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Удельный вес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, обучающихся по программам, соответствующим требованиям ФГОС дошкольного образования, в общей численности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образования, соответствующих требованиям ФГОС дошкольного образования, во всех дошкольных образовательных организациях</w:t>
            </w:r>
          </w:p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9E" w:rsidRPr="00686E75" w:rsidTr="004B3265">
        <w:trPr>
          <w:trHeight w:val="577"/>
          <w:tblCellSpacing w:w="5" w:type="nil"/>
        </w:trPr>
        <w:tc>
          <w:tcPr>
            <w:tcW w:w="143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 По мере выхода программ в соответствии с ФГОС</w:t>
            </w:r>
          </w:p>
        </w:tc>
      </w:tr>
      <w:tr w:rsidR="00C0439E" w:rsidRPr="00686E75" w:rsidTr="00D913D8">
        <w:trPr>
          <w:trHeight w:val="250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к среднемесячной заработной плате в сфере общего образования в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среднемесячной заработной платы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 xml:space="preserve">к среднемесячной заработной плате в сфере общего образования в Свердловской области, повышение качества кадрового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с 2013 года</w:t>
            </w:r>
          </w:p>
        </w:tc>
      </w:tr>
      <w:tr w:rsidR="00C0439E" w:rsidRPr="00686E75" w:rsidTr="00D913D8">
        <w:trPr>
          <w:trHeight w:val="13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численности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, получивших педагогическое образование, или прошедших переподготовку, или повысивших квалификацию в этой сфере, в общей численности педагогических работников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E" w:rsidRPr="00686E75" w:rsidRDefault="00C0439E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Увеличение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МДОУ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, имеющих педагогическое образование, до 100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E75">
              <w:rPr>
                <w:rFonts w:ascii="Times New Roman" w:hAnsi="Times New Roman" w:cs="Times New Roman"/>
                <w:sz w:val="24"/>
                <w:szCs w:val="24"/>
              </w:rPr>
              <w:t>к 2018 году</w:t>
            </w:r>
          </w:p>
        </w:tc>
      </w:tr>
    </w:tbl>
    <w:p w:rsidR="00C0439E" w:rsidRDefault="00C0439E" w:rsidP="00D913D8">
      <w:pPr>
        <w:widowControl w:val="0"/>
        <w:autoSpaceDE w:val="0"/>
        <w:autoSpaceDN w:val="0"/>
        <w:adjustRightInd w:val="0"/>
        <w:outlineLvl w:val="1"/>
        <w:rPr>
          <w:szCs w:val="28"/>
          <w:lang w:eastAsia="en-US"/>
        </w:rPr>
      </w:pPr>
    </w:p>
    <w:p w:rsidR="00C0439E" w:rsidRDefault="00C0439E" w:rsidP="00966161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  <w:lang w:eastAsia="en-US"/>
        </w:rPr>
      </w:pPr>
    </w:p>
    <w:p w:rsidR="00C0439E" w:rsidRDefault="00C0439E" w:rsidP="00966161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  <w:lang w:eastAsia="en-US"/>
        </w:rPr>
      </w:pPr>
    </w:p>
    <w:p w:rsidR="00C0439E" w:rsidRPr="006716D3" w:rsidRDefault="00C0439E" w:rsidP="00966161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  <w:lang w:eastAsia="en-US"/>
        </w:rPr>
      </w:pPr>
      <w:r>
        <w:rPr>
          <w:szCs w:val="28"/>
          <w:lang w:eastAsia="en-US"/>
        </w:rPr>
        <w:t>РАЗДЕЛ 2</w:t>
      </w:r>
    </w:p>
    <w:p w:rsidR="00C0439E" w:rsidRDefault="00C0439E" w:rsidP="00966161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szCs w:val="28"/>
          <w:lang w:eastAsia="en-US"/>
        </w:rPr>
      </w:pPr>
      <w:r>
        <w:rPr>
          <w:szCs w:val="28"/>
          <w:lang w:eastAsia="en-US"/>
        </w:rPr>
        <w:t>ЦЕЛЕВЫЕ ПОКАЗАТЕЛИ УРОВНЯ СРЕДНЕЙ</w:t>
      </w:r>
    </w:p>
    <w:p w:rsidR="00C0439E" w:rsidRDefault="00C0439E" w:rsidP="00966161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szCs w:val="28"/>
          <w:lang w:eastAsia="en-US"/>
        </w:rPr>
      </w:pPr>
      <w:r>
        <w:rPr>
          <w:szCs w:val="28"/>
          <w:lang w:eastAsia="en-US"/>
        </w:rPr>
        <w:t>ЗАРАБОТНОЙ ПЛАТЫ РАБОТНИКОВ ОБРАЗОВАТЕЛЬНЫХ ОРГАНИЗАЦИЙ МУНИЦИПАЛЬНОГО ОБРАЗОВАНИЯ</w:t>
      </w:r>
    </w:p>
    <w:p w:rsidR="00C0439E" w:rsidRDefault="00C0439E" w:rsidP="00966161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szCs w:val="28"/>
          <w:lang w:eastAsia="en-US"/>
        </w:rPr>
      </w:pPr>
      <w:r>
        <w:rPr>
          <w:szCs w:val="28"/>
          <w:lang w:eastAsia="en-US"/>
        </w:rPr>
        <w:t>«ГОРОД ЕКАТЕРИНБУРГ» НА 2013 – 2018 ГОДЫ</w:t>
      </w:r>
    </w:p>
    <w:p w:rsidR="00C0439E" w:rsidRDefault="00C0439E" w:rsidP="00966161">
      <w:pPr>
        <w:widowControl w:val="0"/>
        <w:autoSpaceDE w:val="0"/>
        <w:autoSpaceDN w:val="0"/>
        <w:adjustRightInd w:val="0"/>
        <w:ind w:right="-31"/>
        <w:outlineLvl w:val="1"/>
        <w:rPr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1134"/>
        <w:gridCol w:w="1134"/>
        <w:gridCol w:w="1134"/>
        <w:gridCol w:w="1276"/>
        <w:gridCol w:w="1134"/>
        <w:gridCol w:w="1275"/>
      </w:tblGrid>
      <w:tr w:rsidR="00C0439E" w:rsidRPr="00686E75" w:rsidTr="00F040CC">
        <w:trPr>
          <w:trHeight w:val="360"/>
        </w:trPr>
        <w:tc>
          <w:tcPr>
            <w:tcW w:w="2552" w:type="dxa"/>
            <w:vMerge w:val="restart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Категория педагогических работников</w:t>
            </w:r>
          </w:p>
        </w:tc>
        <w:tc>
          <w:tcPr>
            <w:tcW w:w="7087" w:type="dxa"/>
            <w:gridSpan w:val="6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Размер средней заработной платы по годам, рублей в месяц</w:t>
            </w:r>
          </w:p>
        </w:tc>
      </w:tr>
      <w:tr w:rsidR="00C0439E" w:rsidRPr="00686E75" w:rsidTr="00F040CC">
        <w:trPr>
          <w:trHeight w:val="467"/>
        </w:trPr>
        <w:tc>
          <w:tcPr>
            <w:tcW w:w="2552" w:type="dxa"/>
            <w:vMerge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34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34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276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75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2018</w:t>
            </w:r>
          </w:p>
        </w:tc>
      </w:tr>
      <w:tr w:rsidR="00C0439E" w:rsidRPr="00686E75" w:rsidTr="00F040CC">
        <w:tc>
          <w:tcPr>
            <w:tcW w:w="2552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Педагогические работники дошкольных образовательных организаций**</w:t>
            </w:r>
          </w:p>
        </w:tc>
        <w:tc>
          <w:tcPr>
            <w:tcW w:w="1134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25 429</w:t>
            </w:r>
          </w:p>
        </w:tc>
        <w:tc>
          <w:tcPr>
            <w:tcW w:w="1134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26 169</w:t>
            </w:r>
          </w:p>
        </w:tc>
        <w:tc>
          <w:tcPr>
            <w:tcW w:w="1134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28 651</w:t>
            </w:r>
          </w:p>
        </w:tc>
        <w:tc>
          <w:tcPr>
            <w:tcW w:w="1276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31 266</w:t>
            </w:r>
          </w:p>
        </w:tc>
        <w:tc>
          <w:tcPr>
            <w:tcW w:w="1134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34 134</w:t>
            </w:r>
          </w:p>
        </w:tc>
        <w:tc>
          <w:tcPr>
            <w:tcW w:w="1275" w:type="dxa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37 279</w:t>
            </w:r>
          </w:p>
        </w:tc>
      </w:tr>
      <w:tr w:rsidR="00C0439E" w:rsidRPr="00686E75" w:rsidTr="00F040CC">
        <w:tc>
          <w:tcPr>
            <w:tcW w:w="9639" w:type="dxa"/>
            <w:gridSpan w:val="7"/>
          </w:tcPr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outlineLvl w:val="1"/>
              <w:rPr>
                <w:sz w:val="24"/>
                <w:szCs w:val="24"/>
                <w:lang w:eastAsia="en-US"/>
              </w:rPr>
            </w:pPr>
          </w:p>
          <w:p w:rsidR="00C0439E" w:rsidRPr="00686E75" w:rsidRDefault="00C0439E" w:rsidP="00F040CC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686E75">
              <w:rPr>
                <w:sz w:val="24"/>
                <w:szCs w:val="24"/>
                <w:lang w:eastAsia="en-US"/>
              </w:rPr>
              <w:t>**Дополнительные расходы, связанные с повышением средней заработной платы работников данных организаций, обеспечиваются за счет средств бюджета муниципального образования «город Екатеринбург» (не более 90 процентов), полученных от реорганизации неэффективных организаций и уменьшения неэффективных расходов</w:t>
            </w:r>
            <w:r w:rsidRPr="00686E75">
              <w:rPr>
                <w:sz w:val="24"/>
                <w:szCs w:val="24"/>
                <w:lang w:eastAsia="en-US"/>
              </w:rPr>
              <w:br/>
              <w:t>(не менее 10 процентов)</w:t>
            </w:r>
          </w:p>
        </w:tc>
      </w:tr>
    </w:tbl>
    <w:p w:rsidR="00C0439E" w:rsidRPr="006716D3" w:rsidRDefault="00C0439E" w:rsidP="006A7FFD">
      <w:pPr>
        <w:widowControl w:val="0"/>
        <w:autoSpaceDE w:val="0"/>
        <w:autoSpaceDN w:val="0"/>
        <w:adjustRightInd w:val="0"/>
        <w:ind w:right="-31"/>
        <w:outlineLvl w:val="1"/>
        <w:rPr>
          <w:szCs w:val="28"/>
          <w:lang w:eastAsia="en-US"/>
        </w:rPr>
      </w:pPr>
    </w:p>
    <w:p w:rsidR="00C0439E" w:rsidRDefault="00C0439E" w:rsidP="00336BE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:rsidR="00C0439E" w:rsidRDefault="00C0439E" w:rsidP="00336BE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:rsidR="00C0439E" w:rsidRDefault="00C0439E" w:rsidP="00336BE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:rsidR="00C0439E" w:rsidRDefault="00C0439E" w:rsidP="00336BE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:rsidR="00C0439E" w:rsidRDefault="00C0439E" w:rsidP="00336BE2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  <w:sectPr w:rsidR="00C0439E" w:rsidSect="006A7FFD">
          <w:headerReference w:type="default" r:id="rId13"/>
          <w:pgSz w:w="16838" w:h="11905" w:orient="landscape" w:code="9"/>
          <w:pgMar w:top="1701" w:right="1134" w:bottom="454" w:left="1134" w:header="720" w:footer="720" w:gutter="0"/>
          <w:cols w:space="720"/>
          <w:noEndnote/>
          <w:docGrid w:linePitch="299"/>
        </w:sectPr>
      </w:pPr>
    </w:p>
    <w:p w:rsidR="00C0439E" w:rsidRDefault="00C0439E" w:rsidP="00336BE2">
      <w:pPr>
        <w:widowControl w:val="0"/>
        <w:autoSpaceDE w:val="0"/>
        <w:autoSpaceDN w:val="0"/>
        <w:adjustRightInd w:val="0"/>
        <w:rPr>
          <w:sz w:val="24"/>
          <w:szCs w:val="24"/>
          <w:lang w:eastAsia="en-US"/>
        </w:rPr>
        <w:sectPr w:rsidR="00C0439E" w:rsidSect="006A7FFD">
          <w:headerReference w:type="default" r:id="rId14"/>
          <w:pgSz w:w="11905" w:h="16838" w:code="9"/>
          <w:pgMar w:top="1304" w:right="1701" w:bottom="1304" w:left="454" w:header="720" w:footer="720" w:gutter="0"/>
          <w:cols w:space="720"/>
          <w:noEndnote/>
          <w:docGrid w:linePitch="299"/>
        </w:sectPr>
      </w:pPr>
    </w:p>
    <w:p w:rsidR="00C0439E" w:rsidRPr="006716D3" w:rsidRDefault="00C0439E" w:rsidP="006A7FFD">
      <w:pPr>
        <w:widowControl w:val="0"/>
        <w:autoSpaceDE w:val="0"/>
        <w:autoSpaceDN w:val="0"/>
        <w:adjustRightInd w:val="0"/>
        <w:outlineLvl w:val="1"/>
        <w:rPr>
          <w:rFonts w:ascii="Calibri" w:hAnsi="Calibri"/>
          <w:sz w:val="22"/>
          <w:szCs w:val="22"/>
          <w:lang w:eastAsia="en-US"/>
        </w:rPr>
      </w:pPr>
    </w:p>
    <w:sectPr w:rsidR="00C0439E" w:rsidRPr="006716D3" w:rsidSect="00336BE2">
      <w:headerReference w:type="default" r:id="rId15"/>
      <w:headerReference w:type="first" r:id="rId16"/>
      <w:pgSz w:w="11905" w:h="16838" w:code="9"/>
      <w:pgMar w:top="964" w:right="567" w:bottom="96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39E" w:rsidRDefault="00C0439E" w:rsidP="00A12A3C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0">
    <w:p w:rsidR="00C0439E" w:rsidRDefault="00C0439E" w:rsidP="00A12A3C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9E" w:rsidRDefault="00C0439E" w:rsidP="00533B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439E" w:rsidRDefault="00C0439E" w:rsidP="00D913D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9E" w:rsidRDefault="00C0439E" w:rsidP="00533B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439E" w:rsidRDefault="00C0439E" w:rsidP="00D913D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39E" w:rsidRDefault="00C0439E" w:rsidP="00A12A3C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0">
    <w:p w:rsidR="00C0439E" w:rsidRDefault="00C0439E" w:rsidP="00A12A3C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9E" w:rsidRDefault="00C0439E" w:rsidP="009016DD">
    <w:pPr>
      <w:pStyle w:val="Header"/>
    </w:pPr>
  </w:p>
  <w:p w:rsidR="00C0439E" w:rsidRDefault="00C0439E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9E" w:rsidRDefault="00C0439E">
    <w:pPr>
      <w:pStyle w:val="Header"/>
      <w:jc w:val="center"/>
    </w:pPr>
  </w:p>
  <w:p w:rsidR="00C0439E" w:rsidRDefault="00C0439E" w:rsidP="00A92639">
    <w:pPr>
      <w:pStyle w:val="Header"/>
      <w:tabs>
        <w:tab w:val="clear" w:pos="4677"/>
        <w:tab w:val="clear" w:pos="9355"/>
        <w:tab w:val="left" w:pos="9996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9E" w:rsidRDefault="00C0439E">
    <w:pPr>
      <w:pStyle w:val="Header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9E" w:rsidRDefault="00C0439E">
    <w:pPr>
      <w:pStyle w:val="Header"/>
      <w:jc w:val="center"/>
    </w:pPr>
  </w:p>
  <w:p w:rsidR="00C0439E" w:rsidRDefault="00C0439E" w:rsidP="00EB70FE">
    <w:pPr>
      <w:pStyle w:val="Header"/>
    </w:pPr>
    <w:r>
      <w:rPr>
        <w:noProof/>
        <w:lang w:eastAsia="ru-RU"/>
      </w:rPr>
      <w:pict>
        <v:rect id="Rectangle 25" o:spid="_x0000_s2049" style="position:absolute;margin-left:578.95pt;margin-top:287.3pt;width:26.25pt;height:31.0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" o:allowincell="f" stroked="f">
          <v:textbox style="layout-flow:vertical;mso-next-textbox:#Rectangle 25">
            <w:txbxContent>
              <w:p w:rsidR="00C0439E" w:rsidRPr="00686E75" w:rsidRDefault="00C0439E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eastAsia="en-US"/>
                  </w:rPr>
                </w:pPr>
                <w:r w:rsidRPr="00686E75">
                  <w:rPr>
                    <w:rFonts w:cs="Calibri"/>
                  </w:rPr>
                  <w:fldChar w:fldCharType="begin"/>
                </w:r>
                <w:r w:rsidRPr="00686E75">
                  <w:rPr>
                    <w:rFonts w:cs="Calibri"/>
                  </w:rPr>
                  <w:instrText xml:space="preserve"> PAGE  \* MERGEFORMAT </w:instrText>
                </w:r>
                <w:r w:rsidRPr="00686E75">
                  <w:rPr>
                    <w:rFonts w:cs="Calibri"/>
                  </w:rPr>
                  <w:fldChar w:fldCharType="separate"/>
                </w:r>
                <w:r w:rsidRPr="00AA1723">
                  <w:rPr>
                    <w:rFonts w:ascii="Calibri" w:hAnsi="Calibri" w:cs="Calibri"/>
                    <w:noProof/>
                    <w:sz w:val="22"/>
                    <w:szCs w:val="22"/>
                    <w:lang w:eastAsia="en-US"/>
                  </w:rPr>
                  <w:t>9</w:t>
                </w:r>
                <w:r w:rsidRPr="00686E75">
                  <w:rPr>
                    <w:rFonts w:cs="Calibri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9E" w:rsidRDefault="00C0439E" w:rsidP="00AB1A79">
    <w:pPr>
      <w:pStyle w:val="Header"/>
      <w:jc w:val="center"/>
    </w:pPr>
    <w:r>
      <w:rPr>
        <w:noProof/>
        <w:lang w:eastAsia="ru-RU"/>
      </w:rPr>
      <w:pict>
        <v:rect id="Rectangle 4" o:spid="_x0000_s2050" style="position:absolute;left:0;text-align:left;margin-left:563.2pt;margin-top:0;width:35.65pt;height:36.65pt;z-index:251657216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" o:allowincell="f" stroked="f">
          <v:textbox style="layout-flow:vertical">
            <w:txbxContent>
              <w:p w:rsidR="00C0439E" w:rsidRPr="00AB1A79" w:rsidRDefault="00C0439E" w:rsidP="00AB1A79">
                <w:pPr>
                  <w:rPr>
                    <w:rFonts w:ascii="Calibri" w:hAnsi="Calibri"/>
                    <w:sz w:val="22"/>
                    <w:szCs w:val="22"/>
                    <w:lang w:eastAsia="en-US"/>
                  </w:rPr>
                </w:pPr>
              </w:p>
            </w:txbxContent>
          </v:textbox>
          <w10:wrap anchorx="margin" anchory="page"/>
        </v:rect>
      </w:pict>
    </w:r>
    <w:r>
      <w:t>28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9E" w:rsidRDefault="00C0439E">
    <w:pPr>
      <w:pStyle w:val="Header"/>
      <w:jc w:val="center"/>
    </w:pPr>
    <w:r>
      <w:t>26</w:t>
    </w:r>
  </w:p>
  <w:p w:rsidR="00C0439E" w:rsidRDefault="00C0439E" w:rsidP="00A92639">
    <w:pPr>
      <w:pStyle w:val="Header"/>
      <w:tabs>
        <w:tab w:val="clear" w:pos="4677"/>
        <w:tab w:val="clear" w:pos="9355"/>
        <w:tab w:val="left" w:pos="999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7B5"/>
    <w:multiLevelType w:val="hybridMultilevel"/>
    <w:tmpl w:val="F07A2E64"/>
    <w:lvl w:ilvl="0" w:tplc="A7ACFAF4">
      <w:start w:val="3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7F6A87"/>
    <w:multiLevelType w:val="hybridMultilevel"/>
    <w:tmpl w:val="B3380D6E"/>
    <w:lvl w:ilvl="0" w:tplc="E5326FFC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532A1"/>
    <w:multiLevelType w:val="hybridMultilevel"/>
    <w:tmpl w:val="78EED5F0"/>
    <w:lvl w:ilvl="0" w:tplc="A01036EC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7D3"/>
    <w:rsid w:val="00000C8A"/>
    <w:rsid w:val="000016DF"/>
    <w:rsid w:val="00010C36"/>
    <w:rsid w:val="0001264E"/>
    <w:rsid w:val="00013803"/>
    <w:rsid w:val="00020A25"/>
    <w:rsid w:val="000214E1"/>
    <w:rsid w:val="00021702"/>
    <w:rsid w:val="00024F0F"/>
    <w:rsid w:val="00025A85"/>
    <w:rsid w:val="00032381"/>
    <w:rsid w:val="000346BA"/>
    <w:rsid w:val="00045DBB"/>
    <w:rsid w:val="00057F2B"/>
    <w:rsid w:val="0006012A"/>
    <w:rsid w:val="00064B05"/>
    <w:rsid w:val="0006518C"/>
    <w:rsid w:val="00065FA3"/>
    <w:rsid w:val="000736DA"/>
    <w:rsid w:val="00074EDC"/>
    <w:rsid w:val="000834C9"/>
    <w:rsid w:val="00087F54"/>
    <w:rsid w:val="00091CD1"/>
    <w:rsid w:val="00096AE7"/>
    <w:rsid w:val="000A1603"/>
    <w:rsid w:val="000B5EF4"/>
    <w:rsid w:val="000D1406"/>
    <w:rsid w:val="000D21C5"/>
    <w:rsid w:val="000D618B"/>
    <w:rsid w:val="000E0FA2"/>
    <w:rsid w:val="000E4543"/>
    <w:rsid w:val="000E4705"/>
    <w:rsid w:val="000F488A"/>
    <w:rsid w:val="000F58DD"/>
    <w:rsid w:val="000F5C2A"/>
    <w:rsid w:val="0010572A"/>
    <w:rsid w:val="001113C8"/>
    <w:rsid w:val="001122CF"/>
    <w:rsid w:val="00112E9B"/>
    <w:rsid w:val="00114430"/>
    <w:rsid w:val="00116158"/>
    <w:rsid w:val="00116C49"/>
    <w:rsid w:val="00122424"/>
    <w:rsid w:val="00127AC8"/>
    <w:rsid w:val="00134338"/>
    <w:rsid w:val="00136B8E"/>
    <w:rsid w:val="00141214"/>
    <w:rsid w:val="0015075C"/>
    <w:rsid w:val="0015667D"/>
    <w:rsid w:val="00161500"/>
    <w:rsid w:val="00165237"/>
    <w:rsid w:val="00170A11"/>
    <w:rsid w:val="00181A59"/>
    <w:rsid w:val="00193C9C"/>
    <w:rsid w:val="001947CA"/>
    <w:rsid w:val="001B316C"/>
    <w:rsid w:val="001B4117"/>
    <w:rsid w:val="001B5CB0"/>
    <w:rsid w:val="001B7E9E"/>
    <w:rsid w:val="001C0814"/>
    <w:rsid w:val="001C55E7"/>
    <w:rsid w:val="001D0419"/>
    <w:rsid w:val="001D432C"/>
    <w:rsid w:val="001D49C5"/>
    <w:rsid w:val="001E0550"/>
    <w:rsid w:val="001E44F3"/>
    <w:rsid w:val="001F0A44"/>
    <w:rsid w:val="001F1330"/>
    <w:rsid w:val="001F27D3"/>
    <w:rsid w:val="001F35AA"/>
    <w:rsid w:val="001F4466"/>
    <w:rsid w:val="00202F3E"/>
    <w:rsid w:val="00206831"/>
    <w:rsid w:val="002112C4"/>
    <w:rsid w:val="00211757"/>
    <w:rsid w:val="00213583"/>
    <w:rsid w:val="002154DB"/>
    <w:rsid w:val="00216ABC"/>
    <w:rsid w:val="00222109"/>
    <w:rsid w:val="002225F6"/>
    <w:rsid w:val="00226E18"/>
    <w:rsid w:val="00232BCB"/>
    <w:rsid w:val="00242EE3"/>
    <w:rsid w:val="00246647"/>
    <w:rsid w:val="00246DA4"/>
    <w:rsid w:val="00264155"/>
    <w:rsid w:val="00264CE2"/>
    <w:rsid w:val="00265638"/>
    <w:rsid w:val="00266110"/>
    <w:rsid w:val="0026678B"/>
    <w:rsid w:val="00270925"/>
    <w:rsid w:val="002768A3"/>
    <w:rsid w:val="00283123"/>
    <w:rsid w:val="0028637F"/>
    <w:rsid w:val="00287C8F"/>
    <w:rsid w:val="00297886"/>
    <w:rsid w:val="002A070F"/>
    <w:rsid w:val="002B0EB2"/>
    <w:rsid w:val="002B3689"/>
    <w:rsid w:val="002B3FEC"/>
    <w:rsid w:val="002B4C97"/>
    <w:rsid w:val="002B56EF"/>
    <w:rsid w:val="002B5F79"/>
    <w:rsid w:val="002B61AC"/>
    <w:rsid w:val="002C235D"/>
    <w:rsid w:val="002C7022"/>
    <w:rsid w:val="002D0EB7"/>
    <w:rsid w:val="002D2079"/>
    <w:rsid w:val="002D3752"/>
    <w:rsid w:val="002D756A"/>
    <w:rsid w:val="002E3E16"/>
    <w:rsid w:val="002F1075"/>
    <w:rsid w:val="002F19E5"/>
    <w:rsid w:val="0030582B"/>
    <w:rsid w:val="003127AF"/>
    <w:rsid w:val="00312D46"/>
    <w:rsid w:val="003135CA"/>
    <w:rsid w:val="003146EE"/>
    <w:rsid w:val="00317310"/>
    <w:rsid w:val="00324FE3"/>
    <w:rsid w:val="003339CA"/>
    <w:rsid w:val="00333D14"/>
    <w:rsid w:val="00336BE2"/>
    <w:rsid w:val="00341A39"/>
    <w:rsid w:val="003461AA"/>
    <w:rsid w:val="0034650C"/>
    <w:rsid w:val="00350561"/>
    <w:rsid w:val="00353D2A"/>
    <w:rsid w:val="00363159"/>
    <w:rsid w:val="003646AC"/>
    <w:rsid w:val="00367086"/>
    <w:rsid w:val="003710CB"/>
    <w:rsid w:val="003712C2"/>
    <w:rsid w:val="003769BA"/>
    <w:rsid w:val="00377B8C"/>
    <w:rsid w:val="00380C18"/>
    <w:rsid w:val="0038682E"/>
    <w:rsid w:val="00393116"/>
    <w:rsid w:val="00395B90"/>
    <w:rsid w:val="00396393"/>
    <w:rsid w:val="003A1D34"/>
    <w:rsid w:val="003A1F76"/>
    <w:rsid w:val="003D03F7"/>
    <w:rsid w:val="003D06E9"/>
    <w:rsid w:val="003D26F6"/>
    <w:rsid w:val="003D5DE7"/>
    <w:rsid w:val="003D6C05"/>
    <w:rsid w:val="003E3544"/>
    <w:rsid w:val="003E6BB5"/>
    <w:rsid w:val="003E798A"/>
    <w:rsid w:val="003F02F1"/>
    <w:rsid w:val="003F11B8"/>
    <w:rsid w:val="003F1370"/>
    <w:rsid w:val="003F2DCF"/>
    <w:rsid w:val="003F4EF2"/>
    <w:rsid w:val="004005A4"/>
    <w:rsid w:val="00400E78"/>
    <w:rsid w:val="004013BD"/>
    <w:rsid w:val="0041460C"/>
    <w:rsid w:val="00437B44"/>
    <w:rsid w:val="00437B9F"/>
    <w:rsid w:val="00450005"/>
    <w:rsid w:val="004617DE"/>
    <w:rsid w:val="00462763"/>
    <w:rsid w:val="004715E2"/>
    <w:rsid w:val="004733D6"/>
    <w:rsid w:val="00473FD8"/>
    <w:rsid w:val="004744FF"/>
    <w:rsid w:val="00476DE5"/>
    <w:rsid w:val="004820A7"/>
    <w:rsid w:val="00483912"/>
    <w:rsid w:val="00483C68"/>
    <w:rsid w:val="00493B3C"/>
    <w:rsid w:val="004A3EB3"/>
    <w:rsid w:val="004A66E6"/>
    <w:rsid w:val="004B1BDB"/>
    <w:rsid w:val="004B3265"/>
    <w:rsid w:val="004B3A46"/>
    <w:rsid w:val="004C1E59"/>
    <w:rsid w:val="004C3B4B"/>
    <w:rsid w:val="004C5ABC"/>
    <w:rsid w:val="004D61A9"/>
    <w:rsid w:val="004E0B20"/>
    <w:rsid w:val="004E5EB9"/>
    <w:rsid w:val="004E7C15"/>
    <w:rsid w:val="004E7D72"/>
    <w:rsid w:val="00501ADE"/>
    <w:rsid w:val="00501BFD"/>
    <w:rsid w:val="00506912"/>
    <w:rsid w:val="005077DC"/>
    <w:rsid w:val="00511C83"/>
    <w:rsid w:val="005212F4"/>
    <w:rsid w:val="005231AA"/>
    <w:rsid w:val="00525C0C"/>
    <w:rsid w:val="00533BA1"/>
    <w:rsid w:val="00533D4C"/>
    <w:rsid w:val="0054496D"/>
    <w:rsid w:val="00552267"/>
    <w:rsid w:val="00557E7F"/>
    <w:rsid w:val="005620BF"/>
    <w:rsid w:val="005701AA"/>
    <w:rsid w:val="00575038"/>
    <w:rsid w:val="00584E79"/>
    <w:rsid w:val="00585839"/>
    <w:rsid w:val="00594930"/>
    <w:rsid w:val="00594C63"/>
    <w:rsid w:val="005A725F"/>
    <w:rsid w:val="005B0B5B"/>
    <w:rsid w:val="005B1ABD"/>
    <w:rsid w:val="005B31C5"/>
    <w:rsid w:val="005B3937"/>
    <w:rsid w:val="005C31DF"/>
    <w:rsid w:val="005C5ED9"/>
    <w:rsid w:val="005D326E"/>
    <w:rsid w:val="005D38D7"/>
    <w:rsid w:val="005D4CBD"/>
    <w:rsid w:val="005F0FBC"/>
    <w:rsid w:val="005F192F"/>
    <w:rsid w:val="005F537F"/>
    <w:rsid w:val="00602408"/>
    <w:rsid w:val="00610810"/>
    <w:rsid w:val="00610E7D"/>
    <w:rsid w:val="00615189"/>
    <w:rsid w:val="006275AE"/>
    <w:rsid w:val="00627E34"/>
    <w:rsid w:val="00630011"/>
    <w:rsid w:val="00631787"/>
    <w:rsid w:val="00643313"/>
    <w:rsid w:val="0064434A"/>
    <w:rsid w:val="0064701B"/>
    <w:rsid w:val="0066012B"/>
    <w:rsid w:val="00663BAC"/>
    <w:rsid w:val="006645C7"/>
    <w:rsid w:val="00665468"/>
    <w:rsid w:val="006716D3"/>
    <w:rsid w:val="00672675"/>
    <w:rsid w:val="00672ACF"/>
    <w:rsid w:val="006741DF"/>
    <w:rsid w:val="00675EDE"/>
    <w:rsid w:val="00684517"/>
    <w:rsid w:val="00686E75"/>
    <w:rsid w:val="006875D7"/>
    <w:rsid w:val="006A741D"/>
    <w:rsid w:val="006A7FFD"/>
    <w:rsid w:val="006B4902"/>
    <w:rsid w:val="006B7517"/>
    <w:rsid w:val="006B7C44"/>
    <w:rsid w:val="006C1F22"/>
    <w:rsid w:val="006C6593"/>
    <w:rsid w:val="006C7638"/>
    <w:rsid w:val="006D0DE5"/>
    <w:rsid w:val="006D2321"/>
    <w:rsid w:val="006D7199"/>
    <w:rsid w:val="006E0D50"/>
    <w:rsid w:val="006E2E22"/>
    <w:rsid w:val="006E3260"/>
    <w:rsid w:val="006E6D56"/>
    <w:rsid w:val="006F06D8"/>
    <w:rsid w:val="006F443C"/>
    <w:rsid w:val="006F5358"/>
    <w:rsid w:val="006F7469"/>
    <w:rsid w:val="00704449"/>
    <w:rsid w:val="00711DED"/>
    <w:rsid w:val="00712BD2"/>
    <w:rsid w:val="00714965"/>
    <w:rsid w:val="00723AF9"/>
    <w:rsid w:val="0072420F"/>
    <w:rsid w:val="00726EAA"/>
    <w:rsid w:val="00727DD2"/>
    <w:rsid w:val="00731586"/>
    <w:rsid w:val="00737375"/>
    <w:rsid w:val="00745E93"/>
    <w:rsid w:val="00746143"/>
    <w:rsid w:val="007476D8"/>
    <w:rsid w:val="007613E3"/>
    <w:rsid w:val="00762244"/>
    <w:rsid w:val="00765CEE"/>
    <w:rsid w:val="0076731D"/>
    <w:rsid w:val="00771F9D"/>
    <w:rsid w:val="00771FB4"/>
    <w:rsid w:val="0077214A"/>
    <w:rsid w:val="0077537C"/>
    <w:rsid w:val="00775C87"/>
    <w:rsid w:val="00781253"/>
    <w:rsid w:val="00782140"/>
    <w:rsid w:val="00791F2E"/>
    <w:rsid w:val="007948E1"/>
    <w:rsid w:val="00795141"/>
    <w:rsid w:val="007A0BEE"/>
    <w:rsid w:val="007A4037"/>
    <w:rsid w:val="007A49F8"/>
    <w:rsid w:val="007A7F2C"/>
    <w:rsid w:val="007B06E7"/>
    <w:rsid w:val="007B1949"/>
    <w:rsid w:val="007B1A16"/>
    <w:rsid w:val="007B1E21"/>
    <w:rsid w:val="007B5FE6"/>
    <w:rsid w:val="007C1227"/>
    <w:rsid w:val="007C5349"/>
    <w:rsid w:val="007D186C"/>
    <w:rsid w:val="007D7DB2"/>
    <w:rsid w:val="007E01F2"/>
    <w:rsid w:val="007E2CF6"/>
    <w:rsid w:val="007E741C"/>
    <w:rsid w:val="007F2A66"/>
    <w:rsid w:val="007F5EA8"/>
    <w:rsid w:val="00804315"/>
    <w:rsid w:val="008050F9"/>
    <w:rsid w:val="00806D0E"/>
    <w:rsid w:val="00810F8F"/>
    <w:rsid w:val="00812DAC"/>
    <w:rsid w:val="0081449A"/>
    <w:rsid w:val="00814803"/>
    <w:rsid w:val="00814A0A"/>
    <w:rsid w:val="00814A97"/>
    <w:rsid w:val="0081750B"/>
    <w:rsid w:val="00822878"/>
    <w:rsid w:val="00824505"/>
    <w:rsid w:val="00833150"/>
    <w:rsid w:val="00834C3E"/>
    <w:rsid w:val="008370F7"/>
    <w:rsid w:val="00842E41"/>
    <w:rsid w:val="0084414D"/>
    <w:rsid w:val="0084454C"/>
    <w:rsid w:val="00844B0D"/>
    <w:rsid w:val="00846857"/>
    <w:rsid w:val="00851F9D"/>
    <w:rsid w:val="0085691E"/>
    <w:rsid w:val="00856BF8"/>
    <w:rsid w:val="00863B24"/>
    <w:rsid w:val="00863CAF"/>
    <w:rsid w:val="00863E14"/>
    <w:rsid w:val="0087313F"/>
    <w:rsid w:val="008739DD"/>
    <w:rsid w:val="008770A7"/>
    <w:rsid w:val="00882F31"/>
    <w:rsid w:val="008A0981"/>
    <w:rsid w:val="008A1858"/>
    <w:rsid w:val="008A28AF"/>
    <w:rsid w:val="008A45D5"/>
    <w:rsid w:val="008A5B60"/>
    <w:rsid w:val="008A7981"/>
    <w:rsid w:val="008A7FF9"/>
    <w:rsid w:val="008B44E7"/>
    <w:rsid w:val="008B6AA4"/>
    <w:rsid w:val="008C0BB8"/>
    <w:rsid w:val="008C36DF"/>
    <w:rsid w:val="008D3A56"/>
    <w:rsid w:val="008E131F"/>
    <w:rsid w:val="008E57A4"/>
    <w:rsid w:val="008E6BBE"/>
    <w:rsid w:val="008F6A75"/>
    <w:rsid w:val="009016DD"/>
    <w:rsid w:val="00902EE4"/>
    <w:rsid w:val="00907432"/>
    <w:rsid w:val="00910DA1"/>
    <w:rsid w:val="00913B82"/>
    <w:rsid w:val="009225B7"/>
    <w:rsid w:val="00924E51"/>
    <w:rsid w:val="0093384B"/>
    <w:rsid w:val="0093435B"/>
    <w:rsid w:val="00934CF7"/>
    <w:rsid w:val="009365E8"/>
    <w:rsid w:val="009368FA"/>
    <w:rsid w:val="009552B0"/>
    <w:rsid w:val="0096521D"/>
    <w:rsid w:val="00966161"/>
    <w:rsid w:val="00980CC7"/>
    <w:rsid w:val="00981C10"/>
    <w:rsid w:val="00982058"/>
    <w:rsid w:val="00983780"/>
    <w:rsid w:val="009848CA"/>
    <w:rsid w:val="00984A74"/>
    <w:rsid w:val="009862B1"/>
    <w:rsid w:val="009942CE"/>
    <w:rsid w:val="009976E4"/>
    <w:rsid w:val="009A0B85"/>
    <w:rsid w:val="009A5777"/>
    <w:rsid w:val="009A7488"/>
    <w:rsid w:val="009A7EAF"/>
    <w:rsid w:val="009B4748"/>
    <w:rsid w:val="009B4827"/>
    <w:rsid w:val="009B5A59"/>
    <w:rsid w:val="009B6897"/>
    <w:rsid w:val="009B7A43"/>
    <w:rsid w:val="009C00EC"/>
    <w:rsid w:val="009C0B8B"/>
    <w:rsid w:val="009C50A8"/>
    <w:rsid w:val="009C6A3B"/>
    <w:rsid w:val="009C72E3"/>
    <w:rsid w:val="009D6D0A"/>
    <w:rsid w:val="009E31F8"/>
    <w:rsid w:val="009E7067"/>
    <w:rsid w:val="00A02C5C"/>
    <w:rsid w:val="00A04BE0"/>
    <w:rsid w:val="00A06DA2"/>
    <w:rsid w:val="00A07EB3"/>
    <w:rsid w:val="00A12A3C"/>
    <w:rsid w:val="00A151DB"/>
    <w:rsid w:val="00A17575"/>
    <w:rsid w:val="00A23761"/>
    <w:rsid w:val="00A26DDC"/>
    <w:rsid w:val="00A26E8F"/>
    <w:rsid w:val="00A2732C"/>
    <w:rsid w:val="00A27C3B"/>
    <w:rsid w:val="00A34B6F"/>
    <w:rsid w:val="00A3561F"/>
    <w:rsid w:val="00A44D2F"/>
    <w:rsid w:val="00A458BF"/>
    <w:rsid w:val="00A531C8"/>
    <w:rsid w:val="00A56733"/>
    <w:rsid w:val="00A607D3"/>
    <w:rsid w:val="00A6297F"/>
    <w:rsid w:val="00A62B8C"/>
    <w:rsid w:val="00A64566"/>
    <w:rsid w:val="00A6710F"/>
    <w:rsid w:val="00A70728"/>
    <w:rsid w:val="00A7075A"/>
    <w:rsid w:val="00A735A5"/>
    <w:rsid w:val="00A74347"/>
    <w:rsid w:val="00A74D55"/>
    <w:rsid w:val="00A83C0D"/>
    <w:rsid w:val="00A83D7A"/>
    <w:rsid w:val="00A8588B"/>
    <w:rsid w:val="00A92639"/>
    <w:rsid w:val="00A93F7C"/>
    <w:rsid w:val="00A95302"/>
    <w:rsid w:val="00A9532C"/>
    <w:rsid w:val="00A96E85"/>
    <w:rsid w:val="00A97AD0"/>
    <w:rsid w:val="00AA1723"/>
    <w:rsid w:val="00AA55C6"/>
    <w:rsid w:val="00AB016E"/>
    <w:rsid w:val="00AB1A79"/>
    <w:rsid w:val="00AD21DE"/>
    <w:rsid w:val="00AD5783"/>
    <w:rsid w:val="00AE15C0"/>
    <w:rsid w:val="00AF4D76"/>
    <w:rsid w:val="00B0261F"/>
    <w:rsid w:val="00B045F2"/>
    <w:rsid w:val="00B21320"/>
    <w:rsid w:val="00B2395D"/>
    <w:rsid w:val="00B23C88"/>
    <w:rsid w:val="00B24ECF"/>
    <w:rsid w:val="00B400A6"/>
    <w:rsid w:val="00B45DB9"/>
    <w:rsid w:val="00B464AF"/>
    <w:rsid w:val="00B47B63"/>
    <w:rsid w:val="00B51E0C"/>
    <w:rsid w:val="00B5639C"/>
    <w:rsid w:val="00B61F9E"/>
    <w:rsid w:val="00B63AF8"/>
    <w:rsid w:val="00B67344"/>
    <w:rsid w:val="00B715F9"/>
    <w:rsid w:val="00B761A7"/>
    <w:rsid w:val="00B76E0F"/>
    <w:rsid w:val="00B77380"/>
    <w:rsid w:val="00B77E52"/>
    <w:rsid w:val="00B77E7B"/>
    <w:rsid w:val="00B8561A"/>
    <w:rsid w:val="00B87BB6"/>
    <w:rsid w:val="00B92F3B"/>
    <w:rsid w:val="00B941AF"/>
    <w:rsid w:val="00B954F3"/>
    <w:rsid w:val="00B96BDB"/>
    <w:rsid w:val="00B97CA9"/>
    <w:rsid w:val="00BA46E0"/>
    <w:rsid w:val="00BA4B04"/>
    <w:rsid w:val="00BA71CA"/>
    <w:rsid w:val="00BB21E6"/>
    <w:rsid w:val="00BB24B8"/>
    <w:rsid w:val="00BB4EF4"/>
    <w:rsid w:val="00BC18B0"/>
    <w:rsid w:val="00BC25DB"/>
    <w:rsid w:val="00BD0C64"/>
    <w:rsid w:val="00BD777E"/>
    <w:rsid w:val="00BE0E0B"/>
    <w:rsid w:val="00BE28C9"/>
    <w:rsid w:val="00BE30B9"/>
    <w:rsid w:val="00BE6230"/>
    <w:rsid w:val="00BF4371"/>
    <w:rsid w:val="00BF54C7"/>
    <w:rsid w:val="00BF7C93"/>
    <w:rsid w:val="00C0439E"/>
    <w:rsid w:val="00C14FF1"/>
    <w:rsid w:val="00C17769"/>
    <w:rsid w:val="00C343D1"/>
    <w:rsid w:val="00C4090C"/>
    <w:rsid w:val="00C41BB9"/>
    <w:rsid w:val="00C457A8"/>
    <w:rsid w:val="00C5574E"/>
    <w:rsid w:val="00C56BDD"/>
    <w:rsid w:val="00C575A9"/>
    <w:rsid w:val="00C57A37"/>
    <w:rsid w:val="00C82734"/>
    <w:rsid w:val="00C831B7"/>
    <w:rsid w:val="00C91251"/>
    <w:rsid w:val="00CA048A"/>
    <w:rsid w:val="00CA35AE"/>
    <w:rsid w:val="00CA3BC0"/>
    <w:rsid w:val="00CA5504"/>
    <w:rsid w:val="00CA7099"/>
    <w:rsid w:val="00CA7548"/>
    <w:rsid w:val="00CB04A2"/>
    <w:rsid w:val="00CB5A18"/>
    <w:rsid w:val="00CC1209"/>
    <w:rsid w:val="00CC1787"/>
    <w:rsid w:val="00CC5C04"/>
    <w:rsid w:val="00CD475C"/>
    <w:rsid w:val="00CE3DBC"/>
    <w:rsid w:val="00CF00BB"/>
    <w:rsid w:val="00CF2F97"/>
    <w:rsid w:val="00CF7010"/>
    <w:rsid w:val="00CF7605"/>
    <w:rsid w:val="00D0708E"/>
    <w:rsid w:val="00D138A8"/>
    <w:rsid w:val="00D32AFB"/>
    <w:rsid w:val="00D32DE2"/>
    <w:rsid w:val="00D407D3"/>
    <w:rsid w:val="00D408C3"/>
    <w:rsid w:val="00D41548"/>
    <w:rsid w:val="00D43460"/>
    <w:rsid w:val="00D43DE0"/>
    <w:rsid w:val="00D50BE7"/>
    <w:rsid w:val="00D52D5D"/>
    <w:rsid w:val="00D56ADD"/>
    <w:rsid w:val="00D634E4"/>
    <w:rsid w:val="00D65512"/>
    <w:rsid w:val="00D67062"/>
    <w:rsid w:val="00D7111C"/>
    <w:rsid w:val="00D71260"/>
    <w:rsid w:val="00D8207C"/>
    <w:rsid w:val="00D831BE"/>
    <w:rsid w:val="00D87342"/>
    <w:rsid w:val="00D913D8"/>
    <w:rsid w:val="00D920FC"/>
    <w:rsid w:val="00D93C37"/>
    <w:rsid w:val="00D94BAE"/>
    <w:rsid w:val="00DA0D69"/>
    <w:rsid w:val="00DA1929"/>
    <w:rsid w:val="00DA2D76"/>
    <w:rsid w:val="00DA4453"/>
    <w:rsid w:val="00DB4DB2"/>
    <w:rsid w:val="00DC7497"/>
    <w:rsid w:val="00DD0E1C"/>
    <w:rsid w:val="00DD1E59"/>
    <w:rsid w:val="00DD3356"/>
    <w:rsid w:val="00DD4B83"/>
    <w:rsid w:val="00DD65C2"/>
    <w:rsid w:val="00DD6ED9"/>
    <w:rsid w:val="00DD732F"/>
    <w:rsid w:val="00DD7589"/>
    <w:rsid w:val="00DD7AF6"/>
    <w:rsid w:val="00DF1FC3"/>
    <w:rsid w:val="00DF2B4E"/>
    <w:rsid w:val="00DF6916"/>
    <w:rsid w:val="00E0517B"/>
    <w:rsid w:val="00E06E33"/>
    <w:rsid w:val="00E1152F"/>
    <w:rsid w:val="00E125AA"/>
    <w:rsid w:val="00E15096"/>
    <w:rsid w:val="00E26FCE"/>
    <w:rsid w:val="00E31D6E"/>
    <w:rsid w:val="00E33C28"/>
    <w:rsid w:val="00E340C1"/>
    <w:rsid w:val="00E41A40"/>
    <w:rsid w:val="00E437DA"/>
    <w:rsid w:val="00E45DAB"/>
    <w:rsid w:val="00E57C05"/>
    <w:rsid w:val="00E603B1"/>
    <w:rsid w:val="00E711F1"/>
    <w:rsid w:val="00E847F0"/>
    <w:rsid w:val="00E9009A"/>
    <w:rsid w:val="00E9152F"/>
    <w:rsid w:val="00E923C8"/>
    <w:rsid w:val="00E95681"/>
    <w:rsid w:val="00EA46C3"/>
    <w:rsid w:val="00EB005B"/>
    <w:rsid w:val="00EB363A"/>
    <w:rsid w:val="00EB70FE"/>
    <w:rsid w:val="00EB76CF"/>
    <w:rsid w:val="00EB77F9"/>
    <w:rsid w:val="00EC02BE"/>
    <w:rsid w:val="00EC0385"/>
    <w:rsid w:val="00EC1562"/>
    <w:rsid w:val="00EC1885"/>
    <w:rsid w:val="00EC4A11"/>
    <w:rsid w:val="00EC4BCE"/>
    <w:rsid w:val="00EC537C"/>
    <w:rsid w:val="00ED2C64"/>
    <w:rsid w:val="00EE675A"/>
    <w:rsid w:val="00EE7CF5"/>
    <w:rsid w:val="00EF170C"/>
    <w:rsid w:val="00EF2EF5"/>
    <w:rsid w:val="00EF5511"/>
    <w:rsid w:val="00F00AF0"/>
    <w:rsid w:val="00F040CC"/>
    <w:rsid w:val="00F1610B"/>
    <w:rsid w:val="00F17DD3"/>
    <w:rsid w:val="00F20D2B"/>
    <w:rsid w:val="00F234F7"/>
    <w:rsid w:val="00F25501"/>
    <w:rsid w:val="00F25A32"/>
    <w:rsid w:val="00F309E7"/>
    <w:rsid w:val="00F31BD5"/>
    <w:rsid w:val="00F322ED"/>
    <w:rsid w:val="00F407C5"/>
    <w:rsid w:val="00F436C9"/>
    <w:rsid w:val="00F44ACE"/>
    <w:rsid w:val="00F45BBB"/>
    <w:rsid w:val="00F46932"/>
    <w:rsid w:val="00F52454"/>
    <w:rsid w:val="00F5403E"/>
    <w:rsid w:val="00F61C0F"/>
    <w:rsid w:val="00F659BE"/>
    <w:rsid w:val="00F72863"/>
    <w:rsid w:val="00F7573E"/>
    <w:rsid w:val="00F80C84"/>
    <w:rsid w:val="00F86E05"/>
    <w:rsid w:val="00F91538"/>
    <w:rsid w:val="00F93CD9"/>
    <w:rsid w:val="00FA4A26"/>
    <w:rsid w:val="00FA4ADB"/>
    <w:rsid w:val="00FA4B67"/>
    <w:rsid w:val="00FA5082"/>
    <w:rsid w:val="00FA704E"/>
    <w:rsid w:val="00FB22CC"/>
    <w:rsid w:val="00FB55F5"/>
    <w:rsid w:val="00FC4B36"/>
    <w:rsid w:val="00FC5EB0"/>
    <w:rsid w:val="00FC78E8"/>
    <w:rsid w:val="00FD3D9E"/>
    <w:rsid w:val="00FD52CD"/>
    <w:rsid w:val="00FD704F"/>
    <w:rsid w:val="00FE1573"/>
    <w:rsid w:val="00FE3CA1"/>
    <w:rsid w:val="00FF136D"/>
    <w:rsid w:val="00FF179E"/>
    <w:rsid w:val="00FF1D2C"/>
    <w:rsid w:val="00FF2C1C"/>
    <w:rsid w:val="00FF3CBB"/>
    <w:rsid w:val="00FF4F67"/>
    <w:rsid w:val="00FF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161"/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607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607D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Header">
    <w:name w:val="header"/>
    <w:basedOn w:val="Normal"/>
    <w:link w:val="HeaderChar"/>
    <w:uiPriority w:val="99"/>
    <w:rsid w:val="00A12A3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2A3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2A3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2A3C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9862B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D920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920F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20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948E1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EF170C"/>
    <w:pPr>
      <w:widowControl w:val="0"/>
      <w:shd w:val="clear" w:color="auto" w:fill="FFFFFF"/>
      <w:autoSpaceDE w:val="0"/>
      <w:autoSpaceDN w:val="0"/>
      <w:adjustRightInd w:val="0"/>
      <w:spacing w:before="264"/>
      <w:ind w:right="19"/>
      <w:jc w:val="center"/>
    </w:pPr>
    <w:rPr>
      <w:b/>
      <w:bCs/>
      <w:color w:val="000000"/>
      <w:spacing w:val="-12"/>
      <w:szCs w:val="2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64155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9661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D913D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k.71@mail.r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274</TotalTime>
  <Pages>10</Pages>
  <Words>1495</Words>
  <Characters>8522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stopicheva</dc:creator>
  <cp:keywords/>
  <dc:description/>
  <cp:lastModifiedBy>123</cp:lastModifiedBy>
  <cp:revision>9</cp:revision>
  <cp:lastPrinted>2014-03-24T08:17:00Z</cp:lastPrinted>
  <dcterms:created xsi:type="dcterms:W3CDTF">2014-01-31T03:54:00Z</dcterms:created>
  <dcterms:modified xsi:type="dcterms:W3CDTF">2014-04-08T08:10:00Z</dcterms:modified>
</cp:coreProperties>
</file>