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CB" w:rsidRPr="005477CB" w:rsidRDefault="005477CB" w:rsidP="00E84A8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477CB">
        <w:rPr>
          <w:rFonts w:ascii="Times New Roman" w:eastAsia="Times New Roman" w:hAnsi="Times New Roman" w:cs="Times New Roman"/>
          <w:b/>
          <w:bCs/>
          <w:lang w:eastAsia="ru-RU"/>
        </w:rPr>
        <w:t>АДМИНИСТРАЦИЯ ГОРОДА ЕКАТЕРИНБУРГА</w:t>
      </w:r>
    </w:p>
    <w:p w:rsidR="005477CB" w:rsidRPr="005477CB" w:rsidRDefault="005477CB" w:rsidP="00E84A8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477CB">
        <w:rPr>
          <w:rFonts w:ascii="Times New Roman" w:eastAsia="Times New Roman" w:hAnsi="Times New Roman" w:cs="Times New Roman"/>
          <w:b/>
          <w:bCs/>
          <w:lang w:eastAsia="ru-RU"/>
        </w:rPr>
        <w:t>ПОСТАНОВЛЕНИЕ</w:t>
      </w:r>
    </w:p>
    <w:p w:rsidR="005477CB" w:rsidRPr="005477CB" w:rsidRDefault="005477CB" w:rsidP="00E84A8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477CB">
        <w:rPr>
          <w:rFonts w:ascii="Times New Roman" w:eastAsia="Times New Roman" w:hAnsi="Times New Roman" w:cs="Times New Roman"/>
          <w:lang w:eastAsia="ru-RU"/>
        </w:rPr>
        <w:t>30.11.2018                                                                             № 2912</w:t>
      </w:r>
    </w:p>
    <w:p w:rsidR="005477CB" w:rsidRPr="005477CB" w:rsidRDefault="005477CB" w:rsidP="00E84A8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477CB">
        <w:rPr>
          <w:rFonts w:ascii="Times New Roman" w:eastAsia="Times New Roman" w:hAnsi="Times New Roman" w:cs="Times New Roman"/>
          <w:b/>
          <w:bCs/>
          <w:lang w:eastAsia="ru-RU"/>
        </w:rPr>
        <w:t>Об утверждении Комплексной программы «Формирование законопослушного поведения участников дорожного движения в муниципальном образовании «город Екатеринбург» на 2019—2021 годы</w:t>
      </w:r>
    </w:p>
    <w:p w:rsidR="005477CB" w:rsidRPr="005477CB" w:rsidRDefault="005477CB" w:rsidP="00E84A8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5477CB">
        <w:rPr>
          <w:rFonts w:ascii="Times New Roman" w:eastAsia="Times New Roman" w:hAnsi="Times New Roman" w:cs="Times New Roman"/>
          <w:lang w:eastAsia="ru-RU"/>
        </w:rPr>
        <w:t>В целях исполнения подпункта «б» пункта 4 перечня поручений Президента Российской Федерации по итогам заседания Президиума Государственного совета Российской Федерации 14.03.2016, руководствуясь статьей 35 Устава муниципального образования «город Екатеринбург»,</w:t>
      </w:r>
    </w:p>
    <w:p w:rsidR="005477CB" w:rsidRPr="005477CB" w:rsidRDefault="005477CB" w:rsidP="00E84A8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5477CB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5477CB" w:rsidRPr="005477CB" w:rsidRDefault="005477CB" w:rsidP="00E84A8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5477CB">
        <w:rPr>
          <w:rFonts w:ascii="Times New Roman" w:eastAsia="Times New Roman" w:hAnsi="Times New Roman" w:cs="Times New Roman"/>
          <w:lang w:eastAsia="ru-RU"/>
        </w:rPr>
        <w:t>1. Утвердить Комплексную программу «Формирование законопослушного поведения участников дорожного движения в муниципальном образовании «город Екатеринбург» на 2019—2021 годы (приложение).</w:t>
      </w:r>
    </w:p>
    <w:p w:rsidR="005477CB" w:rsidRPr="005477CB" w:rsidRDefault="005477CB" w:rsidP="00E84A8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5477CB">
        <w:rPr>
          <w:rFonts w:ascii="Times New Roman" w:eastAsia="Times New Roman" w:hAnsi="Times New Roman" w:cs="Times New Roman"/>
          <w:lang w:eastAsia="ru-RU"/>
        </w:rPr>
        <w:t>2. Информационно-аналитическому департаменту Администрации города Екатеринбурга опубликовать настоящее Постановление в газете «Вечерний Екатеринбург» и разместить его на официальном сайте Администрации города Екатеринбурга в информационно-телекоммуникационной сети Интернет (</w:t>
      </w:r>
      <w:proofErr w:type="spellStart"/>
      <w:r w:rsidRPr="005477CB">
        <w:rPr>
          <w:rFonts w:ascii="Times New Roman" w:eastAsia="Times New Roman" w:hAnsi="Times New Roman" w:cs="Times New Roman"/>
          <w:lang w:eastAsia="ru-RU"/>
        </w:rPr>
        <w:t>екатеринбург</w:t>
      </w:r>
      <w:proofErr w:type="gramStart"/>
      <w:r w:rsidRPr="005477CB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5477CB">
        <w:rPr>
          <w:rFonts w:ascii="Times New Roman" w:eastAsia="Times New Roman" w:hAnsi="Times New Roman" w:cs="Times New Roman"/>
          <w:lang w:eastAsia="ru-RU"/>
        </w:rPr>
        <w:t>ф</w:t>
      </w:r>
      <w:proofErr w:type="spellEnd"/>
      <w:r w:rsidRPr="005477CB">
        <w:rPr>
          <w:rFonts w:ascii="Times New Roman" w:eastAsia="Times New Roman" w:hAnsi="Times New Roman" w:cs="Times New Roman"/>
          <w:lang w:eastAsia="ru-RU"/>
        </w:rPr>
        <w:t>) в установленные сроки.</w:t>
      </w:r>
    </w:p>
    <w:p w:rsidR="005477CB" w:rsidRPr="005477CB" w:rsidRDefault="005477CB" w:rsidP="00E84A8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5477CB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5477CB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477CB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возложить на заместителя Главы Екатеринбурга по вопросам благоустройства, транспорта и экологии </w:t>
      </w:r>
      <w:proofErr w:type="spellStart"/>
      <w:r w:rsidRPr="005477CB">
        <w:rPr>
          <w:rFonts w:ascii="Times New Roman" w:eastAsia="Times New Roman" w:hAnsi="Times New Roman" w:cs="Times New Roman"/>
          <w:lang w:eastAsia="ru-RU"/>
        </w:rPr>
        <w:t>Бубнова</w:t>
      </w:r>
      <w:proofErr w:type="spellEnd"/>
      <w:r w:rsidRPr="005477CB">
        <w:rPr>
          <w:rFonts w:ascii="Times New Roman" w:eastAsia="Times New Roman" w:hAnsi="Times New Roman" w:cs="Times New Roman"/>
          <w:lang w:eastAsia="ru-RU"/>
        </w:rPr>
        <w:t xml:space="preserve"> А. Э.</w:t>
      </w:r>
    </w:p>
    <w:p w:rsidR="005477CB" w:rsidRPr="005477CB" w:rsidRDefault="005477CB" w:rsidP="00E84A8A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lang w:eastAsia="ru-RU"/>
        </w:rPr>
      </w:pPr>
      <w:r w:rsidRPr="005477CB">
        <w:rPr>
          <w:rFonts w:ascii="Times New Roman" w:eastAsia="Times New Roman" w:hAnsi="Times New Roman" w:cs="Times New Roman"/>
          <w:b/>
          <w:bCs/>
          <w:lang w:eastAsia="ru-RU"/>
        </w:rPr>
        <w:t>Глава Екатеринбурга А. Г. ВЫСОКИНСКИЙ.</w:t>
      </w:r>
    </w:p>
    <w:p w:rsidR="005477CB" w:rsidRPr="005477CB" w:rsidRDefault="005477CB" w:rsidP="00E84A8A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5477CB">
        <w:rPr>
          <w:rFonts w:ascii="Times New Roman" w:eastAsia="Times New Roman" w:hAnsi="Times New Roman" w:cs="Times New Roman"/>
          <w:lang w:eastAsia="ru-RU"/>
        </w:rPr>
        <w:t>Приложение к Постановлению</w:t>
      </w:r>
    </w:p>
    <w:p w:rsidR="005477CB" w:rsidRPr="005477CB" w:rsidRDefault="005477CB" w:rsidP="00E84A8A">
      <w:pPr>
        <w:spacing w:after="0" w:line="240" w:lineRule="auto"/>
        <w:ind w:left="4962" w:right="-285"/>
        <w:jc w:val="right"/>
        <w:rPr>
          <w:rFonts w:ascii="Times New Roman" w:eastAsia="Times New Roman" w:hAnsi="Times New Roman" w:cs="Times New Roman"/>
          <w:lang w:eastAsia="ru-RU"/>
        </w:rPr>
      </w:pPr>
      <w:r w:rsidRPr="005477CB">
        <w:rPr>
          <w:rFonts w:ascii="Times New Roman" w:eastAsia="Times New Roman" w:hAnsi="Times New Roman" w:cs="Times New Roman"/>
          <w:lang w:eastAsia="ru-RU"/>
        </w:rPr>
        <w:t>Администрации города Екатеринбурга</w:t>
      </w:r>
    </w:p>
    <w:p w:rsidR="005477CB" w:rsidRPr="005477CB" w:rsidRDefault="005477CB" w:rsidP="00E84A8A">
      <w:pPr>
        <w:spacing w:after="0" w:line="240" w:lineRule="auto"/>
        <w:ind w:left="4962" w:right="-285"/>
        <w:jc w:val="right"/>
        <w:rPr>
          <w:rFonts w:ascii="Times New Roman" w:eastAsia="Times New Roman" w:hAnsi="Times New Roman" w:cs="Times New Roman"/>
          <w:lang w:eastAsia="ru-RU"/>
        </w:rPr>
      </w:pPr>
      <w:r w:rsidRPr="005477CB">
        <w:rPr>
          <w:rFonts w:ascii="Times New Roman" w:eastAsia="Times New Roman" w:hAnsi="Times New Roman" w:cs="Times New Roman"/>
          <w:lang w:eastAsia="ru-RU"/>
        </w:rPr>
        <w:t>от 30.11.2018 № 2912</w:t>
      </w:r>
    </w:p>
    <w:p w:rsidR="005477CB" w:rsidRPr="005477CB" w:rsidRDefault="005477CB" w:rsidP="00E84A8A">
      <w:pPr>
        <w:spacing w:after="0" w:line="240" w:lineRule="auto"/>
        <w:ind w:firstLine="539"/>
        <w:jc w:val="center"/>
        <w:rPr>
          <w:rFonts w:ascii="Arial" w:eastAsia="Times New Roman" w:hAnsi="Arial" w:cs="Arial"/>
          <w:lang w:eastAsia="ru-RU"/>
        </w:rPr>
      </w:pPr>
      <w:r w:rsidRPr="005477CB">
        <w:rPr>
          <w:rFonts w:ascii="Times New Roman" w:eastAsia="Times New Roman" w:hAnsi="Times New Roman" w:cs="Times New Roman"/>
          <w:b/>
          <w:bCs/>
          <w:lang w:eastAsia="ru-RU"/>
        </w:rPr>
        <w:t>КОМПЛЕКСНАЯ ПРОГРАММА</w:t>
      </w:r>
    </w:p>
    <w:p w:rsidR="005477CB" w:rsidRPr="005477CB" w:rsidRDefault="005477CB" w:rsidP="00E84A8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5477CB">
        <w:rPr>
          <w:rFonts w:ascii="Times New Roman" w:eastAsia="Times New Roman" w:hAnsi="Times New Roman" w:cs="Times New Roman"/>
          <w:lang w:eastAsia="ru-RU"/>
        </w:rPr>
        <w:t>«Формирование законопослушного поведения участников дорожного движения в муниципальном образовании «город Екатеринбург» </w:t>
      </w:r>
    </w:p>
    <w:p w:rsidR="005477CB" w:rsidRPr="005477CB" w:rsidRDefault="005477CB" w:rsidP="00E84A8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5477CB">
        <w:rPr>
          <w:rFonts w:ascii="Times New Roman" w:eastAsia="Times New Roman" w:hAnsi="Times New Roman" w:cs="Times New Roman"/>
          <w:lang w:eastAsia="ru-RU"/>
        </w:rPr>
        <w:t>на 2019—2021 годы</w:t>
      </w:r>
    </w:p>
    <w:p w:rsidR="005477CB" w:rsidRPr="005477CB" w:rsidRDefault="005477CB" w:rsidP="00E84A8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5477CB">
        <w:rPr>
          <w:rFonts w:ascii="Times New Roman" w:eastAsia="Times New Roman" w:hAnsi="Times New Roman" w:cs="Times New Roman"/>
          <w:lang w:eastAsia="ru-RU"/>
        </w:rPr>
        <w:t>РАЗДЕЛ 1</w:t>
      </w:r>
    </w:p>
    <w:p w:rsidR="005477CB" w:rsidRPr="005477CB" w:rsidRDefault="005477CB" w:rsidP="00E84A8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5477CB">
        <w:rPr>
          <w:rFonts w:ascii="Times New Roman" w:eastAsia="Times New Roman" w:hAnsi="Times New Roman" w:cs="Times New Roman"/>
          <w:lang w:eastAsia="ru-RU"/>
        </w:rPr>
        <w:t>ПАСПОРТ ПРОГРАММЫ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1"/>
        <w:gridCol w:w="7080"/>
      </w:tblGrid>
      <w:tr w:rsidR="005477CB" w:rsidRPr="005477CB" w:rsidTr="005477CB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Комплексная программа «Формирование законопослушного поведения участников дорожного движения в муниципальном образовании «город Екатеринбург» на 2019 — 2021 годы (далее — Программа)</w:t>
            </w:r>
          </w:p>
        </w:tc>
      </w:tr>
      <w:tr w:rsidR="005477CB" w:rsidRPr="005477CB" w:rsidTr="005477CB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Основание для разработки программы, сведения о наличии государственных программ Российской Федерации, государственных программ Свердловской области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Перечень поручений Президента Российской Федерации по итогам заседания Президиума Государственного совета Российской Федерации 14.03.2016,</w:t>
            </w:r>
          </w:p>
          <w:p w:rsidR="005477CB" w:rsidRPr="005477CB" w:rsidRDefault="005477CB" w:rsidP="00E84A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10.12.1995 № 196-ФЗ «О безопасности дорожного движения»,</w:t>
            </w:r>
          </w:p>
          <w:p w:rsidR="005477CB" w:rsidRPr="005477CB" w:rsidRDefault="005477CB" w:rsidP="00E84A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</w:t>
            </w: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br/>
              <w:t> от 03.10.2013 № 864 «О федеральной целевой программе «Повышение безопасности дорожного движения в</w:t>
            </w: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br/>
              <w:t> 2013 — 2020 годах»</w:t>
            </w:r>
          </w:p>
          <w:p w:rsidR="005477CB" w:rsidRPr="005477CB" w:rsidRDefault="005477CB" w:rsidP="00E84A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7CB" w:rsidRPr="005477CB" w:rsidTr="005477CB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Направление Стратегического плана, наименование стратегической программы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Стратегическое направление «Улучшение качества устойчивой городской мобильности», стратегические программы «Улучшение качества транспортной мобильности» и «Улучшение качества мобильности пешеходов и пассажиров общественного транспорта».</w:t>
            </w:r>
          </w:p>
          <w:p w:rsidR="005477CB" w:rsidRPr="005477CB" w:rsidRDefault="005477CB" w:rsidP="00E84A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Стратегическое направление «Сохранение и развитие человеческого потенциала», стратегические программы «Екатеринбург — здоровый город», «Образование — основа развития, залог успеха», «Екатеринбург — мегаполис культуры и искусства», «Екатеринбург спортивный»</w:t>
            </w:r>
            <w:proofErr w:type="gramEnd"/>
          </w:p>
        </w:tc>
      </w:tr>
      <w:tr w:rsidR="005477CB" w:rsidRPr="005477CB" w:rsidTr="005477CB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Инициатор постановки проблемы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Екатеринбурга</w:t>
            </w:r>
          </w:p>
        </w:tc>
      </w:tr>
      <w:tr w:rsidR="005477CB" w:rsidRPr="005477CB" w:rsidTr="005477CB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Координатор программы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Заместитель Главы Екатеринбурга по вопросам благоустройства, транспорта и экологии</w:t>
            </w:r>
          </w:p>
        </w:tc>
      </w:tr>
      <w:tr w:rsidR="005477CB" w:rsidRPr="005477CB" w:rsidTr="005477CB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Разработчик </w:t>
            </w: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программы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Комитет по транспорту, организации дорожного движения и развитию </w:t>
            </w: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улично-дорожной сети Администрации города Екатеринбурга</w:t>
            </w:r>
          </w:p>
        </w:tc>
      </w:tr>
      <w:tr w:rsidR="005477CB" w:rsidRPr="005477CB" w:rsidTr="005477CB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Формулировка проблемы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В Екатеринбурге наблюдается ухудшение ситуации с обеспечением безопасности дорожного движения, обусловленное крайне низкой дисциплиной участников дорожного движения — как автомобилистов, так и пешеходов. Более 80 % всех дорожно-транспортных происшествий (далее </w:t>
            </w:r>
            <w:r w:rsidRPr="005477CB">
              <w:rPr>
                <w:rFonts w:ascii="Arial Unicode MS" w:eastAsia="Arial Unicode MS" w:hAnsi="Arial Unicode MS" w:cs="Arial Unicode MS" w:hint="eastAsia"/>
                <w:lang w:eastAsia="ru-RU"/>
              </w:rPr>
              <w:t>‒</w:t>
            </w: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 ДТП) связаны с нарушением правил дорожного движения.</w:t>
            </w:r>
          </w:p>
          <w:p w:rsidR="005477CB" w:rsidRPr="005477CB" w:rsidRDefault="005477CB" w:rsidP="00E84A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За 2017 год произошло 729 ДТП (снижение на 9,4 % к уровню 2016 года), в которых 87 человек погибли (увеличение на 2,4 % к уровню 2016 года) и 883 человека получили травмы различной степени тяжести (снижение на 14,2 % к уровню 2016 года), в том числе произошло 318 ДТП с участием пешеходов (снижение на 1,2 % к уровню 2016 года), в которых 44 человека</w:t>
            </w:r>
            <w:proofErr w:type="gramEnd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 погибли (увеличение на 12,8 % к уровню 2016 года) и 287</w:t>
            </w:r>
            <w:r w:rsidRPr="005477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человек получили травмы</w:t>
            </w:r>
            <w:r w:rsidRPr="005477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различной степени тяжести (снижение на 3,4 % к уровню 2016 года).</w:t>
            </w:r>
          </w:p>
          <w:p w:rsidR="005477CB" w:rsidRPr="005477CB" w:rsidRDefault="005477CB" w:rsidP="00E84A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По вине пешеходов произошло 147 ДТП (снижение на 8,7 % к уровню 2016 года), в которых 35 человек погибли (рост 35 % к уровню 2016 года) и 114 человек получили травмы различной степени тяжести (снижение на 16,8 % к уровню прошлого года).</w:t>
            </w:r>
          </w:p>
          <w:p w:rsidR="005477CB" w:rsidRPr="005477CB" w:rsidRDefault="005477CB" w:rsidP="00E84A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За указанный период произошло 70 ДТП с участием детей (снижение на 16,7 % к уровню 2016 года), в которых погибших нет, 108 человек получили травмы различной степени тяжести (снижение на 29,9 % к уровню 2016 года).</w:t>
            </w:r>
          </w:p>
          <w:p w:rsidR="005477CB" w:rsidRPr="005477CB" w:rsidRDefault="005477CB" w:rsidP="00E84A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За 10 месяцев 2018 года в городе произошло 801 ДТП (увеличение на 42,8 % к аналогичному периоду 2017 года), в которых 51 человек погиб (снижение на 23,9 % к аналогичному периоду 2017 года) и 1012 человек получили травмы различной степени тяжести (увеличение на 45,8 % к аналогичному периоду 2017 года), в том числе произошло 309 ДТП с участием пешеходов (увеличение на 28,2 % к</w:t>
            </w:r>
            <w:proofErr w:type="gramEnd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 аналогичному периоду 2017 года), в которых 28 человек погибли (снижение на 17,6 % к аналогичному периоду 2017 года)</w:t>
            </w:r>
            <w:r w:rsidRPr="005477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477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297 человек получили травмы различной степени тяжести (увеличение на 36,9 % к аналогичному периоду 2017 года).</w:t>
            </w:r>
          </w:p>
          <w:p w:rsidR="005477CB" w:rsidRPr="005477CB" w:rsidRDefault="005477CB" w:rsidP="00E84A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По вине пешеходов произошло 155 ДТП (рост на 44,9 % к уровню 2016 года), в которых 22 человека погибли (снижение на 21,4 % к уровню 2016 года) и 136 человек получили травмы различной степени тяжести (рост на 67,9 % к уровню прошлого года).</w:t>
            </w:r>
          </w:p>
          <w:p w:rsidR="005477CB" w:rsidRPr="005477CB" w:rsidRDefault="005477CB" w:rsidP="00E84A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Также наблюдается сложная ситуация с детским дорожно-транспортным травматизмом. За указанный период произошло 88 ДТП (увеличение на 49,2 % к аналогичному периоду 2017 года), в которых 1 человек погиб (соответствует аналогичному периоду 2017 года) и 96 человек получили травмы различной степени тяжести (увеличение на 41,2 % к аналогичному периоду 2017 года).</w:t>
            </w:r>
          </w:p>
          <w:p w:rsidR="005477CB" w:rsidRPr="005477CB" w:rsidRDefault="005477CB" w:rsidP="00E84A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В соответствии с Генеральным планом развития Екатеринбурга предусматривалось достижение уровня автомобилизации населения до 320 легковых автомобилей на 1000 жителей к 2025 году. Однако по итогам 2017 года этот показатель составил 414,7 легкового автомобиля на 1000 жителей. Планируется, что к 2020 году уровень автомобилизации населения достигнет 428,6 автомобиля на 1000 жителей.</w:t>
            </w:r>
          </w:p>
          <w:p w:rsidR="005477CB" w:rsidRPr="005477CB" w:rsidRDefault="005477CB" w:rsidP="00E84A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легковых автомобилей и интенсивности их использования ведет к повышению уровня загрузки улично-дорожной сети. Показателями этого являются регулярное возникновение заторов на дорогах и большое количество ДТП.</w:t>
            </w:r>
          </w:p>
          <w:p w:rsidR="005477CB" w:rsidRPr="005477CB" w:rsidRDefault="005477CB" w:rsidP="00E84A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Для решения проблемы требуется комплексный подход к обеспечению безопасности дорожного движения, который включает применение современных технических средств организации дорожного движения, </w:t>
            </w: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работы по формированию законопослушного поведения участников дорожного движения (в первую очередь детей), применение эффективных механизмов взаимодействия различных подразделений органов местного самоуправления при проведении работы с различными группами участников дорожного движения</w:t>
            </w:r>
            <w:proofErr w:type="gramEnd"/>
          </w:p>
        </w:tc>
      </w:tr>
      <w:tr w:rsidR="005477CB" w:rsidRPr="005477CB" w:rsidTr="005477CB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Цель программы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Повышение уровня безопасности дорожного движения, сокращение количества лиц, погибших в результате ДТП и количества ДТП с пострадавшими</w:t>
            </w:r>
          </w:p>
        </w:tc>
      </w:tr>
      <w:tr w:rsidR="005477CB" w:rsidRPr="005477CB" w:rsidTr="005477CB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Основные задачи программы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Формирование у участников дорожного движения навыков законопослушного поведения.</w:t>
            </w:r>
          </w:p>
          <w:p w:rsidR="005477CB" w:rsidRPr="005477CB" w:rsidRDefault="005477CB" w:rsidP="00E84A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Профилактика опасного поведения участников дорожного движения и профилактика ДТП.</w:t>
            </w:r>
          </w:p>
          <w:p w:rsidR="005477CB" w:rsidRPr="005477CB" w:rsidRDefault="005477CB" w:rsidP="00E84A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контрольно-надзорной деятельности в сфере обеспечения безопасности дорожного движения. Совершенствование организации движения транспорта и пешеходов</w:t>
            </w:r>
          </w:p>
        </w:tc>
      </w:tr>
      <w:tr w:rsidR="005477CB" w:rsidRPr="005477CB" w:rsidTr="005477CB">
        <w:trPr>
          <w:trHeight w:val="557"/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По итогам реализации мероприятий Программы ожидается:</w:t>
            </w:r>
          </w:p>
          <w:p w:rsidR="005477CB" w:rsidRPr="005477CB" w:rsidRDefault="005477CB" w:rsidP="00E84A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снижение количества погибших в ДТП;</w:t>
            </w:r>
          </w:p>
          <w:p w:rsidR="005477CB" w:rsidRPr="005477CB" w:rsidRDefault="005477CB" w:rsidP="00E84A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снижение количества ДТП с пострадавшими;</w:t>
            </w:r>
          </w:p>
          <w:p w:rsidR="005477CB" w:rsidRPr="005477CB" w:rsidRDefault="005477CB" w:rsidP="00E84A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недостатков транспортно-эксплуатационного состояния улично-дорожной сети, отрицательно влияющих на безопасность дорожного движения</w:t>
            </w:r>
          </w:p>
        </w:tc>
      </w:tr>
    </w:tbl>
    <w:p w:rsidR="00E84A8A" w:rsidRDefault="00E84A8A" w:rsidP="00E84A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477CB" w:rsidRPr="005477CB" w:rsidRDefault="005477CB" w:rsidP="00E84A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477CB">
        <w:rPr>
          <w:rFonts w:ascii="Times New Roman" w:eastAsia="Times New Roman" w:hAnsi="Times New Roman" w:cs="Times New Roman"/>
          <w:lang w:eastAsia="ru-RU"/>
        </w:rPr>
        <w:t>РАЗДЕЛ 2</w:t>
      </w:r>
    </w:p>
    <w:p w:rsidR="005477CB" w:rsidRPr="005477CB" w:rsidRDefault="005477CB" w:rsidP="00E84A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477CB">
        <w:rPr>
          <w:rFonts w:ascii="Times New Roman" w:eastAsia="Times New Roman" w:hAnsi="Times New Roman" w:cs="Times New Roman"/>
          <w:lang w:eastAsia="ru-RU"/>
        </w:rPr>
        <w:t>ПОКАЗАТЕЛИ ЭФФЕКТИВНОСТИ РЕАЛИЗАЦИИ ПРОГРАММЫ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3"/>
        <w:gridCol w:w="1061"/>
        <w:gridCol w:w="1225"/>
        <w:gridCol w:w="1666"/>
        <w:gridCol w:w="1123"/>
        <w:gridCol w:w="1525"/>
        <w:gridCol w:w="1268"/>
      </w:tblGrid>
      <w:tr w:rsidR="005477CB" w:rsidRPr="005477CB" w:rsidTr="005477CB">
        <w:trPr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7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Плановое значение показателя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по итогам 10 месяцев 2018 года</w:t>
            </w:r>
          </w:p>
        </w:tc>
      </w:tr>
      <w:tr w:rsidR="005477CB" w:rsidRPr="005477CB" w:rsidTr="005477CB">
        <w:trPr>
          <w:trHeight w:val="13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по итогам 2019 года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по итогам 2020 года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по итогам 2021 года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в целом по Программе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7CB" w:rsidRPr="005477CB" w:rsidTr="005477CB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Снижение количества ДТП с пострадавшими (в год)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</w:tr>
      <w:tr w:rsidR="005477CB" w:rsidRPr="005477CB" w:rsidTr="005477CB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Снижение количества погибших в ДТП (в год)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</w:tbl>
    <w:p w:rsidR="005477CB" w:rsidRPr="005477CB" w:rsidRDefault="005477CB" w:rsidP="00E84A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77CB" w:rsidRPr="005477CB" w:rsidRDefault="005477CB" w:rsidP="00E84A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477CB">
        <w:rPr>
          <w:rFonts w:ascii="Times New Roman" w:eastAsia="Times New Roman" w:hAnsi="Times New Roman" w:cs="Times New Roman"/>
          <w:lang w:eastAsia="ru-RU"/>
        </w:rPr>
        <w:t>РАЗДЕЛ 3</w:t>
      </w:r>
    </w:p>
    <w:p w:rsidR="005477CB" w:rsidRPr="005477CB" w:rsidRDefault="005477CB" w:rsidP="00E84A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477CB">
        <w:rPr>
          <w:rFonts w:ascii="Times New Roman" w:eastAsia="Times New Roman" w:hAnsi="Times New Roman" w:cs="Times New Roman"/>
          <w:lang w:eastAsia="ru-RU"/>
        </w:rPr>
        <w:t>МЕРОПРИЯТИЯ ПРОГРАММЫ</w:t>
      </w:r>
    </w:p>
    <w:tbl>
      <w:tblPr>
        <w:tblW w:w="5000" w:type="pct"/>
        <w:tblCellSpacing w:w="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1"/>
        <w:gridCol w:w="2501"/>
        <w:gridCol w:w="2211"/>
        <w:gridCol w:w="2308"/>
      </w:tblGrid>
      <w:tr w:rsidR="005477CB" w:rsidRPr="005477CB" w:rsidTr="005477CB">
        <w:trPr>
          <w:trHeight w:val="871"/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документов,</w:t>
            </w:r>
          </w:p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 с которыми выполняются мероприятия (при наличии)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Срок исполнения, годы</w:t>
            </w:r>
          </w:p>
        </w:tc>
      </w:tr>
      <w:tr w:rsidR="005477CB" w:rsidRPr="005477CB" w:rsidTr="005477CB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477CB" w:rsidRPr="005477CB" w:rsidTr="005477CB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1. Разработка и выполнение мероприятий по ликвидации мест концентрации ДТП, </w:t>
            </w: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выявленных Отделом Государственной </w:t>
            </w:r>
            <w:proofErr w:type="gramStart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инспекции безопасности дорожного движения Управления Министерства внутренних дел Российской Федерации</w:t>
            </w:r>
            <w:proofErr w:type="gramEnd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 по городу Екатеринбургу при проведении ежегодного анализа ДТП на территории муниципального образования «город Екатеринбург»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Комитет по транспорту организации дорожного движения и развитию улично-дорожной сети </w:t>
            </w: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города Екатеринбурга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Постановление Администрации города Екатеринбурга от 31.10.2016 № 2168 </w:t>
            </w: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«Об утверждении Муниципальной программы «Развитие системы общественного транспорта и обеспечение безопасности дорожного движения в муниципальном образовании «город Екатеринбург» на 2017 — 2021 годы»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2019—2021</w:t>
            </w:r>
          </w:p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7CB" w:rsidRPr="005477CB" w:rsidTr="005477CB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Размещение в помещениях и на сайтах общеобразовательных организаций, учреждений дополнительного образования, учреждений культуры, спортивных школ, специализированных спортивных школ олимпийского резерва,</w:t>
            </w:r>
            <w:r w:rsidRPr="00547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муниципальных учреждений здравоохранения социальной рекламы и наглядной агитации, посвященных пропаганде законопослушного поведения участников дорожного движения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Администрации города Екатеринбурга,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Администрации города Екатеринбурга,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Комитет по молодежной политике Администрации города Екатеринбурга,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Управление по развитию физической культуры, спорта и туризма Администрации города Екатеринбурга,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Управление здравоохранения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города Екатеринбурга от 28.10.2016 № 2140 «Об утверждении Муниципальной программы «Екатеринбург — столичный город» на 2017—2020 годы»,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города Екатеринбурга от 31.10.2016 № 2166 «Об утверждении Муниципальной программы «Развитие системы общего образования в муниципальном образовании «город Екатеринбург» на 2017—2020 годы»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2019—2021</w:t>
            </w:r>
          </w:p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7CB" w:rsidRPr="005477CB" w:rsidTr="005477CB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477CB" w:rsidRPr="005477CB" w:rsidTr="005477CB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Екатеринбурга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(при взаимодействии с Отделом Государственной </w:t>
            </w:r>
            <w:proofErr w:type="gramStart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инспекции безопасности дорожного движения Управления Министерства внутренних дел</w:t>
            </w:r>
            <w:proofErr w:type="gramEnd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 по городу Екатеринбургу)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7CB" w:rsidRPr="005477CB" w:rsidTr="005477CB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Заблаговременное информирование населения и заинтересованных организаций через СМИ и сеть Интернет об ограничении движения транспортных средств и (или) изменениях в организации дорожного движения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Комитет по транспорту, организации дорожного движения и развитию улично-дорожной сети Администрации города Екатеринбурга,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Комитет благоустройства Администрации города Екатеринбурга,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администрации районов города Екатеринбурга,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Информационно-аналитический департамент Администрации города Екатеринбурга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города Екатеринбурга от 28.10.2016 № 2140 «Об утверждении Муниципальной программы «Екатеринбург — столичный город» на 2017—2020 годы»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2019—2021</w:t>
            </w:r>
          </w:p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7CB" w:rsidRPr="005477CB" w:rsidTr="005477CB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4. Привлечение населения для оказания содействия сотрудникам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Отдела Государственной инспекции безопасности дорожного движения и Полка дорожно-патрульной службы Управления Министерства внутренних дел России по городу Екатеринбургу в обеспечении безопасности дорожного движения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Администрации районов города Екатеринбурга,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Комитет административных органов Администрации города Екатеринбурга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города Екатеринбурга от 30.09.2016 № 1962 «Об утверждении Муниципальной программы «Безопасность жизнедеятельности населения в муниципальном образовании «город Екатеринбург» на 2017—2020 годы»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2019—2021</w:t>
            </w:r>
          </w:p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7CB" w:rsidRPr="005477CB" w:rsidTr="005477CB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5. Проведение тематических обучающих, информационных и профилактических мероприятий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Администрации города Екатеринбурга,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—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2019—2021</w:t>
            </w:r>
          </w:p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7CB" w:rsidRPr="005477CB" w:rsidTr="005477CB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477CB" w:rsidRPr="005477CB" w:rsidTr="005477CB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(занятий, конкурсов, акций, месячников безопасности и др.)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с несовершеннолетними участниками дорожного движения и их родителями (законными представителями)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Администрации города Екатеринбурга,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Комитет по молодежной политике Администрации города Екатеринбурга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7CB" w:rsidRPr="005477CB" w:rsidTr="005477CB">
        <w:trPr>
          <w:trHeight w:val="231"/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6. Развитие движения юных инспекторов движения «Безопасное колесо» и проведение </w:t>
            </w: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районных и городских смотров-конкурсов агитбригад юных инспекторов движения, в том числе увеличение их количества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образования Администрации города Екатеринбурга (при </w:t>
            </w: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взаимодействии с Отделом Государственной </w:t>
            </w:r>
            <w:proofErr w:type="gramStart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инспекции безопасности дорожного движения Управления Министерства внутренних дел Российской Федерации</w:t>
            </w:r>
            <w:proofErr w:type="gramEnd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 по городу Екатеринбургу)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Постановление Администрации города Екатеринбурга от </w:t>
            </w: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30.09.2016 № 1962 «Об утверждении Муниципальной программы «Безопасность жизнедеятельности населения в муниципальном образовании «город Екатеринбург» на 2017—2020 годы»,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города Екатеринбурга от 31.10.2016 № 2166 «Об утверждении Муниципальной программы «Развитие системы общего образования в муниципальном образовании «город Екатеринбург» на 2017—2020 годы»   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2019—2021</w:t>
            </w:r>
          </w:p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7CB" w:rsidRPr="005477CB" w:rsidTr="005477CB">
        <w:trPr>
          <w:trHeight w:val="231"/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 Проведение в оздоровительных лагерях с дневным пребыванием детей профильных смен по обучению несовершеннолетних безопасному участию в дорожном движении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Администрации города Екатеринбурга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2019—2021</w:t>
            </w:r>
          </w:p>
        </w:tc>
      </w:tr>
      <w:tr w:rsidR="005477CB" w:rsidRPr="005477CB" w:rsidTr="005477CB">
        <w:trPr>
          <w:trHeight w:val="231"/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8. Мониторинг состояния в общеобразовательных организациях материальной и учебно-методической базы для обучения детей правилам дорожного движения и формированию у них навыков безопасного участия в дорожном движении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Администрации города Екатеринбурга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—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2019—2021</w:t>
            </w:r>
          </w:p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7CB" w:rsidRPr="005477CB" w:rsidTr="005477CB">
        <w:trPr>
          <w:trHeight w:val="231"/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9. Повышение квалификации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—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2019—2021</w:t>
            </w:r>
          </w:p>
        </w:tc>
      </w:tr>
      <w:tr w:rsidR="005477CB" w:rsidRPr="005477CB" w:rsidTr="005477CB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477CB" w:rsidRPr="005477CB" w:rsidTr="005477CB">
        <w:trPr>
          <w:trHeight w:val="231"/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педагогических работников образовательных организаций по вопросам обучения учащихся, </w:t>
            </w: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воспитанников безопасному участию в дорожном движении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Администрации города Екатеринбурга (при взаимодействии с Отделом Государственной </w:t>
            </w:r>
            <w:proofErr w:type="gramStart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инспекции </w:t>
            </w: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 дорожного движения Управления Министерства внутренних дел Российской Федерации</w:t>
            </w:r>
            <w:proofErr w:type="gramEnd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 по городу Екатеринбургу)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7CB" w:rsidRPr="005477CB" w:rsidTr="005477CB">
        <w:trPr>
          <w:trHeight w:val="231"/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 Проведение районных, городских конференций, семинаров для педагогических работников по профилактике детского дорожно-транспортного травматизма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Администрации города Екатеринбурга (при взаимодействии с Отделом Государственной </w:t>
            </w:r>
            <w:proofErr w:type="gramStart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инспекции безопасности дорожного движения Управления Министерства внутренних дел Российской Федерации</w:t>
            </w:r>
            <w:proofErr w:type="gramEnd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 по городу Екатеринбургу)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—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2019—2021</w:t>
            </w:r>
          </w:p>
        </w:tc>
      </w:tr>
      <w:tr w:rsidR="005477CB" w:rsidRPr="005477CB" w:rsidTr="005477CB">
        <w:trPr>
          <w:trHeight w:val="231"/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11. Приобретение автобусов для подвоза обучающихся к местам обучения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Администрации города Екатеринбурга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города Екатеринбурга от 31.10.2016 № 2166 «Об утверждении Муниципальной программы «Развитие системы общего образования в муниципальном образовании «город Екатеринбург» на 2017—2020 годы»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2019—2021</w:t>
            </w:r>
          </w:p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7CB" w:rsidRPr="005477CB" w:rsidTr="005477CB">
        <w:trPr>
          <w:trHeight w:val="231"/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12. Обустройство объектов улично-дорожной сети элементами благоустройства и техническими средствами организации дорожного движения (светофорные объекты, ограждения, искусственные дорожные неровности, дорожная разметка и т. д.), организация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Комитет по транспорту, организации дорожного движения и развитию улично-дорожной сети Администрации города Екатеринбурга,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Комитет благоустройства Администрации города Екатеринбурга,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администрации районов города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города Екатеринбурга от 31.10.2016 № 2168 «Об утверждении Муниципальной программы «Развитие системы общественного транспорта и обеспечение безопасности дорожного движения в муниципальном образовании «город Екатеринбург» на 2017 — 2021 годы»,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Постановление Администрации города Екатеринбурга от 29.11.2016 № 2353 «</w:t>
            </w:r>
            <w:proofErr w:type="gramStart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2019—2021</w:t>
            </w:r>
          </w:p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7CB" w:rsidRPr="005477CB" w:rsidTr="005477CB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477CB" w:rsidRPr="005477CB" w:rsidTr="005477CB">
        <w:trPr>
          <w:trHeight w:val="231"/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освещения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Екатеринбурга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утверждении</w:t>
            </w:r>
            <w:proofErr w:type="gramEnd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 «Улучшение благоустройства территории муниципального образования «город Екатеринбург» на 2017—2020 годы»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7CB" w:rsidRPr="005477CB" w:rsidTr="005477CB">
        <w:trPr>
          <w:trHeight w:val="231"/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13. Совершенствование системы видеонаблюдения, в том числе установка средств видеонаблюдения на перекрестках улиц в муниципальном образовании «город Екатеринбург»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Комитет административных органов Администрации города Екатеринбурга,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транспорту, организации дорожного движения и развитию </w:t>
            </w:r>
            <w:proofErr w:type="spellStart"/>
            <w:proofErr w:type="gramStart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уличной-дорожной</w:t>
            </w:r>
            <w:proofErr w:type="spellEnd"/>
            <w:proofErr w:type="gramEnd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 сети Администрации города Екатеринбурга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города Екатеринбурга от 30.09.2016 № 1962 «Об утверждении Муниципальной программы «Безопасность жизнедеятельности населения в муниципальном образовании «город Екатеринбург» на 2017—2020 годы»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2019—2021</w:t>
            </w:r>
          </w:p>
        </w:tc>
      </w:tr>
      <w:tr w:rsidR="005477CB" w:rsidRPr="005477CB" w:rsidTr="005477CB">
        <w:trPr>
          <w:trHeight w:val="231"/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14. Строительство и оснащение техническими средствами обучения, оборудованием и учебно-методическими материалами детских </w:t>
            </w:r>
            <w:proofErr w:type="spellStart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автогородков</w:t>
            </w:r>
            <w:proofErr w:type="spellEnd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 (нанесение дорожной разметки не менее чем в одном школьном городке в каждом районе города Екатеринбурга ежегодно и в Екатеринбургском центральном парке культуры и отдыха имени В.В. Маяковского в 2019 году)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транспорту, организации дорожного движения и развитию </w:t>
            </w:r>
            <w:proofErr w:type="spellStart"/>
            <w:proofErr w:type="gramStart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уличной-дорожной</w:t>
            </w:r>
            <w:proofErr w:type="spellEnd"/>
            <w:proofErr w:type="gramEnd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 сети Администрации города Екатеринбурга,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Администрации города Екатеринбурга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города Екатеринбурга от 31.10.2016 № 2168 «Об утверждении Муниципальной программы «Развитие системы общественного транспорта и обеспечение безопасности дорожного движения в муниципальном образовании «город Екатеринбург» на 2017 — 2021 годы»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2019—2021</w:t>
            </w:r>
          </w:p>
        </w:tc>
      </w:tr>
      <w:tr w:rsidR="005477CB" w:rsidRPr="005477CB" w:rsidTr="005477CB">
        <w:trPr>
          <w:trHeight w:val="231"/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15. Проведение городского конкурса среди образовательных организаций на лучшую </w:t>
            </w: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работу</w:t>
            </w:r>
            <w:r w:rsidRPr="00547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по профилактике детского </w:t>
            </w:r>
            <w:proofErr w:type="spellStart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дорожн</w:t>
            </w:r>
            <w:proofErr w:type="gramStart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 транспортного травматизма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Департамент образования Администрации города Екатеринбурга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2019—2021</w:t>
            </w:r>
          </w:p>
        </w:tc>
      </w:tr>
      <w:tr w:rsidR="005477CB" w:rsidRPr="005477CB" w:rsidTr="005477CB">
        <w:trPr>
          <w:trHeight w:val="231"/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 Разработка, согласование и корректировка паспортов дорожной безопасности муниципальных образовательных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Екатеринбурга,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Администрации города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2019—2021</w:t>
            </w:r>
          </w:p>
        </w:tc>
      </w:tr>
      <w:tr w:rsidR="005477CB" w:rsidRPr="005477CB" w:rsidTr="005477CB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477CB" w:rsidRPr="005477CB" w:rsidTr="005477CB">
        <w:trPr>
          <w:trHeight w:val="231"/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организаций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Екатеринбурга,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Управление по развитию физической культуры, спорта и туризма Администрации города Екатеринбурга,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Комитет по молодежной политике Администрации города Екатеринбурга,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Комитет по транспорту, организации дорожного движения и развитию улично-дорожной сети Администрации города Екатеринбурга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7CB" w:rsidRPr="005477CB" w:rsidTr="005477CB">
        <w:trPr>
          <w:trHeight w:val="377"/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17. Осуществление </w:t>
            </w:r>
            <w:proofErr w:type="gramStart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правил организации пассажирских перевозок и безопасности дорожного движения на автотранспортных предприятиях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Комитет по транспорту, организации дорожного движения и развитию уличной сети Администрации города Екатеринбурга,</w:t>
            </w:r>
          </w:p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«Муниципальная транспортная инспекция» (при взаимодействии с Отделом Государственной </w:t>
            </w:r>
            <w:proofErr w:type="gramStart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инспекции безопасности дорожного движения Управления Министерства внутренних дел Российской Федерации</w:t>
            </w:r>
            <w:proofErr w:type="gramEnd"/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 xml:space="preserve"> по городу Екатеринбургу)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города Екатеринбурга от 31.10.2016 № 2168 «Об утверждении Муниципальной программы «Развитие системы общественного транспорта и обеспечение безопасности дорожного движения в муниципальном образовании «город Екатеринбург» на 2017 — 2021 годы»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CB" w:rsidRPr="005477CB" w:rsidRDefault="005477CB" w:rsidP="00E8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CB">
              <w:rPr>
                <w:rFonts w:ascii="Times New Roman" w:eastAsia="Times New Roman" w:hAnsi="Times New Roman" w:cs="Times New Roman"/>
                <w:lang w:eastAsia="ru-RU"/>
              </w:rPr>
              <w:t>2019—2021</w:t>
            </w:r>
          </w:p>
        </w:tc>
      </w:tr>
    </w:tbl>
    <w:p w:rsidR="00FD0219" w:rsidRPr="005477CB" w:rsidRDefault="00FD0219" w:rsidP="00E84A8A">
      <w:pPr>
        <w:spacing w:after="0" w:line="240" w:lineRule="auto"/>
      </w:pPr>
    </w:p>
    <w:sectPr w:rsidR="00FD0219" w:rsidRPr="005477CB" w:rsidSect="00FD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7CB"/>
    <w:rsid w:val="005477CB"/>
    <w:rsid w:val="00A97257"/>
    <w:rsid w:val="00E84A8A"/>
    <w:rsid w:val="00FD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9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cp:lastPrinted>2018-12-14T10:08:00Z</cp:lastPrinted>
  <dcterms:created xsi:type="dcterms:W3CDTF">2018-12-14T06:47:00Z</dcterms:created>
  <dcterms:modified xsi:type="dcterms:W3CDTF">2018-12-14T11:22:00Z</dcterms:modified>
</cp:coreProperties>
</file>