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B0" w:rsidRPr="00445BB0" w:rsidRDefault="00391534" w:rsidP="0036231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B6EEE">
        <w:rPr>
          <w:rFonts w:ascii="Times New Roman" w:hAnsi="Times New Roman"/>
          <w:sz w:val="28"/>
          <w:szCs w:val="28"/>
        </w:rPr>
        <w:t>«Как воспит</w:t>
      </w:r>
      <w:r>
        <w:rPr>
          <w:rFonts w:ascii="Times New Roman" w:hAnsi="Times New Roman"/>
          <w:sz w:val="28"/>
          <w:szCs w:val="28"/>
        </w:rPr>
        <w:t>ать у детей</w:t>
      </w:r>
      <w:r w:rsidRPr="004B6EEE">
        <w:rPr>
          <w:rFonts w:ascii="Times New Roman" w:hAnsi="Times New Roman"/>
          <w:sz w:val="28"/>
          <w:szCs w:val="28"/>
        </w:rPr>
        <w:t xml:space="preserve"> любовь к природе</w:t>
      </w:r>
      <w:r w:rsidR="00445BB0" w:rsidRPr="00445BB0">
        <w:rPr>
          <w:rFonts w:ascii="Times New Roman" w:hAnsi="Times New Roman"/>
          <w:sz w:val="28"/>
          <w:szCs w:val="28"/>
        </w:rPr>
        <w:t>»</w:t>
      </w:r>
    </w:p>
    <w:p w:rsidR="00362310" w:rsidRDefault="00BC6E88" w:rsidP="00BC6E8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Важенина А.Г., </w:t>
      </w:r>
      <w:r w:rsidR="00427CDB">
        <w:rPr>
          <w:rFonts w:ascii="Times New Roman" w:hAnsi="Times New Roman"/>
          <w:sz w:val="28"/>
          <w:szCs w:val="28"/>
        </w:rPr>
        <w:t>воспитатель МБДОУ детский сад №578</w:t>
      </w:r>
    </w:p>
    <w:p w:rsidR="00427CDB" w:rsidRPr="00BC6E88" w:rsidRDefault="00BC6E88" w:rsidP="00BC6E88">
      <w:pPr>
        <w:spacing w:after="0" w:line="360" w:lineRule="auto"/>
        <w:jc w:val="both"/>
        <w:rPr>
          <w:rFonts w:ascii="Times New Roman" w:hAnsi="Times New Roman"/>
          <w:sz w:val="16"/>
          <w:szCs w:val="28"/>
        </w:rPr>
      </w:pPr>
      <w:r>
        <w:rPr>
          <w:noProof/>
          <w:lang w:eastAsia="ru-RU"/>
        </w:rPr>
        <w:drawing>
          <wp:inline distT="0" distB="0" distL="0" distR="0" wp14:anchorId="2DC83AE6" wp14:editId="7588584D">
            <wp:extent cx="2181225" cy="1217295"/>
            <wp:effectExtent l="0" t="0" r="0" b="0"/>
            <wp:docPr id="5" name="Рисунок 5" descr="&amp;Kcy;&amp;acy;&amp;rcy;&amp;tcy;&amp;icy;&amp;ncy;&amp;kcy;&amp;icy; &amp;dcy;&amp;lcy;&amp;yacy; &amp;dcy;&amp;iecy;&amp;tcy;&amp;iecy;&amp;jcy; &amp;chcy;&amp;iecy;&amp;lcy;&amp;ocy;&amp;vcy;&amp;iecy;&amp;kcy; &amp;icy; &amp;pcy;&amp;rcy;&amp;icy;&amp;rcy;&amp;ocy;&amp;dcy;&amp;acy;&quot; - &amp;kcy;&amp;acy;&amp;rcy;&amp;tcy;&amp;kcy;&amp;acy; &amp;kcy;&amp;ocy;&amp;rcy;&amp;icy;&amp;scy;&amp;tcy;&amp;ucy;&amp;vcy;&amp;acy;&amp;chcy;&amp;acy;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&amp;Kcy;&amp;acy;&amp;rcy;&amp;tcy;&amp;icy;&amp;ncy;&amp;kcy;&amp;icy; &amp;dcy;&amp;lcy;&amp;yacy; &amp;dcy;&amp;iecy;&amp;tcy;&amp;iecy;&amp;jcy; &amp;chcy;&amp;iecy;&amp;lcy;&amp;ocy;&amp;vcy;&amp;iecy;&amp;kcy; &amp;icy; &amp;pcy;&amp;rcy;&amp;icy;&amp;rcy;&amp;ocy;&amp;dcy;&amp;acy;&quot; - &amp;kcy;&amp;acy;&amp;rcy;&amp;tcy;&amp;kcy;&amp;acy; &amp;kcy;&amp;ocy;&amp;rcy;&amp;icy;&amp;scy;&amp;tcy;&amp;ucy;&amp;vcy;&amp;acy;&amp;chcy;&amp;acy; 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042" cy="121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 w:rsidR="00445BB0" w:rsidRPr="00445BB0">
        <w:rPr>
          <w:rFonts w:ascii="Times New Roman" w:hAnsi="Times New Roman"/>
          <w:sz w:val="28"/>
          <w:szCs w:val="28"/>
        </w:rPr>
        <w:t xml:space="preserve">Человек и природа… Философы, поэты, художники всех времен и народов отдали дань этой вечной и актуальной теме. Но, пожалуй, никогда она не стояла так остро, как в наши дни, когда угроза экологического кризиса, а может быть, и катастрофа нависла над человечеством и проблема </w:t>
      </w:r>
      <w:proofErr w:type="spellStart"/>
      <w:r w:rsidR="00445BB0" w:rsidRPr="00445BB0">
        <w:rPr>
          <w:rFonts w:ascii="Times New Roman" w:hAnsi="Times New Roman"/>
          <w:sz w:val="28"/>
          <w:szCs w:val="28"/>
        </w:rPr>
        <w:t>экологизации</w:t>
      </w:r>
      <w:proofErr w:type="spellEnd"/>
      <w:r w:rsidR="00445BB0" w:rsidRPr="00445BB0">
        <w:rPr>
          <w:rFonts w:ascii="Times New Roman" w:hAnsi="Times New Roman"/>
          <w:sz w:val="28"/>
          <w:szCs w:val="28"/>
        </w:rPr>
        <w:t xml:space="preserve"> материальной и духовной деятельности человека стала жизненной необходимостью, одним из условий сохранения общего для всех нас дома – Земли.</w:t>
      </w:r>
    </w:p>
    <w:p w:rsidR="001C5BB7" w:rsidRDefault="001C5BB7" w:rsidP="003623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1C5BB7" w:rsidSect="00C61C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5BB0" w:rsidRPr="00445BB0" w:rsidRDefault="00445BB0" w:rsidP="003623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lastRenderedPageBreak/>
        <w:t>Экологическое воспитание детей дошкольного возраста, с нашей точки зрения, предполагает:</w:t>
      </w:r>
    </w:p>
    <w:p w:rsidR="00445BB0" w:rsidRDefault="00445BB0" w:rsidP="0036231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воспитание гуманного отношения к природе (нравственное воспитание)</w:t>
      </w:r>
    </w:p>
    <w:p w:rsidR="00445BB0" w:rsidRDefault="00445BB0" w:rsidP="0036231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формирование системы экологических знаний и представлений (интеллектуальное развитие)</w:t>
      </w:r>
    </w:p>
    <w:p w:rsidR="00445BB0" w:rsidRDefault="00445BB0" w:rsidP="0036231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развитие эстетических чувств (умение видеть и прочувствовать красоту природы, восхититься ею, желания сохранить ее)</w:t>
      </w:r>
    </w:p>
    <w:p w:rsidR="00445BB0" w:rsidRPr="00445BB0" w:rsidRDefault="00445BB0" w:rsidP="0036231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участие детей в посильной для них деятельности по уходу за растениями и животными, по охране и защите природы.</w:t>
      </w:r>
    </w:p>
    <w:p w:rsidR="001C5BB7" w:rsidRDefault="001C5BB7" w:rsidP="003623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1C5BB7" w:rsidSect="001C5BB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5BB0" w:rsidRPr="00445BB0" w:rsidRDefault="00445BB0" w:rsidP="003623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lastRenderedPageBreak/>
        <w:t>Экологическое 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должны лежать гуманные чувства, т.е. осознание ценности любого проявления жизни, стремление защитить и сберечь природу и т.д.</w:t>
      </w:r>
    </w:p>
    <w:p w:rsidR="00445BB0" w:rsidRPr="00445BB0" w:rsidRDefault="00445BB0" w:rsidP="003623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5BB0">
        <w:rPr>
          <w:rFonts w:ascii="Times New Roman" w:hAnsi="Times New Roman"/>
          <w:sz w:val="28"/>
          <w:szCs w:val="28"/>
        </w:rPr>
        <w:t xml:space="preserve">Критериями </w:t>
      </w:r>
      <w:proofErr w:type="spellStart"/>
      <w:r w:rsidRPr="00445BB0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445BB0">
        <w:rPr>
          <w:rFonts w:ascii="Times New Roman" w:hAnsi="Times New Roman"/>
          <w:sz w:val="28"/>
          <w:szCs w:val="28"/>
        </w:rPr>
        <w:t xml:space="preserve"> осознанного и активного гуманного отношения к природе являются следующие:</w:t>
      </w:r>
      <w:proofErr w:type="gramEnd"/>
    </w:p>
    <w:p w:rsidR="00445BB0" w:rsidRPr="00445BB0" w:rsidRDefault="00445BB0" w:rsidP="0036231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lastRenderedPageBreak/>
        <w:t>понимание необходимость бережного и заботливого отношения к природе, основанное на ее нравственно-эстетическом и практическом значении для человека;</w:t>
      </w:r>
    </w:p>
    <w:p w:rsidR="00445BB0" w:rsidRPr="00445BB0" w:rsidRDefault="00445BB0" w:rsidP="0036231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освоение норм поведения в природном окружении и соблюдении их в практической деятельности и в быту;</w:t>
      </w:r>
    </w:p>
    <w:p w:rsidR="00445BB0" w:rsidRDefault="00445BB0" w:rsidP="0036231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проявление активного отношения к объектам природы (действенной заботы, умения оценить действия других людей по отношению к природе).</w:t>
      </w:r>
    </w:p>
    <w:p w:rsidR="00BC6E88" w:rsidRPr="00445BB0" w:rsidRDefault="00BC6E88" w:rsidP="00BC6E88">
      <w:pPr>
        <w:pStyle w:val="a4"/>
        <w:spacing w:after="0" w:line="360" w:lineRule="auto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3CDF9E" wp14:editId="7C5B8870">
            <wp:extent cx="1962150" cy="1423584"/>
            <wp:effectExtent l="0" t="0" r="0" b="0"/>
            <wp:docPr id="1" name="Рисунок 1" descr="&amp;Dcy;&amp;iecy;&amp;ncy;&amp;softcy; &amp;icy;&amp;ncy;&amp;fcy;&amp;ocy;&amp;rcy;&amp;mcy;&amp;acy;&amp;tscy;&amp;icy;&amp;icy; &quot;&amp;Ecy;&amp;kcy;&amp;ocy;&amp;lcy;&amp;ocy;&amp;gcy;&amp;icy;&amp;yacy;: &amp;tcy;&amp;rcy;&amp;iecy;&amp;vcy;&amp;ocy;&amp;gcy;&amp;icy; &amp;icy; &amp;ncy;&amp;acy;&amp;dcy;&amp;iecy;&amp;zhcy;&amp;dcy;&amp;ycy;&quot; &amp;Kcy;&amp;lcy;&amp;icy;&amp;mcy;&amp;ocy;&amp;vcy;&amp;scy;&amp;kcy;&amp;acy;&amp;yacy; &amp;dcy;&amp;iecy;&amp;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Dcy;&amp;iecy;&amp;ncy;&amp;softcy; &amp;icy;&amp;ncy;&amp;fcy;&amp;ocy;&amp;rcy;&amp;mcy;&amp;acy;&amp;tscy;&amp;icy;&amp;icy; &quot;&amp;Ecy;&amp;kcy;&amp;ocy;&amp;lcy;&amp;ocy;&amp;gcy;&amp;icy;&amp;yacy;: &amp;tcy;&amp;rcy;&amp;iecy;&amp;vcy;&amp;ocy;&amp;gcy;&amp;icy; &amp;icy; &amp;ncy;&amp;acy;&amp;dcy;&amp;iecy;&amp;zhcy;&amp;dcy;&amp;ycy;&quot; &amp;Kcy;&amp;lcy;&amp;icy;&amp;mcy;&amp;ocy;&amp;vcy;&amp;scy;&amp;kcy;&amp;acy;&amp;yacy; &amp;dcy;&amp;iecy;&amp;tcy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683" cy="142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BB0" w:rsidRPr="00445BB0" w:rsidRDefault="00445BB0" w:rsidP="003623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 xml:space="preserve">Формируя гуманное отношение к природе, необходимо исходить из следующего: главное, чтобы ребенок понял, что человек и природа взаимосвязаны, поэтому забота о природе есть </w:t>
      </w:r>
      <w:proofErr w:type="gramStart"/>
      <w:r w:rsidRPr="00445BB0">
        <w:rPr>
          <w:rFonts w:ascii="Times New Roman" w:hAnsi="Times New Roman"/>
          <w:sz w:val="28"/>
          <w:szCs w:val="28"/>
        </w:rPr>
        <w:t>забота</w:t>
      </w:r>
      <w:proofErr w:type="gramEnd"/>
      <w:r w:rsidRPr="00445BB0">
        <w:rPr>
          <w:rFonts w:ascii="Times New Roman" w:hAnsi="Times New Roman"/>
          <w:sz w:val="28"/>
          <w:szCs w:val="28"/>
        </w:rPr>
        <w:t xml:space="preserve"> о человеке, его будущем, а то, что наносит вред природе, наносит вред человеку, следовательно, действия, в результате которых разрушается общий для всех нас Дом, безнравственны.</w:t>
      </w:r>
    </w:p>
    <w:p w:rsidR="00445BB0" w:rsidRPr="00445BB0" w:rsidRDefault="00445BB0" w:rsidP="003623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 xml:space="preserve">Как же сформировать у детей гуманное отношение к природе? Учитывая возрастные особенности дошкольников, к которым относятся впечатлительность и эмоциональная отзывчивость, через сострадание, сопереживание, которые помогают ребенку войти «в жизнь другого живого существа изнутри» (В. Сухомлинский), почувствовать чужую боль как свою собственную. </w:t>
      </w:r>
      <w:proofErr w:type="gramStart"/>
      <w:r w:rsidRPr="00445BB0">
        <w:rPr>
          <w:rFonts w:ascii="Times New Roman" w:hAnsi="Times New Roman"/>
          <w:sz w:val="28"/>
          <w:szCs w:val="28"/>
        </w:rPr>
        <w:t xml:space="preserve">Чувства сострадания, сопереживания определяют действенное отношение детей к природе, выражающееся в готовности проявить заботу о тех, кто в этом нуждается, защитить тех, кого обижают, помочь попавшим в беду (разумеется, речь идет о животных, растениях и т.д.) а активная позиция, как правило, способствует овладению умениями и навыками по уходу за комнатными растениями, домашними животными, зимующими </w:t>
      </w:r>
      <w:r w:rsidRPr="00445BB0">
        <w:rPr>
          <w:rFonts w:ascii="Times New Roman" w:hAnsi="Times New Roman"/>
          <w:sz w:val="28"/>
          <w:szCs w:val="28"/>
        </w:rPr>
        <w:lastRenderedPageBreak/>
        <w:t>птицами и т.д. кроме</w:t>
      </w:r>
      <w:proofErr w:type="gramEnd"/>
      <w:r w:rsidRPr="00445BB0">
        <w:rPr>
          <w:rFonts w:ascii="Times New Roman" w:hAnsi="Times New Roman"/>
          <w:sz w:val="28"/>
          <w:szCs w:val="28"/>
        </w:rPr>
        <w:t xml:space="preserve"> того, умение сопереживать, сочувствовать постепенно вырабатывает эмоциональное табу на действия, причиняющие страдание и боль всему живому.</w:t>
      </w:r>
    </w:p>
    <w:p w:rsidR="00445BB0" w:rsidRPr="00445BB0" w:rsidRDefault="00445BB0" w:rsidP="003623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5BB0">
        <w:rPr>
          <w:rFonts w:ascii="Times New Roman" w:hAnsi="Times New Roman"/>
          <w:sz w:val="28"/>
          <w:szCs w:val="28"/>
        </w:rPr>
        <w:t>Очень важно показать детям,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  <w:proofErr w:type="gramEnd"/>
    </w:p>
    <w:p w:rsidR="00445BB0" w:rsidRPr="00445BB0" w:rsidRDefault="00445BB0" w:rsidP="003623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Необходимо помнить о том, что зачастую небрежное, а порой и жестокое отношение детей к природе объясняется отсутствием у них необходимых знаний. Вот почему воспитание сопереживания и сострадания происходит в неразрывном единстве с формированием системы доступных дошкольникам экологических знаний, которая включает:</w:t>
      </w:r>
    </w:p>
    <w:p w:rsidR="00445BB0" w:rsidRPr="00445BB0" w:rsidRDefault="00445BB0" w:rsidP="00362310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представления о растениях и животных как уникальных и неповторимых живых существах, об их потребностях и способов удовлетворения этих потребностей;</w:t>
      </w:r>
    </w:p>
    <w:p w:rsidR="00445BB0" w:rsidRDefault="00445BB0" w:rsidP="00362310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:rsidR="00445BB0" w:rsidRDefault="00445BB0" w:rsidP="00362310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5BB0">
        <w:rPr>
          <w:rFonts w:ascii="Times New Roman" w:hAnsi="Times New Roman"/>
          <w:sz w:val="28"/>
          <w:szCs w:val="28"/>
        </w:rPr>
        <w:t>осознание того, что все живые существа на Земле связаны друг с другом сложной системой связей (все друг другу нужны, все друг от друга зависят, исчезновение любого звена нарушает цепочку, т.е. биологическое равновесие) и в то же время каждое из них имеет свою экологическую нишу, и все они могут существовать одновременно.</w:t>
      </w:r>
      <w:proofErr w:type="gramEnd"/>
    </w:p>
    <w:p w:rsidR="00362310" w:rsidRPr="00362310" w:rsidRDefault="00362310" w:rsidP="0036231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BA6D5D" wp14:editId="620268C4">
            <wp:extent cx="2333625" cy="1532625"/>
            <wp:effectExtent l="0" t="0" r="0" b="0"/>
            <wp:docPr id="2" name="Рисунок 2" descr="&amp;Scy;&amp;tcy;&amp;acy;&amp;tcy;&amp;iukcy; &amp;pcy;&amp;ocy; &amp;tcy;&amp;iecy;&amp;gcy;&amp;ucy; &amp;Vcy;&amp;iukcy;&amp;jcy;&amp;scy;&amp;softcy;&amp;kcy;&amp;ocy;&amp;vcy;&amp;iukcy; &amp;scy;&amp;vcy;&amp;yacy;&amp;shchcy;&amp;iecy;&amp;ncy;&amp;icy;&amp;kcy;&amp;icy; (&amp;kcy;&amp;acy;&amp;pcy;&amp;iecy;&amp;lcy;&amp;acy;&amp;ncy;&amp;icy;) - &amp;Scy;&amp;icy;&amp;ncy;&amp;ocy;&amp;dcy;&amp;acy;&amp;lcy;&amp;softcy;&amp;ncy;&amp;iecy; &amp;ucy;&amp;p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Scy;&amp;tcy;&amp;acy;&amp;tcy;&amp;iukcy; &amp;pcy;&amp;ocy; &amp;tcy;&amp;iecy;&amp;gcy;&amp;ucy; &amp;Vcy;&amp;iukcy;&amp;jcy;&amp;scy;&amp;softcy;&amp;kcy;&amp;ocy;&amp;vcy;&amp;iukcy; &amp;scy;&amp;vcy;&amp;yacy;&amp;shchcy;&amp;iecy;&amp;ncy;&amp;icy;&amp;kcy;&amp;icy; (&amp;kcy;&amp;acy;&amp;pcy;&amp;iecy;&amp;lcy;&amp;acy;&amp;ncy;&amp;icy;) - &amp;Scy;&amp;icy;&amp;ncy;&amp;ocy;&amp;dcy;&amp;acy;&amp;lcy;&amp;softcy;&amp;ncy;&amp;iecy; &amp;ucy;&amp;pcy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70" cy="153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BB0" w:rsidRPr="00445BB0" w:rsidRDefault="00445BB0" w:rsidP="003623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lastRenderedPageBreak/>
        <w:t>Разумеется, одних знаний не достаточно для формирования у детей гуманного отношения к природе – необходимо включать их в посильную для их возраста практическую деятельность – создать условия для постоянного и полноценного общения детей с живой природой. А создание и поддержание положительного эмоционального состояния детей (радость от выполненной работы, удостоенной похвалы воспитателя, расцветший цветок, выздоровевший щенок…) способствует дальнейшему развитию чувств сострадания и сопереживания.</w:t>
      </w:r>
    </w:p>
    <w:p w:rsidR="00445BB0" w:rsidRPr="00445BB0" w:rsidRDefault="00445BB0" w:rsidP="003623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и неувядающей красоты, вот почему воспитание эстетических чувств является одним из необходимых условий экологического воспитания, включающего в себя любовь к природе.</w:t>
      </w:r>
    </w:p>
    <w:p w:rsidR="00445BB0" w:rsidRPr="00445BB0" w:rsidRDefault="00445BB0" w:rsidP="003623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 xml:space="preserve">Но ни одно лишь постоянное общение с природой способно пробудить и развить эстетическое к ней отношение. Необходимо обращать внимание детей на красоту природы, учить наблюдать за состоянием растений и поведением животных, получая от этого удовольствие и замечая красоту жизни, осознавать, что красота никак не определяется утилитарным подходом (многие дети считают, то, что вредно, то некрасиво). </w:t>
      </w:r>
      <w:proofErr w:type="gramStart"/>
      <w:r w:rsidRPr="00445BB0">
        <w:rPr>
          <w:rFonts w:ascii="Times New Roman" w:hAnsi="Times New Roman"/>
          <w:sz w:val="28"/>
          <w:szCs w:val="28"/>
        </w:rPr>
        <w:t>Главное, всегда помнить: прежде чем научить детей видеть красоту и понимать суть прекрасного как эстетической категории, надо развивать их эмоциональную сферу, ибо чувства дошкольников еще недостаточно устойчивы и глубоки, носят избирательный и субъективный характер.</w:t>
      </w:r>
      <w:proofErr w:type="gramEnd"/>
    </w:p>
    <w:p w:rsidR="00362310" w:rsidRDefault="00445BB0" w:rsidP="00362310">
      <w:pPr>
        <w:spacing w:after="0" w:line="360" w:lineRule="auto"/>
        <w:ind w:firstLine="709"/>
        <w:jc w:val="both"/>
      </w:pPr>
      <w:r w:rsidRPr="00445BB0">
        <w:rPr>
          <w:rFonts w:ascii="Times New Roman" w:hAnsi="Times New Roman"/>
          <w:sz w:val="28"/>
          <w:szCs w:val="28"/>
        </w:rPr>
        <w:t>Задача воспитателей и 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  <w:r w:rsidR="00362310" w:rsidRPr="00362310">
        <w:t xml:space="preserve"> </w:t>
      </w:r>
    </w:p>
    <w:p w:rsidR="00391534" w:rsidRPr="00391534" w:rsidRDefault="00362310" w:rsidP="00BC6E88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F47CDEF" wp14:editId="00B438A6">
            <wp:extent cx="1937807" cy="1193364"/>
            <wp:effectExtent l="0" t="0" r="0" b="0"/>
            <wp:docPr id="3" name="Рисунок 3" descr="&amp;Ncy;&amp;ocy;&amp;vcy;&amp;ocy;&amp;scy;&amp;t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Ncy;&amp;ocy;&amp;vcy;&amp;ocy;&amp;scy;&amp;tcy;&amp;i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27" cy="120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1534" w:rsidRPr="00391534" w:rsidSect="001C5BB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34B3"/>
    <w:multiLevelType w:val="hybridMultilevel"/>
    <w:tmpl w:val="02ACB7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AD7202"/>
    <w:multiLevelType w:val="multilevel"/>
    <w:tmpl w:val="01D0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20EDD"/>
    <w:multiLevelType w:val="hybridMultilevel"/>
    <w:tmpl w:val="B512F876"/>
    <w:lvl w:ilvl="0" w:tplc="F378E0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87CE4"/>
    <w:multiLevelType w:val="hybridMultilevel"/>
    <w:tmpl w:val="C1DEF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24BBA"/>
    <w:multiLevelType w:val="multilevel"/>
    <w:tmpl w:val="DF52ED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6121597"/>
    <w:multiLevelType w:val="hybridMultilevel"/>
    <w:tmpl w:val="8F482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7638A"/>
    <w:multiLevelType w:val="hybridMultilevel"/>
    <w:tmpl w:val="E8443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114D3"/>
    <w:multiLevelType w:val="multilevel"/>
    <w:tmpl w:val="3B2A13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4BDE517F"/>
    <w:multiLevelType w:val="multilevel"/>
    <w:tmpl w:val="6166FA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8213AEE"/>
    <w:multiLevelType w:val="multilevel"/>
    <w:tmpl w:val="FDC4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C75F8F"/>
    <w:multiLevelType w:val="hybridMultilevel"/>
    <w:tmpl w:val="0BCCE7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BB0"/>
    <w:rsid w:val="001C5BB7"/>
    <w:rsid w:val="00362310"/>
    <w:rsid w:val="00391534"/>
    <w:rsid w:val="00427CDB"/>
    <w:rsid w:val="00445BB0"/>
    <w:rsid w:val="008030DA"/>
    <w:rsid w:val="00BC6E88"/>
    <w:rsid w:val="00C6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B0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BB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45BB0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unhideWhenUsed/>
    <w:rsid w:val="00445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5BB0"/>
  </w:style>
  <w:style w:type="paragraph" w:customStyle="1" w:styleId="avtor">
    <w:name w:val="avtor"/>
    <w:basedOn w:val="a"/>
    <w:rsid w:val="00445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5B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C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3FCB9-D9FC-4419-8128-C7EB8A7E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Q</cp:lastModifiedBy>
  <cp:revision>3</cp:revision>
  <dcterms:created xsi:type="dcterms:W3CDTF">2016-03-17T18:00:00Z</dcterms:created>
  <dcterms:modified xsi:type="dcterms:W3CDTF">2019-09-17T12:34:00Z</dcterms:modified>
</cp:coreProperties>
</file>