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5E9" w:rsidRPr="005305E9" w:rsidRDefault="005305E9" w:rsidP="005305E9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5305E9">
        <w:rPr>
          <w:rFonts w:ascii="Times New Roman" w:eastAsia="Times New Roman" w:hAnsi="Times New Roman" w:cs="Times New Roman"/>
          <w:sz w:val="28"/>
          <w:lang w:eastAsia="ru-RU"/>
        </w:rPr>
        <w:t>Муниципальное бюджетное дошкольное образовательное учреждение</w:t>
      </w:r>
    </w:p>
    <w:p w:rsidR="005305E9" w:rsidRPr="005305E9" w:rsidRDefault="005305E9" w:rsidP="005305E9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5305E9">
        <w:rPr>
          <w:rFonts w:ascii="Times New Roman" w:eastAsia="Times New Roman" w:hAnsi="Times New Roman" w:cs="Times New Roman"/>
          <w:sz w:val="28"/>
          <w:lang w:eastAsia="ru-RU"/>
        </w:rPr>
        <w:t>детский сад № 578</w:t>
      </w:r>
    </w:p>
    <w:p w:rsidR="005305E9" w:rsidRPr="00261418" w:rsidRDefault="005305E9" w:rsidP="005305E9">
      <w:pPr>
        <w:jc w:val="center"/>
        <w:rPr>
          <w:rFonts w:eastAsia="Times New Roman"/>
          <w:lang w:eastAsia="ru-RU"/>
        </w:rPr>
      </w:pPr>
    </w:p>
    <w:p w:rsidR="005305E9" w:rsidRPr="00261418" w:rsidRDefault="005305E9" w:rsidP="005305E9">
      <w:pPr>
        <w:jc w:val="center"/>
        <w:rPr>
          <w:rFonts w:eastAsia="Times New Roman"/>
          <w:lang w:eastAsia="ru-RU"/>
        </w:rPr>
      </w:pPr>
    </w:p>
    <w:p w:rsidR="005305E9" w:rsidRDefault="005305E9" w:rsidP="005305E9">
      <w:pPr>
        <w:rPr>
          <w:lang w:bidi="en-US"/>
        </w:rPr>
      </w:pPr>
    </w:p>
    <w:p w:rsidR="00760A2D" w:rsidRDefault="00760A2D" w:rsidP="005305E9">
      <w:pPr>
        <w:rPr>
          <w:lang w:bidi="en-US"/>
        </w:rPr>
      </w:pPr>
    </w:p>
    <w:p w:rsidR="00760A2D" w:rsidRDefault="00760A2D" w:rsidP="005305E9">
      <w:pPr>
        <w:rPr>
          <w:lang w:bidi="en-US"/>
        </w:rPr>
      </w:pPr>
    </w:p>
    <w:p w:rsidR="00760A2D" w:rsidRDefault="00760A2D" w:rsidP="005305E9">
      <w:pPr>
        <w:rPr>
          <w:lang w:bidi="en-US"/>
        </w:rPr>
      </w:pPr>
    </w:p>
    <w:p w:rsidR="005305E9" w:rsidRPr="005305E9" w:rsidRDefault="005305E9" w:rsidP="005305E9">
      <w:pPr>
        <w:rPr>
          <w:sz w:val="24"/>
          <w:lang w:bidi="en-US"/>
        </w:rPr>
      </w:pPr>
    </w:p>
    <w:p w:rsidR="005305E9" w:rsidRPr="005305E9" w:rsidRDefault="005305E9" w:rsidP="005305E9">
      <w:pPr>
        <w:pStyle w:val="a3"/>
        <w:jc w:val="center"/>
        <w:rPr>
          <w:sz w:val="28"/>
        </w:rPr>
      </w:pPr>
      <w:r w:rsidRPr="005305E9">
        <w:rPr>
          <w:sz w:val="28"/>
        </w:rPr>
        <w:t>КАРТОТЕКА</w:t>
      </w:r>
    </w:p>
    <w:p w:rsidR="005305E9" w:rsidRDefault="005305E9" w:rsidP="005305E9">
      <w:pPr>
        <w:pStyle w:val="a3"/>
        <w:jc w:val="center"/>
        <w:rPr>
          <w:sz w:val="28"/>
        </w:rPr>
      </w:pPr>
      <w:r w:rsidRPr="005305E9">
        <w:rPr>
          <w:sz w:val="28"/>
        </w:rPr>
        <w:t>ЭКОЛОГИЧЕСКИХ ИГР ДЛЯ ДОШКОЛЬНИКОВ</w:t>
      </w:r>
    </w:p>
    <w:p w:rsidR="005305E9" w:rsidRDefault="005305E9" w:rsidP="005305E9">
      <w:pPr>
        <w:pStyle w:val="a3"/>
        <w:jc w:val="center"/>
        <w:rPr>
          <w:sz w:val="28"/>
        </w:rPr>
      </w:pPr>
      <w:r>
        <w:rPr>
          <w:noProof/>
        </w:rPr>
        <w:drawing>
          <wp:anchor distT="0" distB="0" distL="0" distR="0" simplePos="0" relativeHeight="251671040" behindDoc="0" locked="0" layoutInCell="1" allowOverlap="0" wp14:anchorId="4D4ABAE1" wp14:editId="46F02DC4">
            <wp:simplePos x="0" y="0"/>
            <wp:positionH relativeFrom="column">
              <wp:posOffset>1654810</wp:posOffset>
            </wp:positionH>
            <wp:positionV relativeFrom="line">
              <wp:posOffset>117475</wp:posOffset>
            </wp:positionV>
            <wp:extent cx="2482850" cy="3228975"/>
            <wp:effectExtent l="0" t="0" r="0" b="0"/>
            <wp:wrapSquare wrapText="bothSides"/>
            <wp:docPr id="11" name="Рисунок 11" descr="https://fsd.kopilkaurokov.ru/up/html/2016/12/19/k_5857bdf21ee41/37124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6/12/19/k_5857bdf21ee41/371241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5E9" w:rsidRDefault="005305E9" w:rsidP="005305E9">
      <w:pPr>
        <w:pStyle w:val="a3"/>
        <w:jc w:val="center"/>
        <w:rPr>
          <w:sz w:val="28"/>
        </w:rPr>
      </w:pPr>
    </w:p>
    <w:p w:rsidR="005305E9" w:rsidRDefault="005305E9" w:rsidP="005305E9">
      <w:pPr>
        <w:pStyle w:val="a3"/>
        <w:jc w:val="center"/>
        <w:rPr>
          <w:sz w:val="28"/>
        </w:rPr>
      </w:pPr>
    </w:p>
    <w:p w:rsidR="005305E9" w:rsidRDefault="005305E9" w:rsidP="005305E9">
      <w:pPr>
        <w:pStyle w:val="a3"/>
        <w:jc w:val="center"/>
        <w:rPr>
          <w:sz w:val="28"/>
        </w:rPr>
      </w:pPr>
    </w:p>
    <w:p w:rsidR="005305E9" w:rsidRDefault="005305E9" w:rsidP="005305E9">
      <w:pPr>
        <w:pStyle w:val="a3"/>
        <w:jc w:val="center"/>
        <w:rPr>
          <w:sz w:val="28"/>
        </w:rPr>
      </w:pPr>
    </w:p>
    <w:p w:rsidR="005305E9" w:rsidRPr="005305E9" w:rsidRDefault="005305E9" w:rsidP="005305E9">
      <w:pPr>
        <w:pStyle w:val="a3"/>
        <w:jc w:val="center"/>
        <w:rPr>
          <w:sz w:val="28"/>
        </w:rPr>
      </w:pPr>
    </w:p>
    <w:p w:rsidR="005305E9" w:rsidRDefault="005305E9" w:rsidP="005305E9">
      <w:pPr>
        <w:spacing w:after="0" w:line="360" w:lineRule="auto"/>
        <w:jc w:val="center"/>
        <w:rPr>
          <w:rFonts w:eastAsia="Times New Roman"/>
          <w:lang w:eastAsia="ru-RU"/>
        </w:rPr>
      </w:pPr>
    </w:p>
    <w:p w:rsidR="005305E9" w:rsidRDefault="005305E9" w:rsidP="005305E9">
      <w:pPr>
        <w:spacing w:after="0" w:line="360" w:lineRule="auto"/>
        <w:jc w:val="center"/>
        <w:rPr>
          <w:rFonts w:eastAsia="Times New Roman"/>
          <w:lang w:eastAsia="ru-RU"/>
        </w:rPr>
      </w:pPr>
    </w:p>
    <w:p w:rsidR="005305E9" w:rsidRDefault="005305E9" w:rsidP="005305E9">
      <w:pPr>
        <w:spacing w:after="0" w:line="360" w:lineRule="auto"/>
        <w:jc w:val="center"/>
        <w:rPr>
          <w:rFonts w:eastAsia="Times New Roman"/>
          <w:lang w:eastAsia="ru-RU"/>
        </w:rPr>
      </w:pPr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</w:p>
    <w:p w:rsidR="005305E9" w:rsidRPr="000D6F36" w:rsidRDefault="000D6F36" w:rsidP="000D6F36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0D6F36">
        <w:rPr>
          <w:rFonts w:ascii="Times New Roman" w:eastAsia="Times New Roman" w:hAnsi="Times New Roman" w:cs="Times New Roman"/>
          <w:sz w:val="28"/>
          <w:lang w:eastAsia="ru-RU"/>
        </w:rPr>
        <w:t>Составитель: Важенина А.Г.</w:t>
      </w:r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  <w:bookmarkStart w:id="0" w:name="_GoBack"/>
      <w:bookmarkEnd w:id="0"/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</w:p>
    <w:p w:rsidR="005305E9" w:rsidRPr="005E1E26" w:rsidRDefault="005305E9" w:rsidP="005305E9">
      <w:pPr>
        <w:jc w:val="both"/>
        <w:rPr>
          <w:rFonts w:eastAsia="Times New Roman"/>
          <w:lang w:eastAsia="ru-RU"/>
        </w:rPr>
      </w:pPr>
    </w:p>
    <w:p w:rsidR="005305E9" w:rsidRDefault="005305E9" w:rsidP="005305E9">
      <w:pPr>
        <w:jc w:val="both"/>
        <w:rPr>
          <w:rFonts w:eastAsia="Times New Roman"/>
          <w:lang w:eastAsia="ru-RU"/>
        </w:rPr>
      </w:pPr>
    </w:p>
    <w:p w:rsidR="00AD3710" w:rsidRPr="005305E9" w:rsidRDefault="005305E9" w:rsidP="005305E9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5305E9">
        <w:rPr>
          <w:rFonts w:ascii="Times New Roman" w:eastAsia="Times New Roman" w:hAnsi="Times New Roman" w:cs="Times New Roman"/>
          <w:sz w:val="28"/>
          <w:lang w:eastAsia="ru-RU"/>
        </w:rPr>
        <w:t>Екатеринбург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2034997404"/>
        <w:docPartObj>
          <w:docPartGallery w:val="Table of Contents"/>
          <w:docPartUnique/>
        </w:docPartObj>
      </w:sdtPr>
      <w:sdtEndPr/>
      <w:sdtContent>
        <w:p w:rsidR="00775DAD" w:rsidRPr="00E54EB5" w:rsidRDefault="00775DAD" w:rsidP="00E54EB5">
          <w:pPr>
            <w:pStyle w:val="aa"/>
            <w:spacing w:before="0" w:line="240" w:lineRule="auto"/>
            <w:jc w:val="both"/>
            <w:rPr>
              <w:rFonts w:ascii="Times New Roman" w:hAnsi="Times New Roman" w:cs="Times New Roman"/>
              <w:b w:val="0"/>
              <w:color w:val="auto"/>
            </w:rPr>
          </w:pPr>
          <w:r w:rsidRPr="00E54EB5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:rsidR="00E54EB5" w:rsidRPr="00E54EB5" w:rsidRDefault="00775DAD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E54EB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54EB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54EB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4346700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ГДЕ РАСТЁТ?»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_Toc24346700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ЛИШНЕЕ?»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_Toc24346701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«МОЁ ОБЛАКО»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_Toc24346702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«НАСЕКОМЫЕ»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_Toc24346703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4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«ТРЕТИЙ ЛИШНИЙ»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_Toc24346704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5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«ДА ИЛИ НЕТ»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_Toc24346705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6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«ЦВЕТЫ»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_Toc24346706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7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«РАССКАЖИ БЕЗ СЛОВ»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_Toc24346707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8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«ПОХОЖ – НЕ ПОХОЖ»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_Toc24346708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09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«ОХОТНИК»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_Toc24346709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«ЖИВАЯ И НЕЖИВАЯ ПРИРОДА»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_Toc24346711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«ОТГАДАЙТЕ, ЧТО ЗА РАСТЕНИЕ»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_Toc24346712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ЭТО ЗА ПТИЦА?»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_Toc24346713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4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«УЗНАЙ, ЧЕЙ ЛИСТ»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_Toc24346714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5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«БЫВАЕТ – НЕ БЫВАЕТ» (с мячом)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_Toc24346715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6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«НАЙДИ ПАРУ»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_Toc24346716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7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«ЛЕСНИК»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_Toc24346717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8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«ПРИРОДА И ЧЕЛОВЕК» I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_Toc24346718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19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«ПРИРОДА И ЧЕЛОВЕК» II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_Toc24346719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0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«ПРИДУМАЙ САМ» (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>вариант 1</w:t>
            </w:r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_Toc24346720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«ПРИДУМАЙ САМ» 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>(вариант 2)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_Toc24346721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«КТО ГДЕ ЖИВЁТ»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_Toc24346722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«ПТИЦЫ»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_Toc24346723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4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«НЕ ЗЕВАЙ!»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_Toc24346724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5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«НАЗОВИ ТРИ ПРЕДМЕТА» 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>(вариант 1)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_Toc24346725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6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«НАЗОВИ ТРИ ПРЕДМЕТА»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 xml:space="preserve"> (вариант 2)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_Toc24346726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7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«ПРИРОДА И ЧЕЛОВЕК»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_Toc24346727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8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«ЗАКОНЧИ ПРЕДЛОЖЕНИЕ»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_Toc24346728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29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«КОГДА ЭТО БЫВАЕТ?»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_Toc24346729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0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«ЭТО ПРАВДА ИЛИ НЕТ?»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_Toc24346730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«КАКОЕ ВРЕМЯ ГОДА?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_Toc24346731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«ТРЕТИЙ ЛИШНИЙ» (</w:t>
            </w:r>
            <w:r w:rsidR="00E54EB5" w:rsidRPr="00E54EB5">
              <w:rPr>
                <w:rStyle w:val="ab"/>
                <w:rFonts w:ascii="Times New Roman" w:hAnsi="Times New Roman" w:cs="Times New Roman"/>
                <w:i/>
                <w:iCs/>
                <w:noProof/>
                <w:color w:val="auto"/>
                <w:sz w:val="28"/>
                <w:szCs w:val="28"/>
              </w:rPr>
              <w:t>растения)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_Toc24346732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«ОТГАДАЙТЕ, ЧТО ЗА РАСТЕНИЕ»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_Toc24346733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4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«ХОРОШО – ПЛОХО»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_Toc24346734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5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«ДОБРЫЕ СЛОВА»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_Toc24346735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6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«ОТГАДАЙТЕ, ЧТО ЗА ПТИЦА»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_Toc24346736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7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«ЗАГАДАЙ, МЫ ОТГАДАЕМ»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_Toc24346737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8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САЖАЮТ В ОГОРОДЕ?»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_Toc24346738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39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РАСТЁТ В ЛЕСУ?»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_Toc24346739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40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«МАГАЗИН «ЦВЕТЫ»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_Toc24346740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41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«ЧТО ЗА ЧЕМ?»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_Toc24346741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42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«НАКОРМИ ЖИВОТНОЕ»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_Toc24346742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54EB5" w:rsidRPr="00E54EB5" w:rsidRDefault="000D6F36" w:rsidP="00E54EB5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4346743" w:history="1">
            <w:r w:rsidR="00E54EB5" w:rsidRPr="00E54EB5">
              <w:rPr>
                <w:rStyle w:val="ab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«ОТГАДАЙ НАСЕКОМОЕ»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_Toc24346743 \h </w:instrTex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60A2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E54EB5" w:rsidRPr="00E54EB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75DAD" w:rsidRDefault="00775DAD" w:rsidP="00E54EB5">
          <w:pPr>
            <w:spacing w:after="0" w:line="240" w:lineRule="auto"/>
            <w:jc w:val="both"/>
          </w:pPr>
          <w:r w:rsidRPr="00E54EB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6429E1" w:rsidRPr="005305E9" w:rsidRDefault="006429E1" w:rsidP="005305E9">
      <w:pPr>
        <w:pStyle w:val="1"/>
      </w:pPr>
      <w:bookmarkStart w:id="1" w:name="_Toc24346700"/>
      <w:r w:rsidRPr="005305E9">
        <w:lastRenderedPageBreak/>
        <w:t>«ЧТО ГДЕ РАСТЁТ?»</w:t>
      </w:r>
      <w:bookmarkEnd w:id="1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Учить детей понимать происходящие в природе процессы; показывать зависимость всего живого на земле от состояния растительного покрова.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называет разные растения и кустарники, а дети выбирают только те, что растут в данной местности. Если растут – дети хлопают в ладоши или прыгают на одном месте (движение можно выбрать любое), если нет – дети молчат.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Растения</w:t>
      </w:r>
      <w:r w:rsidRPr="005305E9">
        <w:rPr>
          <w:i/>
          <w:iCs/>
          <w:sz w:val="28"/>
          <w:szCs w:val="28"/>
        </w:rPr>
        <w:t>: вишня, яблоня, пальма, шиповник, смородина, абрикос, малина, апельсин, лимон, груша, ананас и т.д</w:t>
      </w:r>
      <w:r w:rsidRPr="005305E9">
        <w:rPr>
          <w:sz w:val="28"/>
          <w:szCs w:val="28"/>
        </w:rPr>
        <w:t>.</w:t>
      </w:r>
    </w:p>
    <w:p w:rsidR="006429E1" w:rsidRPr="005305E9" w:rsidRDefault="006429E1" w:rsidP="005305E9">
      <w:pPr>
        <w:pStyle w:val="1"/>
      </w:pPr>
      <w:bookmarkStart w:id="2" w:name="_Toc24346701"/>
      <w:r w:rsidRPr="005305E9">
        <w:t>«ЧТО ЛИШНЕЕ?»</w:t>
      </w:r>
      <w:bookmarkEnd w:id="2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знание признаков разных времён года, умение чётко излагать свои мысли; развивать слуховое внимание.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называет время года: «Осень». Затем перечисляет признаки разных времён года (</w:t>
      </w:r>
      <w:r w:rsidRPr="005305E9">
        <w:rPr>
          <w:i/>
          <w:iCs/>
          <w:sz w:val="28"/>
          <w:szCs w:val="28"/>
        </w:rPr>
        <w:t>птицы улетают на юг; расцвели подснежники; желтеют листья на деревьях; падает пушистый белый снег</w:t>
      </w:r>
      <w:r w:rsidRPr="005305E9">
        <w:rPr>
          <w:sz w:val="28"/>
          <w:szCs w:val="28"/>
        </w:rPr>
        <w:t>). Дети называют лишний признак и объясняют свой выбор.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3" w:name="_Toc24346702"/>
      <w:r>
        <w:t>«МОЁ ОБЛАКО»</w:t>
      </w:r>
      <w:bookmarkEnd w:id="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Развивать воображение, образное восприятие природы.</w:t>
      </w:r>
    </w:p>
    <w:p w:rsid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 xml:space="preserve">. Дети садятся на одеяла или на корточки, рассматривают небо и плывущие облака. Воспитатель предлагает пофантазировать и </w:t>
      </w:r>
      <w:r w:rsidR="005305E9" w:rsidRPr="005305E9">
        <w:rPr>
          <w:noProof/>
          <w:sz w:val="28"/>
          <w:szCs w:val="28"/>
        </w:rPr>
        <w:drawing>
          <wp:anchor distT="0" distB="0" distL="0" distR="0" simplePos="0" relativeHeight="251653632" behindDoc="0" locked="0" layoutInCell="1" allowOverlap="0" wp14:anchorId="7A637952" wp14:editId="5532485B">
            <wp:simplePos x="0" y="0"/>
            <wp:positionH relativeFrom="column">
              <wp:posOffset>-727710</wp:posOffset>
            </wp:positionH>
            <wp:positionV relativeFrom="line">
              <wp:posOffset>869315</wp:posOffset>
            </wp:positionV>
            <wp:extent cx="6905625" cy="1943100"/>
            <wp:effectExtent l="0" t="0" r="0" b="0"/>
            <wp:wrapSquare wrapText="bothSides"/>
            <wp:docPr id="10" name="Рисунок 10" descr="https://fsd.kopilkaurokov.ru/up/html/2016/12/19/k_5857bdf21ee41/37124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6/12/19/k_5857bdf21ee41/371241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5E9">
        <w:rPr>
          <w:sz w:val="28"/>
          <w:szCs w:val="28"/>
        </w:rPr>
        <w:t>рассказать, на что похожи облака, куда они могут плыть.</w:t>
      </w:r>
    </w:p>
    <w:p w:rsidR="005305E9" w:rsidRPr="005305E9" w:rsidRDefault="005305E9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5305E9" w:rsidP="005305E9">
      <w:pPr>
        <w:pStyle w:val="1"/>
      </w:pPr>
      <w:bookmarkStart w:id="4" w:name="_Toc24346703"/>
      <w:r>
        <w:lastRenderedPageBreak/>
        <w:t>«НАСЕКОМЫЕ»</w:t>
      </w:r>
      <w:bookmarkEnd w:id="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умение классифицировать и называть насекомых.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Дети становятся в круг, ведущий называет насекомое (</w:t>
      </w:r>
      <w:r w:rsidRPr="005305E9">
        <w:rPr>
          <w:i/>
          <w:iCs/>
          <w:sz w:val="28"/>
          <w:szCs w:val="28"/>
        </w:rPr>
        <w:t>муха</w:t>
      </w:r>
      <w:r w:rsidRPr="005305E9">
        <w:rPr>
          <w:sz w:val="28"/>
          <w:szCs w:val="28"/>
        </w:rPr>
        <w:t>), и передаёт мяч соседу, тот называет другое насекомое (</w:t>
      </w:r>
      <w:r w:rsidRPr="005305E9">
        <w:rPr>
          <w:i/>
          <w:iCs/>
          <w:sz w:val="28"/>
          <w:szCs w:val="28"/>
        </w:rPr>
        <w:t>комар</w:t>
      </w:r>
      <w:r w:rsidRPr="005305E9">
        <w:rPr>
          <w:sz w:val="28"/>
          <w:szCs w:val="28"/>
        </w:rPr>
        <w:t>) и т.д. Кто не сможет ответить, выходит из круга. Ведущий говорит «</w:t>
      </w:r>
      <w:r w:rsidRPr="005305E9">
        <w:rPr>
          <w:i/>
          <w:iCs/>
          <w:sz w:val="28"/>
          <w:szCs w:val="28"/>
        </w:rPr>
        <w:t>Летающее насекомое</w:t>
      </w:r>
      <w:r w:rsidRPr="005305E9">
        <w:rPr>
          <w:sz w:val="28"/>
          <w:szCs w:val="28"/>
        </w:rPr>
        <w:t xml:space="preserve"> –</w:t>
      </w:r>
      <w:r w:rsidRPr="005305E9">
        <w:rPr>
          <w:i/>
          <w:iCs/>
          <w:sz w:val="28"/>
          <w:szCs w:val="28"/>
        </w:rPr>
        <w:t xml:space="preserve"> бабочка</w:t>
      </w:r>
      <w:r w:rsidRPr="005305E9">
        <w:rPr>
          <w:sz w:val="28"/>
          <w:szCs w:val="28"/>
        </w:rPr>
        <w:t>» и передаёт мяч, следующий отвечает: «</w:t>
      </w:r>
      <w:r w:rsidRPr="005305E9">
        <w:rPr>
          <w:i/>
          <w:iCs/>
          <w:sz w:val="28"/>
          <w:szCs w:val="28"/>
        </w:rPr>
        <w:t>Комар</w:t>
      </w:r>
      <w:r w:rsidRPr="005305E9">
        <w:rPr>
          <w:sz w:val="28"/>
          <w:szCs w:val="28"/>
        </w:rPr>
        <w:t>» и т.д. По окончании круга ведущий называет «</w:t>
      </w:r>
      <w:r w:rsidRPr="005305E9">
        <w:rPr>
          <w:i/>
          <w:iCs/>
          <w:sz w:val="28"/>
          <w:szCs w:val="28"/>
        </w:rPr>
        <w:t>Прыгающее насекомое</w:t>
      </w:r>
      <w:r w:rsidRPr="005305E9">
        <w:rPr>
          <w:sz w:val="28"/>
          <w:szCs w:val="28"/>
        </w:rPr>
        <w:t>» и игра продолжается.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5" w:name="_Toc24346704"/>
      <w:r>
        <w:t>«ТРЕТИЙ ЛИШНИЙ»</w:t>
      </w:r>
      <w:bookmarkEnd w:id="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Закреплять знания о многообразии птиц.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называет птиц вперемешку, кто заметит ошибку, должен хлопнуть в ладоши (воробей, ворона, муха, снегирь и т.д.).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6" w:name="_Toc24346705"/>
      <w:r>
        <w:t>«ДА ИЛИ НЕТ»</w:t>
      </w:r>
      <w:bookmarkEnd w:id="6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Закреплять знания детей о приметах осени.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читает стихотворение, а дети должны внимательно слушать и отвечать «да» или «нет».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Осенью цветут цветы? Урожай весь собирают?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Осенью растут грибы? Птичьи стаи улетают?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Тучки солнце закрывают? Часто-часто льют дожди?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Колючий ветер прилетает? Достаём ли сапоги?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Туманы осенью плывут? Солнце светит очень жарко,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Ну а птицы гнёзда вьют? Можно детям загорать?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А букашки прилетают? Ну а что же надо делать -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Звери норки закрывают? Куртки, шапки надевать?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7" w:name="_Toc24346706"/>
      <w:r>
        <w:t>«ЦВЕТЫ»</w:t>
      </w:r>
      <w:bookmarkEnd w:id="7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умение детей классифицировать и называть комнатные и садовые растения.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Дети становятся в круг. Ребёнок называет комнатное растение </w:t>
      </w:r>
      <w:r w:rsidRPr="005305E9">
        <w:rPr>
          <w:i/>
          <w:iCs/>
          <w:sz w:val="28"/>
          <w:szCs w:val="28"/>
        </w:rPr>
        <w:t>(фиалка</w:t>
      </w:r>
      <w:r w:rsidRPr="005305E9">
        <w:rPr>
          <w:sz w:val="28"/>
          <w:szCs w:val="28"/>
        </w:rPr>
        <w:t xml:space="preserve">) и передаёт мяч соседу, тот называет другое растение </w:t>
      </w:r>
      <w:r w:rsidRPr="005305E9">
        <w:rPr>
          <w:sz w:val="28"/>
          <w:szCs w:val="28"/>
        </w:rPr>
        <w:lastRenderedPageBreak/>
        <w:t>(</w:t>
      </w:r>
      <w:r w:rsidRPr="005305E9">
        <w:rPr>
          <w:i/>
          <w:iCs/>
          <w:sz w:val="28"/>
          <w:szCs w:val="28"/>
        </w:rPr>
        <w:t>бегония</w:t>
      </w:r>
      <w:r w:rsidRPr="005305E9">
        <w:rPr>
          <w:sz w:val="28"/>
          <w:szCs w:val="28"/>
        </w:rPr>
        <w:t>) и т.д. Кто не сможет ответить, выходит из круга. Во втором круге водящий называет садовые растения, и игра продолжается.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8" w:name="_Toc24346707"/>
      <w:r>
        <w:t>«РАССКАЖИ БЕЗ СЛОВ»</w:t>
      </w:r>
      <w:bookmarkEnd w:id="8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Закреплять представления об осенних изменениях в природе; развивать творческое воображение, наблюдательность.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 xml:space="preserve">. Дети образуют круг. Воспитатель предлагает изобразить осеннюю погоду мимикой лица, жестами рук, движениями: стало холодно </w:t>
      </w:r>
      <w:r w:rsidRPr="005305E9">
        <w:rPr>
          <w:i/>
          <w:iCs/>
          <w:sz w:val="28"/>
          <w:szCs w:val="28"/>
        </w:rPr>
        <w:t>(дети ёжатся, греют руки, жестами надевают на себя шапки и шарфы</w:t>
      </w:r>
      <w:r w:rsidRPr="005305E9">
        <w:rPr>
          <w:sz w:val="28"/>
          <w:szCs w:val="28"/>
        </w:rPr>
        <w:t>); идёт холодный дождь (</w:t>
      </w:r>
      <w:r w:rsidRPr="005305E9">
        <w:rPr>
          <w:i/>
          <w:iCs/>
          <w:sz w:val="28"/>
          <w:szCs w:val="28"/>
        </w:rPr>
        <w:t>открывают зонтики, поднимают воротники</w:t>
      </w:r>
      <w:r w:rsidRPr="005305E9">
        <w:rPr>
          <w:sz w:val="28"/>
          <w:szCs w:val="28"/>
        </w:rPr>
        <w:t>).</w:t>
      </w:r>
    </w:p>
    <w:p w:rsidR="006429E1" w:rsidRPr="005305E9" w:rsidRDefault="006429E1" w:rsidP="005305E9">
      <w:pPr>
        <w:pStyle w:val="1"/>
      </w:pPr>
      <w:bookmarkStart w:id="9" w:name="_Toc24346708"/>
      <w:r w:rsidRPr="005305E9">
        <w:t xml:space="preserve">«ПОХОЖ – НЕ </w:t>
      </w:r>
      <w:r w:rsidR="005305E9">
        <w:t>ПОХОЖ»</w:t>
      </w:r>
      <w:bookmarkEnd w:id="9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 xml:space="preserve">. Учить детей сравнивать предметы, узнавать предметы по описанию. 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Один ребёнок загадывает животных, а другие должны отгадать их по описанию. 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10" w:name="_Toc24346709"/>
      <w:r>
        <w:t>«ОХОТНИК»</w:t>
      </w:r>
      <w:bookmarkEnd w:id="10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Упражнять в умении классифицировать и называть животных.</w:t>
      </w:r>
    </w:p>
    <w:p w:rsidR="005305E9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Дети становятся перед чертой, в конце участка – стульчик. Это «</w:t>
      </w:r>
      <w:r w:rsidRPr="005305E9">
        <w:rPr>
          <w:i/>
          <w:iCs/>
          <w:sz w:val="28"/>
          <w:szCs w:val="28"/>
        </w:rPr>
        <w:t>лес</w:t>
      </w:r>
      <w:r w:rsidRPr="005305E9">
        <w:rPr>
          <w:sz w:val="28"/>
          <w:szCs w:val="28"/>
        </w:rPr>
        <w:t>» («</w:t>
      </w:r>
      <w:r w:rsidRPr="005305E9">
        <w:rPr>
          <w:i/>
          <w:iCs/>
          <w:sz w:val="28"/>
          <w:szCs w:val="28"/>
        </w:rPr>
        <w:t>озеро», «пруд</w:t>
      </w:r>
      <w:r w:rsidRPr="005305E9">
        <w:rPr>
          <w:sz w:val="28"/>
          <w:szCs w:val="28"/>
        </w:rPr>
        <w:t>»). В «лес» отправляется «охотник» - один из играющих. Стоя на месте, он произносит такие слова: «Я иду в лес на охоту. Буду охотиться за …». Здесь ребёнок делает шаг вперёд и говорит: «Зайцем», делает второй шаг и называет ещё одно животное и т.д. Нельзя два раза называть одно и то же животное. Победителем считается тот, кто дошёл до «</w:t>
      </w:r>
      <w:r w:rsidRPr="005305E9">
        <w:rPr>
          <w:i/>
          <w:iCs/>
          <w:sz w:val="28"/>
          <w:szCs w:val="28"/>
        </w:rPr>
        <w:t>леса» («озера», «пруда</w:t>
      </w:r>
      <w:r w:rsidRPr="005305E9">
        <w:rPr>
          <w:sz w:val="28"/>
          <w:szCs w:val="28"/>
        </w:rPr>
        <w:t>») или прошёл дальше.</w:t>
      </w:r>
    </w:p>
    <w:p w:rsidR="005305E9" w:rsidRDefault="00E6768C" w:rsidP="005305E9">
      <w:pPr>
        <w:pStyle w:val="1"/>
      </w:pPr>
      <w:bookmarkStart w:id="11" w:name="_Toc24345756"/>
      <w:bookmarkStart w:id="12" w:name="_Toc24346710"/>
      <w:r w:rsidRPr="005305E9">
        <w:rPr>
          <w:rFonts w:cs="Times New Roman"/>
          <w:noProof/>
          <w:lang w:eastAsia="ru-RU"/>
        </w:rPr>
        <w:drawing>
          <wp:anchor distT="0" distB="0" distL="0" distR="0" simplePos="0" relativeHeight="251666944" behindDoc="0" locked="0" layoutInCell="1" allowOverlap="0" wp14:anchorId="162A0E9D" wp14:editId="667F5CCC">
            <wp:simplePos x="0" y="0"/>
            <wp:positionH relativeFrom="column">
              <wp:posOffset>-451485</wp:posOffset>
            </wp:positionH>
            <wp:positionV relativeFrom="line">
              <wp:posOffset>474980</wp:posOffset>
            </wp:positionV>
            <wp:extent cx="6448425" cy="1104900"/>
            <wp:effectExtent l="0" t="0" r="9525" b="0"/>
            <wp:wrapSquare wrapText="bothSides"/>
            <wp:docPr id="9" name="Рисунок 9" descr="https://fsd.kopilkaurokov.ru/up/html/2016/12/19/k_5857bdf21ee41/37124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6/12/19/k_5857bdf21ee41/371241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1"/>
      <w:bookmarkEnd w:id="12"/>
    </w:p>
    <w:p w:rsidR="00E6768C" w:rsidRDefault="00E6768C" w:rsidP="005305E9">
      <w:pPr>
        <w:pStyle w:val="1"/>
      </w:pPr>
    </w:p>
    <w:p w:rsidR="00E6768C" w:rsidRPr="00E6768C" w:rsidRDefault="00E6768C" w:rsidP="00E6768C"/>
    <w:p w:rsidR="006429E1" w:rsidRPr="005305E9" w:rsidRDefault="005305E9" w:rsidP="005305E9">
      <w:pPr>
        <w:pStyle w:val="1"/>
        <w:rPr>
          <w:rFonts w:cs="Times New Roman"/>
        </w:rPr>
      </w:pPr>
      <w:bookmarkStart w:id="13" w:name="_Toc24346711"/>
      <w:r>
        <w:lastRenderedPageBreak/>
        <w:t>«ЖИВАЯ И НЕЖИВАЯ ПРИРОДА»</w:t>
      </w:r>
      <w:bookmarkEnd w:id="1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Систематизировать знания детей о живой и неживой природе.</w:t>
      </w:r>
    </w:p>
    <w:p w:rsidR="006429E1" w:rsidRPr="005305E9" w:rsidRDefault="006429E1" w:rsidP="00E6768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«Живая» (</w:t>
      </w:r>
      <w:r w:rsidRPr="005305E9">
        <w:rPr>
          <w:i/>
          <w:iCs/>
          <w:sz w:val="28"/>
          <w:szCs w:val="28"/>
        </w:rPr>
        <w:t>неживая)</w:t>
      </w:r>
      <w:r w:rsidRPr="005305E9">
        <w:rPr>
          <w:sz w:val="28"/>
          <w:szCs w:val="28"/>
        </w:rPr>
        <w:t xml:space="preserve"> природа», говорит воспитатель и передаёт одному из играющих какой-либо предмет (</w:t>
      </w:r>
      <w:r w:rsidRPr="005305E9">
        <w:rPr>
          <w:i/>
          <w:iCs/>
          <w:sz w:val="28"/>
          <w:szCs w:val="28"/>
        </w:rPr>
        <w:t>или бросает мяч</w:t>
      </w:r>
      <w:r w:rsidRPr="005305E9">
        <w:rPr>
          <w:sz w:val="28"/>
          <w:szCs w:val="28"/>
        </w:rPr>
        <w:t>). Дети называют предметы природы (</w:t>
      </w:r>
      <w:r w:rsidRPr="005305E9">
        <w:rPr>
          <w:i/>
          <w:iCs/>
          <w:sz w:val="28"/>
          <w:szCs w:val="28"/>
        </w:rPr>
        <w:t>той, которую указал воспитатель</w:t>
      </w:r>
      <w:r w:rsidRPr="005305E9">
        <w:rPr>
          <w:sz w:val="28"/>
          <w:szCs w:val="28"/>
        </w:rPr>
        <w:t>).</w:t>
      </w:r>
    </w:p>
    <w:p w:rsidR="006429E1" w:rsidRPr="005305E9" w:rsidRDefault="006429E1" w:rsidP="005305E9">
      <w:pPr>
        <w:pStyle w:val="1"/>
      </w:pPr>
      <w:bookmarkStart w:id="14" w:name="_Toc24346712"/>
      <w:r w:rsidRPr="005305E9">
        <w:t>«ОТГАДАЙТЕ, ЧТО ЗА РАСТЕНИ</w:t>
      </w:r>
      <w:r w:rsidR="005305E9">
        <w:t>Е»</w:t>
      </w:r>
      <w:bookmarkEnd w:id="1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Обучать детей описывать предмет и узнавать его по описанию.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предлагает игроку описать расте</w:t>
      </w:r>
      <w:r w:rsidR="005305E9">
        <w:rPr>
          <w:sz w:val="28"/>
          <w:szCs w:val="28"/>
        </w:rPr>
        <w:t xml:space="preserve">ние или загадать загадку о нём. </w:t>
      </w:r>
      <w:r w:rsidRPr="005305E9">
        <w:rPr>
          <w:sz w:val="28"/>
          <w:szCs w:val="28"/>
        </w:rPr>
        <w:t>Другие дети должны отгадать, что это за растение.</w:t>
      </w:r>
    </w:p>
    <w:p w:rsidR="006429E1" w:rsidRPr="005305E9" w:rsidRDefault="006429E1" w:rsidP="005305E9">
      <w:pPr>
        <w:pStyle w:val="1"/>
      </w:pPr>
      <w:bookmarkStart w:id="15" w:name="_Toc24346713"/>
      <w:r w:rsidRPr="005305E9">
        <w:t>«ЧТО ЭТО ЗА ПТИЦА?»</w:t>
      </w:r>
      <w:bookmarkEnd w:id="1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детей описывать птиц по их характерным признакам. 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Дети делятся на две группы: одна группа описывает птицу </w:t>
      </w:r>
      <w:r w:rsidRPr="005305E9">
        <w:rPr>
          <w:i/>
          <w:iCs/>
          <w:sz w:val="28"/>
          <w:szCs w:val="28"/>
        </w:rPr>
        <w:t>(или загадывает загадки</w:t>
      </w:r>
      <w:r w:rsidRPr="005305E9">
        <w:rPr>
          <w:sz w:val="28"/>
          <w:szCs w:val="28"/>
        </w:rPr>
        <w:t>), а другая должна угадать, что это за птица. Затем группы меняются местами.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16" w:name="_Toc24346714"/>
      <w:r>
        <w:t>«УЗНАЙ, ЧЕЙ ЛИСТ»</w:t>
      </w:r>
      <w:bookmarkEnd w:id="16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Учить детей узнавать и называть растение по листу, находить его в природе.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Сбор листьев, опавших с деревьев и кустарников. Педагог предлагает узнать, с какого дерева или кустарника лист и найти доказательство (</w:t>
      </w:r>
      <w:r w:rsidRPr="005305E9">
        <w:rPr>
          <w:i/>
          <w:iCs/>
          <w:sz w:val="28"/>
          <w:szCs w:val="28"/>
        </w:rPr>
        <w:t>сходство</w:t>
      </w:r>
      <w:r w:rsidRPr="005305E9">
        <w:rPr>
          <w:sz w:val="28"/>
          <w:szCs w:val="28"/>
        </w:rPr>
        <w:t xml:space="preserve">) с </w:t>
      </w:r>
      <w:proofErr w:type="spellStart"/>
      <w:r w:rsidRPr="005305E9">
        <w:rPr>
          <w:sz w:val="28"/>
          <w:szCs w:val="28"/>
        </w:rPr>
        <w:t>неопавшими</w:t>
      </w:r>
      <w:proofErr w:type="spellEnd"/>
      <w:r w:rsidRPr="005305E9">
        <w:rPr>
          <w:sz w:val="28"/>
          <w:szCs w:val="28"/>
        </w:rPr>
        <w:t xml:space="preserve"> листьями, имеющими разнообразную форму.</w:t>
      </w:r>
    </w:p>
    <w:p w:rsidR="006429E1" w:rsidRPr="005305E9" w:rsidRDefault="005305E9" w:rsidP="005305E9">
      <w:pPr>
        <w:pStyle w:val="1"/>
        <w:rPr>
          <w:rFonts w:cs="Times New Roman"/>
        </w:rPr>
      </w:pPr>
      <w:bookmarkStart w:id="17" w:name="_Toc24346715"/>
      <w:r>
        <w:t>«БЫВАЕТ – НЕ БЫВАЕТ» (с мячом)</w:t>
      </w:r>
      <w:bookmarkEnd w:id="17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Развивать память, мышление, быстроту реакции.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произносит словосочетание и кидает мяч, а ребёнок должен быстро ответить: иней летом (</w:t>
      </w:r>
      <w:r w:rsidRPr="005305E9">
        <w:rPr>
          <w:i/>
          <w:iCs/>
          <w:sz w:val="28"/>
          <w:szCs w:val="28"/>
        </w:rPr>
        <w:t>не бывает</w:t>
      </w:r>
      <w:r w:rsidRPr="005305E9">
        <w:rPr>
          <w:sz w:val="28"/>
          <w:szCs w:val="28"/>
        </w:rPr>
        <w:t xml:space="preserve">); снег зимой </w:t>
      </w:r>
      <w:r w:rsidRPr="005305E9">
        <w:rPr>
          <w:i/>
          <w:iCs/>
          <w:sz w:val="28"/>
          <w:szCs w:val="28"/>
        </w:rPr>
        <w:t>(бывает</w:t>
      </w:r>
      <w:r w:rsidRPr="005305E9">
        <w:rPr>
          <w:sz w:val="28"/>
          <w:szCs w:val="28"/>
        </w:rPr>
        <w:t>); мороз летом (</w:t>
      </w:r>
      <w:r w:rsidRPr="005305E9">
        <w:rPr>
          <w:i/>
          <w:iCs/>
          <w:sz w:val="28"/>
          <w:szCs w:val="28"/>
        </w:rPr>
        <w:t>не бывает</w:t>
      </w:r>
      <w:r w:rsidRPr="005305E9">
        <w:rPr>
          <w:sz w:val="28"/>
          <w:szCs w:val="28"/>
        </w:rPr>
        <w:t xml:space="preserve">); капель летом </w:t>
      </w:r>
      <w:r w:rsidRPr="005305E9">
        <w:rPr>
          <w:i/>
          <w:iCs/>
          <w:sz w:val="28"/>
          <w:szCs w:val="28"/>
        </w:rPr>
        <w:t>(не бывает</w:t>
      </w:r>
      <w:r w:rsidRPr="005305E9">
        <w:rPr>
          <w:sz w:val="28"/>
          <w:szCs w:val="28"/>
        </w:rPr>
        <w:t>).</w:t>
      </w:r>
    </w:p>
    <w:p w:rsidR="006429E1" w:rsidRPr="005305E9" w:rsidRDefault="005305E9" w:rsidP="00E6768C">
      <w:pPr>
        <w:pStyle w:val="1"/>
        <w:rPr>
          <w:rFonts w:cs="Times New Roman"/>
        </w:rPr>
      </w:pPr>
      <w:bookmarkStart w:id="18" w:name="_Toc24346716"/>
      <w:r>
        <w:t>«НАЙДИ ПАРУ»</w:t>
      </w:r>
      <w:bookmarkEnd w:id="18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Развивать у детей мышление, сообразительность.</w:t>
      </w:r>
    </w:p>
    <w:p w:rsidR="006429E1" w:rsidRPr="005305E9" w:rsidRDefault="006429E1" w:rsidP="00E6768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 xml:space="preserve">. Воспитатель раздаёт детям по одному листу и говорит: «Подул ветер. Все листочки разлетелись». Услышав эти слова, ребята </w:t>
      </w:r>
      <w:r w:rsidRPr="005305E9">
        <w:rPr>
          <w:sz w:val="28"/>
          <w:szCs w:val="28"/>
        </w:rPr>
        <w:lastRenderedPageBreak/>
        <w:t>кружатся с листочками в руках. Педагог даёт команду: «Раз, два, три – пару найди!» Каждый должен встать рядом с тем деревом, лист которого держит в руках.</w:t>
      </w:r>
    </w:p>
    <w:p w:rsidR="006429E1" w:rsidRPr="005305E9" w:rsidRDefault="00E6768C" w:rsidP="00E6768C">
      <w:pPr>
        <w:pStyle w:val="1"/>
      </w:pPr>
      <w:bookmarkStart w:id="19" w:name="_Toc24346717"/>
      <w:r>
        <w:t>«ЛЕСНИК»</w:t>
      </w:r>
      <w:bookmarkEnd w:id="19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детей о внешнем виде некоторых деревьев и кустарников </w:t>
      </w:r>
      <w:r w:rsidRPr="005305E9">
        <w:rPr>
          <w:i/>
          <w:iCs/>
          <w:sz w:val="28"/>
          <w:szCs w:val="28"/>
        </w:rPr>
        <w:t>(ствол, листья, плоды и семена</w:t>
      </w:r>
      <w:r w:rsidRPr="005305E9">
        <w:rPr>
          <w:sz w:val="28"/>
          <w:szCs w:val="28"/>
        </w:rPr>
        <w:t>).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Выбирается «лесник», остальные дети – его помощники. Они пришли помочь ему собрать семена для новых посадок. «Лесник» говорит: «На моём участке растёт много берёз (</w:t>
      </w:r>
      <w:r w:rsidRPr="005305E9">
        <w:rPr>
          <w:i/>
          <w:iCs/>
          <w:sz w:val="28"/>
          <w:szCs w:val="28"/>
        </w:rPr>
        <w:t>тополей, клёнов</w:t>
      </w:r>
      <w:r w:rsidRPr="005305E9">
        <w:rPr>
          <w:sz w:val="28"/>
          <w:szCs w:val="28"/>
        </w:rPr>
        <w:t>), давайте наберём семян». «Лесник» может только описать дерево, не называя его. Дети ищут семена, собирают их и показывают «леснику». Выигрывает тот, кто больше набрал семян и не ошибся.</w:t>
      </w:r>
    </w:p>
    <w:p w:rsidR="006429E1" w:rsidRPr="005305E9" w:rsidRDefault="006429E1" w:rsidP="00E6768C">
      <w:pPr>
        <w:pStyle w:val="1"/>
      </w:pPr>
      <w:bookmarkStart w:id="20" w:name="_Toc24346718"/>
      <w:r w:rsidRPr="005305E9">
        <w:t>«ПРИРОДА И ЧЕЛОВЕК» I</w:t>
      </w:r>
      <w:bookmarkEnd w:id="20"/>
      <w:r w:rsidRPr="005305E9">
        <w:t xml:space="preserve"> 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и систематизировать знания детей о том, что сделано человеком, а что </w:t>
      </w:r>
      <w:proofErr w:type="spellStart"/>
      <w:r w:rsidRPr="005305E9">
        <w:rPr>
          <w:sz w:val="28"/>
          <w:szCs w:val="28"/>
        </w:rPr>
        <w:t>дёт</w:t>
      </w:r>
      <w:proofErr w:type="spellEnd"/>
      <w:r w:rsidRPr="005305E9">
        <w:rPr>
          <w:sz w:val="28"/>
          <w:szCs w:val="28"/>
        </w:rPr>
        <w:t xml:space="preserve"> человеку природа.</w:t>
      </w:r>
    </w:p>
    <w:p w:rsidR="006429E1" w:rsidRPr="005305E9" w:rsidRDefault="006429E1" w:rsidP="00E6768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 xml:space="preserve">. «Что сделано человеком?» - спрашивает воспитатель и бросает ребёнку мяч. Тот отвечает: «Машина». После нескольких ответов детей педагог задаёт новый вопрос: «Что создано природой?» Дети называют </w:t>
      </w:r>
      <w:r w:rsidR="00E6768C" w:rsidRPr="005305E9">
        <w:rPr>
          <w:noProof/>
        </w:rPr>
        <w:drawing>
          <wp:anchor distT="0" distB="0" distL="0" distR="0" simplePos="0" relativeHeight="251673088" behindDoc="0" locked="0" layoutInCell="1" allowOverlap="0" wp14:anchorId="79798C6D" wp14:editId="470D3D44">
            <wp:simplePos x="0" y="0"/>
            <wp:positionH relativeFrom="column">
              <wp:posOffset>-251460</wp:posOffset>
            </wp:positionH>
            <wp:positionV relativeFrom="line">
              <wp:posOffset>1323340</wp:posOffset>
            </wp:positionV>
            <wp:extent cx="6324600" cy="2209165"/>
            <wp:effectExtent l="0" t="0" r="0" b="635"/>
            <wp:wrapSquare wrapText="bothSides"/>
            <wp:docPr id="8" name="Рисунок 8" descr="https://fsd.kopilkaurokov.ru/up/html/2016/12/19/k_5857bdf21ee41/37124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6/12/19/k_5857bdf21ee41/371241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5E9">
        <w:rPr>
          <w:sz w:val="28"/>
          <w:szCs w:val="28"/>
        </w:rPr>
        <w:t xml:space="preserve">объекты природы. </w:t>
      </w:r>
    </w:p>
    <w:p w:rsidR="00E6768C" w:rsidRDefault="00E6768C" w:rsidP="00E6768C">
      <w:pPr>
        <w:pStyle w:val="1"/>
      </w:pPr>
    </w:p>
    <w:p w:rsidR="00E6768C" w:rsidRDefault="00E6768C" w:rsidP="00E6768C">
      <w:pPr>
        <w:pStyle w:val="1"/>
      </w:pPr>
    </w:p>
    <w:p w:rsidR="00E6768C" w:rsidRPr="00E6768C" w:rsidRDefault="00E6768C" w:rsidP="00E6768C"/>
    <w:p w:rsidR="006429E1" w:rsidRPr="005305E9" w:rsidRDefault="006429E1" w:rsidP="00E6768C">
      <w:pPr>
        <w:pStyle w:val="1"/>
      </w:pPr>
      <w:bookmarkStart w:id="21" w:name="_Toc24346719"/>
      <w:r w:rsidRPr="005305E9">
        <w:lastRenderedPageBreak/>
        <w:t>«ПРИРОДА И ЧЕЛОВЕК» II</w:t>
      </w:r>
      <w:bookmarkEnd w:id="21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Закреплять и систематизировать знания детей о том, что сделано человеком, а что д</w:t>
      </w:r>
      <w:r w:rsidR="00E6768C">
        <w:rPr>
          <w:sz w:val="28"/>
          <w:szCs w:val="28"/>
        </w:rPr>
        <w:t>а</w:t>
      </w:r>
      <w:r w:rsidRPr="005305E9">
        <w:rPr>
          <w:sz w:val="28"/>
          <w:szCs w:val="28"/>
        </w:rPr>
        <w:t>ёт человеку природа.</w:t>
      </w:r>
    </w:p>
    <w:p w:rsidR="006429E1" w:rsidRPr="005305E9" w:rsidRDefault="006429E1" w:rsidP="00E6768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становится в круг, в руках у него – мяч. Он заранее договаривается с детьми: педагог называет предметы, а дети отвечают одним словом: «Человек!» или «Природа!» Например, воспитатель бросает мяч ребёнку и говорит: «Машина!», ребёнок отвечает: «Человек!» Тот, кто ошибся, выходит из круга на один кон.</w:t>
      </w:r>
    </w:p>
    <w:p w:rsidR="006429E1" w:rsidRPr="005305E9" w:rsidRDefault="006429E1" w:rsidP="00E6768C">
      <w:pPr>
        <w:pStyle w:val="1"/>
      </w:pPr>
      <w:bookmarkStart w:id="22" w:name="_Toc24346720"/>
      <w:r w:rsidRPr="005305E9">
        <w:t>«ПРИДУМАЙ САМ» (</w:t>
      </w:r>
      <w:r w:rsidRPr="005305E9">
        <w:rPr>
          <w:i/>
          <w:iCs/>
        </w:rPr>
        <w:t>вариант 1</w:t>
      </w:r>
      <w:r w:rsidRPr="005305E9">
        <w:t>)</w:t>
      </w:r>
      <w:bookmarkEnd w:id="22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Учить детей составлять предложения с заданным количеством слов.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Предложить детям опорные слова: осень, листопад, снег, снежинки. Попросить детей придумать предложения из 4, 5 слов. Ребёнок, первым составивший предложение, получает фишку.</w:t>
      </w:r>
    </w:p>
    <w:p w:rsidR="006429E1" w:rsidRPr="00775DAD" w:rsidRDefault="00775DAD" w:rsidP="00775DAD">
      <w:pPr>
        <w:pStyle w:val="1"/>
      </w:pPr>
      <w:bookmarkStart w:id="23" w:name="_Toc24346721"/>
      <w:r>
        <w:t xml:space="preserve">«ПРИДУМАЙ САМ» </w:t>
      </w:r>
      <w:r w:rsidR="006429E1" w:rsidRPr="005305E9">
        <w:rPr>
          <w:rFonts w:cs="Times New Roman"/>
          <w:i/>
          <w:iCs/>
        </w:rPr>
        <w:t>(вариант 2)</w:t>
      </w:r>
      <w:bookmarkEnd w:id="2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Ход игры. Воспитатель назначает ведущего и задаёт тему: «Времена года», «Одежда», «Цветы», «Лес». Ребёнок придумывает слова и говорит их всем остальным, например: «Цветы, насекомые, раскрылись». Дети должны придумать как можно больше предложений, чтобы в них звучали эти слова.</w:t>
      </w:r>
    </w:p>
    <w:p w:rsidR="006429E1" w:rsidRPr="005305E9" w:rsidRDefault="006429E1" w:rsidP="00775DAD">
      <w:pPr>
        <w:pStyle w:val="1"/>
      </w:pPr>
      <w:bookmarkStart w:id="24" w:name="_Toc24346722"/>
      <w:r w:rsidRPr="005305E9">
        <w:t>«КТО ГДЕ ЖИВЁТ»</w:t>
      </w:r>
      <w:bookmarkEnd w:id="2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 xml:space="preserve">Развивать умение группировать растения по их строению </w:t>
      </w:r>
      <w:r w:rsidRPr="005305E9">
        <w:rPr>
          <w:i/>
          <w:iCs/>
          <w:sz w:val="28"/>
          <w:szCs w:val="28"/>
        </w:rPr>
        <w:t>(деревья, кустарники).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Дети будут «белочками» и «зайчиками», а один ребёнок – «лисой». «Белочки» и «зайчики» бегают по поляне. По сигналу: «Опасность – лиса!» - «белочки» бегут к дереву, «Зайцы» - к кустам. «Лиса» ловит тех, кто неправильно выполняет задание.</w:t>
      </w:r>
    </w:p>
    <w:p w:rsidR="00775DAD" w:rsidRDefault="00775DAD" w:rsidP="00775DAD">
      <w:pPr>
        <w:pStyle w:val="1"/>
      </w:pPr>
    </w:p>
    <w:p w:rsidR="00775DAD" w:rsidRPr="00775DAD" w:rsidRDefault="00775DAD" w:rsidP="00775DAD"/>
    <w:p w:rsidR="006429E1" w:rsidRPr="005305E9" w:rsidRDefault="00775DAD" w:rsidP="00775DAD">
      <w:pPr>
        <w:pStyle w:val="1"/>
        <w:rPr>
          <w:rFonts w:cs="Times New Roman"/>
        </w:rPr>
      </w:pPr>
      <w:bookmarkStart w:id="25" w:name="_Toc24346723"/>
      <w:r>
        <w:lastRenderedPageBreak/>
        <w:t>«ПТИЦЫ»</w:t>
      </w:r>
      <w:bookmarkEnd w:id="2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Закреплять умение классифицировать и называть животных, птиц, рыб.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Дети становятся в круг. Ведущий называет птицу (</w:t>
      </w:r>
      <w:r w:rsidRPr="005305E9">
        <w:rPr>
          <w:i/>
          <w:iCs/>
          <w:sz w:val="28"/>
          <w:szCs w:val="28"/>
        </w:rPr>
        <w:t>рыбу, животное, дерево…</w:t>
      </w:r>
      <w:r w:rsidRPr="005305E9">
        <w:rPr>
          <w:sz w:val="28"/>
          <w:szCs w:val="28"/>
        </w:rPr>
        <w:t>), например, «воробей» и передаёт мяч соседу, тот называет «ворона» и т.д. Кто не сможет ответить, тот выходит из круга.</w:t>
      </w:r>
    </w:p>
    <w:p w:rsidR="00AD3710" w:rsidRPr="005305E9" w:rsidRDefault="006429E1" w:rsidP="00775DAD">
      <w:pPr>
        <w:pStyle w:val="1"/>
      </w:pPr>
      <w:bookmarkStart w:id="26" w:name="_Toc24346724"/>
      <w:r w:rsidRPr="005305E9">
        <w:t>«НЕ ЗЕВАЙ!»</w:t>
      </w:r>
      <w:bookmarkEnd w:id="26"/>
      <w:r w:rsidRPr="005305E9">
        <w:t xml:space="preserve"> 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(</w:t>
      </w:r>
      <w:r w:rsidR="00775DAD">
        <w:rPr>
          <w:b/>
          <w:bCs/>
          <w:i/>
          <w:iCs/>
          <w:sz w:val="28"/>
          <w:szCs w:val="28"/>
        </w:rPr>
        <w:t>птицы зимующие, перелётные)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Развивать слуховое внимание, быстроту реакции.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Воспитатель даёт всем детям названия птиц и просит внимательно следить: как только прозвучит их название, они должны встать и хлопнуть в ладоши; кто прозевает своё название, выходит из игры.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i/>
          <w:iCs/>
          <w:sz w:val="28"/>
          <w:szCs w:val="28"/>
        </w:rPr>
        <w:t>Во втором варианте игры рекомендуется использовать названия животных.</w:t>
      </w:r>
    </w:p>
    <w:p w:rsidR="006429E1" w:rsidRPr="005305E9" w:rsidRDefault="006429E1" w:rsidP="00775DAD">
      <w:pPr>
        <w:pStyle w:val="1"/>
      </w:pPr>
      <w:bookmarkStart w:id="27" w:name="_Toc24346725"/>
      <w:r w:rsidRPr="005305E9">
        <w:t xml:space="preserve">«НАЗОВИ ТРИ ПРЕДМЕТА» </w:t>
      </w:r>
      <w:r w:rsidR="00775DAD">
        <w:rPr>
          <w:i/>
          <w:iCs/>
        </w:rPr>
        <w:t>(вариант 1)</w:t>
      </w:r>
      <w:bookmarkEnd w:id="27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Упражнять в классификации предметов.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Дети должны назвать предметы, соответствующие данному понятию. Педагог говорит: «Цветы!» и бросает мяч ребёнку. Он отвечает: «Ромашка, василёк, мак».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28" w:name="_Toc24346726"/>
      <w:r w:rsidRPr="005305E9">
        <w:t>«НАЗОВИ ТРИ ПРЕДМЕТА»</w:t>
      </w:r>
      <w:r w:rsidRPr="005305E9">
        <w:rPr>
          <w:i/>
          <w:iCs/>
        </w:rPr>
        <w:t xml:space="preserve"> </w:t>
      </w:r>
      <w:r w:rsidR="006429E1" w:rsidRPr="005305E9">
        <w:rPr>
          <w:rFonts w:cs="Times New Roman"/>
          <w:i/>
          <w:iCs/>
        </w:rPr>
        <w:t>(вариант 2)</w:t>
      </w:r>
      <w:bookmarkEnd w:id="28"/>
    </w:p>
    <w:p w:rsidR="006429E1" w:rsidRPr="005305E9" w:rsidRDefault="00775DAD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noProof/>
          <w:sz w:val="28"/>
          <w:szCs w:val="28"/>
        </w:rPr>
        <w:drawing>
          <wp:anchor distT="0" distB="0" distL="0" distR="0" simplePos="0" relativeHeight="251656704" behindDoc="0" locked="0" layoutInCell="1" allowOverlap="0" wp14:anchorId="3AB7D971" wp14:editId="3A1D9C04">
            <wp:simplePos x="0" y="0"/>
            <wp:positionH relativeFrom="column">
              <wp:posOffset>-441960</wp:posOffset>
            </wp:positionH>
            <wp:positionV relativeFrom="line">
              <wp:posOffset>1463040</wp:posOffset>
            </wp:positionV>
            <wp:extent cx="6629400" cy="1314450"/>
            <wp:effectExtent l="0" t="0" r="0" b="0"/>
            <wp:wrapSquare wrapText="bothSides"/>
            <wp:docPr id="7" name="Рисунок 7" descr="https://fsd.kopilkaurokov.ru/up/html/2016/12/19/k_5857bdf21ee41/37124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6/12/19/k_5857bdf21ee41/371241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9E1" w:rsidRPr="005305E9">
        <w:rPr>
          <w:sz w:val="28"/>
          <w:szCs w:val="28"/>
        </w:rPr>
        <w:t>Воспитатель делит детей на две команды. Первый ребёнок называет цветок и передаёт мяч другой команде. Та должна назвать три названия цветов и передать мяч первой команде, которая, в свою очередь, называет тоже три цветка. Побеждает та команда, которая последней назвала цветы.</w:t>
      </w:r>
    </w:p>
    <w:p w:rsidR="006429E1" w:rsidRPr="005305E9" w:rsidRDefault="00775DAD" w:rsidP="00775DAD">
      <w:pPr>
        <w:pStyle w:val="1"/>
      </w:pPr>
      <w:bookmarkStart w:id="29" w:name="_Toc24346727"/>
      <w:r>
        <w:lastRenderedPageBreak/>
        <w:t>«ПРИРОДА И ЧЕЛОВЕК»</w:t>
      </w:r>
      <w:bookmarkEnd w:id="29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Закреплять и систематизировать знания детей о том, что сделано руками человека, а что – природой.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«Что сделано человеком? – спрашивает воспитатель и бросает мяч игроку. После нескольких ответов детей он задаёт новый вопрос: «Что создано природой?» Дети отвечают.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0" w:name="_Toc24346728"/>
      <w:r>
        <w:t>«ЗАКОНЧИ ПРЕДЛОЖЕНИЕ»</w:t>
      </w:r>
      <w:bookmarkEnd w:id="30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Учить понимать причинные связи между явлениями; упражнять в правильном выборе слов.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 xml:space="preserve">Воспитатель </w:t>
      </w:r>
      <w:r w:rsidRPr="005305E9">
        <w:rPr>
          <w:i/>
          <w:iCs/>
          <w:sz w:val="28"/>
          <w:szCs w:val="28"/>
        </w:rPr>
        <w:t>(или ребёнок</w:t>
      </w:r>
      <w:r w:rsidRPr="005305E9">
        <w:rPr>
          <w:sz w:val="28"/>
          <w:szCs w:val="28"/>
        </w:rPr>
        <w:t>) начинает предложение: «Я надела тёплую шубу, потому что…». Ребёнок, который заканчивает это предложение, составляет начало нового.</w:t>
      </w:r>
    </w:p>
    <w:p w:rsidR="006429E1" w:rsidRPr="005305E9" w:rsidRDefault="006429E1" w:rsidP="00775DAD">
      <w:pPr>
        <w:pStyle w:val="1"/>
      </w:pPr>
      <w:bookmarkStart w:id="31" w:name="_Toc24346729"/>
      <w:r w:rsidRPr="005305E9">
        <w:t>«КОГДА ЭТО БЫВАЕТ?»</w:t>
      </w:r>
      <w:bookmarkEnd w:id="31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Уточнить и углубить знания детей о временах года.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Воспитатель называет время года и отдаёт фишку ребёнку. Ребёнок называет, что бывает в это время года и передаёт фишку следующему игроку. Тот добавляет новое определение и передаёт фишку и т.д.</w:t>
      </w:r>
    </w:p>
    <w:p w:rsidR="006429E1" w:rsidRPr="005305E9" w:rsidRDefault="006429E1" w:rsidP="00775DAD">
      <w:pPr>
        <w:pStyle w:val="1"/>
      </w:pPr>
      <w:bookmarkStart w:id="32" w:name="_Toc24346730"/>
      <w:r w:rsidRPr="005305E9">
        <w:t>«ЭТО ПРАВДА ИЛИ НЕТ?»</w:t>
      </w:r>
      <w:bookmarkEnd w:id="32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Учить детей находить неточности в тексте.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>Воспитатель говорит: «Послушайте внимательно стихотворение. Кто больше заметит небылиц, того, чего не бывает на самом деле?»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Тёплая весна сейчас. Любит в речке посидеть.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Виноград созрел у нас. А зимой среди ветвей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Конь рогатый на лугу «Га0га-га, пел соловей.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 xml:space="preserve">Летом прыгает в снегу. Быстро дайте мне ответ – 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 xml:space="preserve">Поздней осенью медведь </w:t>
      </w:r>
      <w:proofErr w:type="gramStart"/>
      <w:r w:rsidRPr="005305E9">
        <w:rPr>
          <w:sz w:val="28"/>
          <w:szCs w:val="28"/>
        </w:rPr>
        <w:t>Это</w:t>
      </w:r>
      <w:proofErr w:type="gramEnd"/>
      <w:r w:rsidRPr="005305E9">
        <w:rPr>
          <w:sz w:val="28"/>
          <w:szCs w:val="28"/>
        </w:rPr>
        <w:t xml:space="preserve"> правда или нет?</w:t>
      </w: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sz w:val="28"/>
          <w:szCs w:val="28"/>
        </w:rPr>
        <w:t>Дети находят неточности и заменяют слова и предложения, чтобы получилось правильно.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3" w:name="_Toc24346731"/>
      <w:r>
        <w:lastRenderedPageBreak/>
        <w:t>«КАКОЕ ВРЕМЯ ГОДА?</w:t>
      </w:r>
      <w:bookmarkEnd w:id="3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Цель. </w:t>
      </w:r>
      <w:r w:rsidRPr="005305E9">
        <w:rPr>
          <w:sz w:val="28"/>
          <w:szCs w:val="28"/>
        </w:rPr>
        <w:t>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времён года.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Писатели и поэты в стихотворениях воспевают красоту природы в разное время года. Воспитатель читает стихотворение, а дети должны выделить признаки времени года.</w:t>
      </w:r>
    </w:p>
    <w:p w:rsidR="006429E1" w:rsidRPr="005305E9" w:rsidRDefault="006429E1" w:rsidP="00775DAD">
      <w:pPr>
        <w:pStyle w:val="1"/>
      </w:pPr>
      <w:bookmarkStart w:id="34" w:name="_Toc24346732"/>
      <w:r w:rsidRPr="005305E9">
        <w:t>«ТРЕТИЙ ЛИШНИЙ» (</w:t>
      </w:r>
      <w:r w:rsidRPr="005305E9">
        <w:rPr>
          <w:i/>
          <w:iCs/>
        </w:rPr>
        <w:t>растения)</w:t>
      </w:r>
      <w:bookmarkEnd w:id="3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о многообразии растений.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 xml:space="preserve">Ход игры. </w:t>
      </w:r>
      <w:r w:rsidRPr="005305E9">
        <w:rPr>
          <w:sz w:val="28"/>
          <w:szCs w:val="28"/>
        </w:rPr>
        <w:t xml:space="preserve">Воспитатель говорит детям: «Вы уже знаете, что растения могут быть культурными и дикорастущими. Я сейчас буду называть растения вперемешку: дикорастущие и культурные. Кто услышит ошибку, должен хлопнуть в ладоши. Например: берёза, тополь, </w:t>
      </w:r>
      <w:r w:rsidRPr="005305E9">
        <w:rPr>
          <w:i/>
          <w:iCs/>
          <w:sz w:val="28"/>
          <w:szCs w:val="28"/>
        </w:rPr>
        <w:t>яблоня</w:t>
      </w:r>
      <w:r w:rsidRPr="005305E9">
        <w:rPr>
          <w:sz w:val="28"/>
          <w:szCs w:val="28"/>
        </w:rPr>
        <w:t xml:space="preserve">; яблоня, слива, </w:t>
      </w:r>
      <w:r w:rsidRPr="005305E9">
        <w:rPr>
          <w:i/>
          <w:iCs/>
          <w:sz w:val="28"/>
          <w:szCs w:val="28"/>
        </w:rPr>
        <w:t>дуб</w:t>
      </w:r>
      <w:r w:rsidRPr="005305E9">
        <w:rPr>
          <w:sz w:val="28"/>
          <w:szCs w:val="28"/>
        </w:rPr>
        <w:t xml:space="preserve"> и т.д.</w:t>
      </w:r>
    </w:p>
    <w:p w:rsidR="006429E1" w:rsidRPr="005305E9" w:rsidRDefault="00775DAD" w:rsidP="00775DAD">
      <w:pPr>
        <w:pStyle w:val="1"/>
      </w:pPr>
      <w:bookmarkStart w:id="35" w:name="_Toc24346733"/>
      <w:r>
        <w:t>«ОТГАДАЙТЕ, ЧТО ЗА РАСТЕНИЕ»</w:t>
      </w:r>
      <w:bookmarkEnd w:id="3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описывать предмет и узнавать его по описанию; формировать умение выбирать самый яркий признак растения.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предлагает ребёнку назвать один самый характерный признак растения, остальные дети должны угадать само растение. Например, белый ствол (</w:t>
      </w:r>
      <w:r w:rsidRPr="005305E9">
        <w:rPr>
          <w:i/>
          <w:iCs/>
          <w:sz w:val="28"/>
          <w:szCs w:val="28"/>
        </w:rPr>
        <w:t>берёза</w:t>
      </w:r>
      <w:r w:rsidRPr="005305E9">
        <w:rPr>
          <w:sz w:val="28"/>
          <w:szCs w:val="28"/>
        </w:rPr>
        <w:t>); красная с белыми точками шляпка (</w:t>
      </w:r>
      <w:r w:rsidRPr="005305E9">
        <w:rPr>
          <w:i/>
          <w:iCs/>
          <w:sz w:val="28"/>
          <w:szCs w:val="28"/>
        </w:rPr>
        <w:t>мухомо</w:t>
      </w:r>
      <w:r w:rsidRPr="005305E9">
        <w:rPr>
          <w:sz w:val="28"/>
          <w:szCs w:val="28"/>
        </w:rPr>
        <w:t>р) и т.д.</w:t>
      </w:r>
    </w:p>
    <w:p w:rsidR="006429E1" w:rsidRPr="005305E9" w:rsidRDefault="00775DAD" w:rsidP="00775DAD">
      <w:pPr>
        <w:pStyle w:val="1"/>
      </w:pPr>
      <w:bookmarkStart w:id="36" w:name="_Toc24346734"/>
      <w:r>
        <w:t>«ХОРОШО – ПЛОХО»</w:t>
      </w:r>
      <w:bookmarkEnd w:id="36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о правилах поведения в природе.</w:t>
      </w:r>
    </w:p>
    <w:p w:rsidR="00775DAD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показывает детям схематические правила поведения в природе. Дети должны как можно больше рассказать о том, что </w:t>
      </w:r>
      <w:r w:rsidR="00775DAD" w:rsidRPr="005305E9">
        <w:rPr>
          <w:noProof/>
          <w:sz w:val="28"/>
          <w:szCs w:val="28"/>
        </w:rPr>
        <w:drawing>
          <wp:anchor distT="0" distB="0" distL="0" distR="0" simplePos="0" relativeHeight="251657728" behindDoc="0" locked="0" layoutInCell="1" allowOverlap="0" wp14:anchorId="75572348" wp14:editId="2AF182C9">
            <wp:simplePos x="0" y="0"/>
            <wp:positionH relativeFrom="column">
              <wp:posOffset>-156210</wp:posOffset>
            </wp:positionH>
            <wp:positionV relativeFrom="line">
              <wp:posOffset>432435</wp:posOffset>
            </wp:positionV>
            <wp:extent cx="6124575" cy="866775"/>
            <wp:effectExtent l="0" t="0" r="9525" b="9525"/>
            <wp:wrapSquare wrapText="bothSides"/>
            <wp:docPr id="6" name="Рисунок 6" descr="https://fsd.kopilkaurokov.ru/up/html/2016/12/19/k_5857bdf21ee41/371241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6/12/19/k_5857bdf21ee41/371241_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5E9">
        <w:rPr>
          <w:sz w:val="28"/>
          <w:szCs w:val="28"/>
        </w:rPr>
        <w:t>изображено на картинках, что можно и что нельзя делать и почему.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7" w:name="_Toc24346735"/>
      <w:r>
        <w:lastRenderedPageBreak/>
        <w:t>«ДОБРЫЕ СЛОВА»</w:t>
      </w:r>
      <w:bookmarkEnd w:id="37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Воспитывать любовь к природе, желание заботиться о ней.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Педагог говорит: «Есть много разных добрых слов, их надо чаще говорить всем. Добрые слова всегда помогают в жизни, а злые слова – вредят. Вспомните добрые слова, когда и как их говорят. Придумайте разные добрые слова, с которыми можно обратиться к …кошке, цветку, кукле. товарищу и т.д.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8" w:name="_Toc24346736"/>
      <w:r>
        <w:t>«ОТГАДАЙТЕ, ЧТО ЗА ПТИЦА»</w:t>
      </w:r>
      <w:bookmarkEnd w:id="38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описывать птицу и узнавать по описанию.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предлагает одному ребёнку описать птицу или загадать загадку о ней. Другие дети должны отгадать, что это за птица.</w:t>
      </w:r>
    </w:p>
    <w:p w:rsidR="006429E1" w:rsidRPr="005305E9" w:rsidRDefault="00775DAD" w:rsidP="00775DAD">
      <w:pPr>
        <w:pStyle w:val="1"/>
        <w:rPr>
          <w:rFonts w:cs="Times New Roman"/>
        </w:rPr>
      </w:pPr>
      <w:bookmarkStart w:id="39" w:name="_Toc24346737"/>
      <w:r>
        <w:t>«ЗАГАДАЙ, МЫ ОТГАДАЕМ»</w:t>
      </w:r>
      <w:bookmarkEnd w:id="39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</w:t>
      </w:r>
      <w:r w:rsidRPr="005305E9">
        <w:rPr>
          <w:sz w:val="28"/>
          <w:szCs w:val="28"/>
        </w:rPr>
        <w:t>. Систематизировать знания детей о растениях сада и огорода.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Водящий описывает любое растение в следующем порядке: форма, окраска, использование. Дети должны по описанию узнать растение.</w:t>
      </w:r>
    </w:p>
    <w:p w:rsidR="006429E1" w:rsidRPr="005305E9" w:rsidRDefault="006429E1" w:rsidP="00775DAD">
      <w:pPr>
        <w:pStyle w:val="1"/>
      </w:pPr>
      <w:bookmarkStart w:id="40" w:name="_Toc24346738"/>
      <w:r w:rsidRPr="005305E9">
        <w:t>«ЧТО САЖАЮТ В ОГОРОДЕ?»</w:t>
      </w:r>
      <w:bookmarkEnd w:id="40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классифицировать предметы по определённым признакам (по месту произрастания, по способу их применения); развивать быстроту мышления, слуховое внимание, речевые навыки.</w:t>
      </w:r>
    </w:p>
    <w:p w:rsidR="006429E1" w:rsidRPr="005305E9" w:rsidRDefault="006429E1" w:rsidP="00E54EB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спрашивает о том, что сажают в огороде и просит детей отвечать «да», если то, что он назовёт, растёт в огороде и «нет», если это в огороде не растё</w:t>
      </w:r>
      <w:r w:rsidR="00E54EB5">
        <w:rPr>
          <w:sz w:val="28"/>
          <w:szCs w:val="28"/>
        </w:rPr>
        <w:t>т. Кто ошибётся, тот проиграет.</w:t>
      </w:r>
    </w:p>
    <w:p w:rsidR="006429E1" w:rsidRPr="005305E9" w:rsidRDefault="006429E1" w:rsidP="00775DAD">
      <w:pPr>
        <w:pStyle w:val="1"/>
      </w:pPr>
      <w:bookmarkStart w:id="41" w:name="_Toc24346739"/>
      <w:r w:rsidRPr="005305E9">
        <w:t>«ЧТО РАСТЁТ В ЛЕСУ?»</w:t>
      </w:r>
      <w:bookmarkEnd w:id="41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о лесных (</w:t>
      </w:r>
      <w:r w:rsidRPr="005305E9">
        <w:rPr>
          <w:i/>
          <w:iCs/>
          <w:sz w:val="28"/>
          <w:szCs w:val="28"/>
        </w:rPr>
        <w:t>садовых)</w:t>
      </w:r>
      <w:r w:rsidRPr="005305E9">
        <w:rPr>
          <w:sz w:val="28"/>
          <w:szCs w:val="28"/>
        </w:rPr>
        <w:t xml:space="preserve"> растениях.</w:t>
      </w:r>
    </w:p>
    <w:p w:rsidR="006429E1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Воспитатель выбирает троих детей и просит их назвать, что растёт в лесу. Воспитатель говорит: «Грибы!» Дети должны назвать по очереди виды грибов. Другим детям педагог говорит: «Деревья!» Дети называют деревья. Побеждает ребёнок, больше назвавший растений.</w:t>
      </w:r>
    </w:p>
    <w:p w:rsidR="006429E1" w:rsidRPr="005305E9" w:rsidRDefault="006429E1" w:rsidP="00775DAD">
      <w:pPr>
        <w:pStyle w:val="1"/>
      </w:pPr>
      <w:bookmarkStart w:id="42" w:name="_Toc24346740"/>
      <w:r w:rsidRPr="005305E9">
        <w:lastRenderedPageBreak/>
        <w:t>«МАГАЗИН «ЦВЕТЫ»</w:t>
      </w:r>
      <w:bookmarkEnd w:id="42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детей группировать растения по месту произрастания; описывать их внешний вид.</w:t>
      </w:r>
    </w:p>
    <w:p w:rsidR="00775DAD" w:rsidRPr="00775DAD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</w:t>
      </w:r>
      <w:r w:rsidRPr="005305E9">
        <w:rPr>
          <w:sz w:val="28"/>
          <w:szCs w:val="28"/>
        </w:rPr>
        <w:t>. Дети исполняют роли продавцов и покупателей. Чтобы сделать покупку, надо описать растение, которое выбрал, но не называть его, а только сказать, где оно растёт. Продавец должен догадаться, что это за цветок, назвать его, затем выдать покупку.</w:t>
      </w:r>
    </w:p>
    <w:p w:rsidR="006429E1" w:rsidRPr="005305E9" w:rsidRDefault="006429E1" w:rsidP="00775DAD">
      <w:pPr>
        <w:pStyle w:val="1"/>
      </w:pPr>
      <w:bookmarkStart w:id="43" w:name="_Toc24346741"/>
      <w:r w:rsidRPr="005305E9">
        <w:t>«ЧТО ЗА ЧЕМ?»</w:t>
      </w:r>
      <w:bookmarkEnd w:id="43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называть времена года и соответствующие месяцы.</w:t>
      </w:r>
    </w:p>
    <w:p w:rsidR="00775DAD" w:rsidRPr="005305E9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называет время года и передаёт фишку ребёнку, тот должен назвать первый месяц этого времени года и отдать фишку другому ребёнку, который называет следующий месяц и т.д. Затем воспитатель называет месяц, а дети – время года.</w:t>
      </w:r>
    </w:p>
    <w:p w:rsidR="006429E1" w:rsidRPr="005305E9" w:rsidRDefault="006429E1" w:rsidP="00775DAD">
      <w:pPr>
        <w:pStyle w:val="1"/>
      </w:pPr>
      <w:bookmarkStart w:id="44" w:name="_Toc24346742"/>
      <w:r w:rsidRPr="005305E9">
        <w:t>«НАКОРМИ ЖИВОТ</w:t>
      </w:r>
      <w:r w:rsidR="00775DAD">
        <w:t>НОЕ»</w:t>
      </w:r>
      <w:bookmarkEnd w:id="44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Учить делить слова на части, произносить каждую часть слова отдельно.</w:t>
      </w:r>
    </w:p>
    <w:p w:rsidR="006429E1" w:rsidRDefault="006429E1" w:rsidP="00775D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Дети делятся на две команды. Первая команда называет животное, а вторая перечисляет, чем оно питается, стараясь выделять двусложные слова, а затем трёхсложные.</w:t>
      </w:r>
    </w:p>
    <w:p w:rsidR="00775DAD" w:rsidRPr="00775DAD" w:rsidRDefault="00E54EB5" w:rsidP="00775DA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05E9">
        <w:rPr>
          <w:noProof/>
          <w:sz w:val="28"/>
          <w:szCs w:val="28"/>
        </w:rPr>
        <w:drawing>
          <wp:anchor distT="0" distB="0" distL="0" distR="0" simplePos="0" relativeHeight="251677184" behindDoc="0" locked="0" layoutInCell="1" allowOverlap="0" wp14:anchorId="6FDF145C" wp14:editId="5C1D0A67">
            <wp:simplePos x="0" y="0"/>
            <wp:positionH relativeFrom="column">
              <wp:posOffset>-137160</wp:posOffset>
            </wp:positionH>
            <wp:positionV relativeFrom="line">
              <wp:posOffset>1454150</wp:posOffset>
            </wp:positionV>
            <wp:extent cx="6104890" cy="1495425"/>
            <wp:effectExtent l="0" t="0" r="0" b="9525"/>
            <wp:wrapSquare wrapText="bothSides"/>
            <wp:docPr id="12" name="Рисунок 12" descr="https://fsd.kopilkaurokov.ru/up/html/2016/12/19/k_5857bdf21ee41/37124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6/12/19/k_5857bdf21ee41/371241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EB5" w:rsidRDefault="00E54EB5" w:rsidP="00775DAD">
      <w:pPr>
        <w:pStyle w:val="1"/>
        <w:rPr>
          <w:rFonts w:cs="Times New Roman"/>
        </w:rPr>
      </w:pPr>
    </w:p>
    <w:p w:rsidR="00E54EB5" w:rsidRDefault="00E54EB5" w:rsidP="00775DAD">
      <w:pPr>
        <w:pStyle w:val="1"/>
        <w:rPr>
          <w:rFonts w:cs="Times New Roman"/>
        </w:rPr>
      </w:pPr>
    </w:p>
    <w:p w:rsidR="00E54EB5" w:rsidRPr="00E54EB5" w:rsidRDefault="00E54EB5" w:rsidP="00E54EB5"/>
    <w:p w:rsidR="006429E1" w:rsidRPr="005305E9" w:rsidRDefault="006429E1" w:rsidP="00775DAD">
      <w:pPr>
        <w:pStyle w:val="1"/>
        <w:rPr>
          <w:rFonts w:cs="Times New Roman"/>
        </w:rPr>
      </w:pPr>
      <w:bookmarkStart w:id="45" w:name="_Toc24346743"/>
      <w:r w:rsidRPr="005305E9">
        <w:rPr>
          <w:rFonts w:cs="Times New Roman"/>
        </w:rPr>
        <w:lastRenderedPageBreak/>
        <w:t>«ОТ</w:t>
      </w:r>
      <w:r w:rsidR="00775DAD">
        <w:t>ГАДАЙ НАСЕКОМОЕ»</w:t>
      </w:r>
      <w:bookmarkEnd w:id="45"/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Цель.</w:t>
      </w:r>
      <w:r w:rsidRPr="005305E9">
        <w:rPr>
          <w:sz w:val="28"/>
          <w:szCs w:val="28"/>
        </w:rPr>
        <w:t xml:space="preserve"> Закреплять знания детей о насекомых.</w:t>
      </w:r>
    </w:p>
    <w:p w:rsidR="006429E1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05E9">
        <w:rPr>
          <w:b/>
          <w:bCs/>
          <w:sz w:val="28"/>
          <w:szCs w:val="28"/>
        </w:rPr>
        <w:t>Ход игры.</w:t>
      </w:r>
      <w:r w:rsidRPr="005305E9">
        <w:rPr>
          <w:sz w:val="28"/>
          <w:szCs w:val="28"/>
        </w:rPr>
        <w:t xml:space="preserve"> Воспитатель загадывает слово, но говорит только первый слог. </w:t>
      </w:r>
      <w:proofErr w:type="gramStart"/>
      <w:r w:rsidRPr="005305E9">
        <w:rPr>
          <w:sz w:val="28"/>
          <w:szCs w:val="28"/>
        </w:rPr>
        <w:t>Например</w:t>
      </w:r>
      <w:proofErr w:type="gramEnd"/>
      <w:r w:rsidRPr="005305E9">
        <w:rPr>
          <w:sz w:val="28"/>
          <w:szCs w:val="28"/>
        </w:rPr>
        <w:t>: начало слова ко… Дети подбирают слова (</w:t>
      </w:r>
      <w:r w:rsidRPr="005305E9">
        <w:rPr>
          <w:i/>
          <w:iCs/>
          <w:sz w:val="28"/>
          <w:szCs w:val="28"/>
        </w:rPr>
        <w:t>комар</w:t>
      </w:r>
      <w:r w:rsidRPr="005305E9">
        <w:rPr>
          <w:sz w:val="28"/>
          <w:szCs w:val="28"/>
        </w:rPr>
        <w:t>). Кто первым угадал, тот получает фишку. Выигрывает ребёнок, набравший больше фишек.</w:t>
      </w:r>
    </w:p>
    <w:p w:rsidR="00E54EB5" w:rsidRDefault="00E54EB5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54EB5" w:rsidRDefault="00E54EB5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54EB5" w:rsidRPr="005305E9" w:rsidRDefault="00E54EB5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8D7FF25" wp14:editId="516409EE">
            <wp:extent cx="5057775" cy="4521651"/>
            <wp:effectExtent l="0" t="0" r="0" b="0"/>
            <wp:docPr id="13" name="Рисунок 13" descr="&amp;Mcy;&amp;iecy;&amp;tcy;&amp;ocy;&amp;dcy;&amp;icy;&amp;chcy;&amp;iecy;&amp;scy;&amp;kcy;&amp;icy;&amp;jcy; &amp;kcy;&amp;acy;&amp;bcy;&amp;icy;&amp;ncy;&amp;iecy;&amp;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iecy;&amp;tcy;&amp;ocy;&amp;dcy;&amp;icy;&amp;chcy;&amp;iecy;&amp;scy;&amp;kcy;&amp;icy;&amp;jcy; &amp;kcy;&amp;acy;&amp;bcy;&amp;icy;&amp;ncy;&amp;iecy;&amp;tcy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073" cy="451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9E1" w:rsidRPr="005305E9" w:rsidRDefault="006429E1" w:rsidP="00E54EB5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6429E1" w:rsidP="005305E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29E1" w:rsidRPr="005305E9" w:rsidRDefault="006429E1" w:rsidP="00E54EB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75DAD" w:rsidRDefault="00775DAD" w:rsidP="00E54EB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775DAD" w:rsidSect="000D6F36">
      <w:footerReference w:type="default" r:id="rId14"/>
      <w:pgSz w:w="11906" w:h="16838"/>
      <w:pgMar w:top="1134" w:right="850" w:bottom="1134" w:left="1701" w:header="708" w:footer="708" w:gutter="0"/>
      <w:pgBorders w:offsetFrom="page">
        <w:top w:val="clocks" w:sz="10" w:space="24" w:color="auto"/>
        <w:left w:val="clocks" w:sz="10" w:space="24" w:color="auto"/>
        <w:bottom w:val="clocks" w:sz="10" w:space="24" w:color="auto"/>
        <w:right w:val="clocks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DAD" w:rsidRDefault="00775DAD" w:rsidP="005305E9">
      <w:pPr>
        <w:spacing w:after="0" w:line="240" w:lineRule="auto"/>
      </w:pPr>
      <w:r>
        <w:separator/>
      </w:r>
    </w:p>
  </w:endnote>
  <w:endnote w:type="continuationSeparator" w:id="0">
    <w:p w:rsidR="00775DAD" w:rsidRDefault="00775DAD" w:rsidP="0053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324824"/>
      <w:docPartObj>
        <w:docPartGallery w:val="Page Numbers (Bottom of Page)"/>
        <w:docPartUnique/>
      </w:docPartObj>
    </w:sdtPr>
    <w:sdtEndPr/>
    <w:sdtContent>
      <w:p w:rsidR="00775DAD" w:rsidRDefault="00775DA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F36">
          <w:rPr>
            <w:noProof/>
          </w:rPr>
          <w:t>6</w:t>
        </w:r>
        <w:r>
          <w:fldChar w:fldCharType="end"/>
        </w:r>
      </w:p>
    </w:sdtContent>
  </w:sdt>
  <w:p w:rsidR="00775DAD" w:rsidRDefault="00775DA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DAD" w:rsidRDefault="00775DAD" w:rsidP="005305E9">
      <w:pPr>
        <w:spacing w:after="0" w:line="240" w:lineRule="auto"/>
      </w:pPr>
      <w:r>
        <w:separator/>
      </w:r>
    </w:p>
  </w:footnote>
  <w:footnote w:type="continuationSeparator" w:id="0">
    <w:p w:rsidR="00775DAD" w:rsidRDefault="00775DAD" w:rsidP="00530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E1"/>
    <w:rsid w:val="000D6F36"/>
    <w:rsid w:val="005305E9"/>
    <w:rsid w:val="006429E1"/>
    <w:rsid w:val="00684B01"/>
    <w:rsid w:val="00760A2D"/>
    <w:rsid w:val="00775DAD"/>
    <w:rsid w:val="00AD3710"/>
    <w:rsid w:val="00D77390"/>
    <w:rsid w:val="00E54EB5"/>
    <w:rsid w:val="00E6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3EF79-424B-49E1-AAEE-F6D0C0F9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05E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5305E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5">
    <w:name w:val="Название Знак"/>
    <w:basedOn w:val="a0"/>
    <w:link w:val="a4"/>
    <w:rsid w:val="005305E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5305E9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30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05E9"/>
  </w:style>
  <w:style w:type="paragraph" w:styleId="a8">
    <w:name w:val="footer"/>
    <w:basedOn w:val="a"/>
    <w:link w:val="a9"/>
    <w:uiPriority w:val="99"/>
    <w:unhideWhenUsed/>
    <w:rsid w:val="00530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05E9"/>
  </w:style>
  <w:style w:type="paragraph" w:styleId="aa">
    <w:name w:val="TOC Heading"/>
    <w:basedOn w:val="1"/>
    <w:next w:val="a"/>
    <w:uiPriority w:val="39"/>
    <w:semiHidden/>
    <w:unhideWhenUsed/>
    <w:qFormat/>
    <w:rsid w:val="00775DAD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5DAD"/>
    <w:pPr>
      <w:spacing w:after="100"/>
    </w:pPr>
  </w:style>
  <w:style w:type="character" w:styleId="ab">
    <w:name w:val="Hyperlink"/>
    <w:basedOn w:val="a0"/>
    <w:uiPriority w:val="99"/>
    <w:unhideWhenUsed/>
    <w:rsid w:val="00775DA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75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5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C29B4-0748-4C6A-AEC9-9FF0679D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2723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Алеся</cp:lastModifiedBy>
  <cp:revision>6</cp:revision>
  <cp:lastPrinted>2019-11-11T01:39:00Z</cp:lastPrinted>
  <dcterms:created xsi:type="dcterms:W3CDTF">2019-10-16T19:34:00Z</dcterms:created>
  <dcterms:modified xsi:type="dcterms:W3CDTF">2024-09-15T10:10:00Z</dcterms:modified>
</cp:coreProperties>
</file>