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E61" w:rsidRPr="00417E61" w:rsidRDefault="00417E61" w:rsidP="00417E61">
      <w:pPr>
        <w:rPr>
          <w:rFonts w:ascii="Times New Roman" w:hAnsi="Times New Roman" w:cs="Times New Roman"/>
          <w:b/>
          <w:sz w:val="28"/>
        </w:rPr>
      </w:pPr>
      <w:r w:rsidRPr="00417E61">
        <w:rPr>
          <w:rFonts w:ascii="Times New Roman" w:hAnsi="Times New Roman" w:cs="Times New Roman"/>
          <w:b/>
          <w:sz w:val="28"/>
        </w:rPr>
        <w:t>Муниципальное</w:t>
      </w:r>
      <w:r w:rsidRPr="00417E61">
        <w:rPr>
          <w:rFonts w:ascii="Times New Roman" w:hAnsi="Times New Roman" w:cs="Times New Roman"/>
          <w:b/>
          <w:spacing w:val="-16"/>
          <w:sz w:val="28"/>
        </w:rPr>
        <w:t xml:space="preserve"> бюджетное </w:t>
      </w:r>
      <w:r w:rsidRPr="00417E61">
        <w:rPr>
          <w:rFonts w:ascii="Times New Roman" w:hAnsi="Times New Roman" w:cs="Times New Roman"/>
          <w:b/>
          <w:sz w:val="28"/>
        </w:rPr>
        <w:t>дошкольное</w:t>
      </w:r>
      <w:r w:rsidRPr="00417E61">
        <w:rPr>
          <w:rFonts w:ascii="Times New Roman" w:hAnsi="Times New Roman" w:cs="Times New Roman"/>
          <w:b/>
          <w:spacing w:val="-16"/>
          <w:sz w:val="28"/>
        </w:rPr>
        <w:t xml:space="preserve"> </w:t>
      </w:r>
      <w:r w:rsidRPr="00417E61">
        <w:rPr>
          <w:rFonts w:ascii="Times New Roman" w:hAnsi="Times New Roman" w:cs="Times New Roman"/>
          <w:b/>
          <w:sz w:val="28"/>
        </w:rPr>
        <w:t>образовательное</w:t>
      </w:r>
      <w:r w:rsidRPr="00417E61">
        <w:rPr>
          <w:rFonts w:ascii="Times New Roman" w:hAnsi="Times New Roman" w:cs="Times New Roman"/>
          <w:b/>
          <w:spacing w:val="-15"/>
          <w:sz w:val="28"/>
        </w:rPr>
        <w:t xml:space="preserve"> </w:t>
      </w:r>
      <w:r w:rsidRPr="00417E61">
        <w:rPr>
          <w:rFonts w:ascii="Times New Roman" w:hAnsi="Times New Roman" w:cs="Times New Roman"/>
          <w:b/>
          <w:spacing w:val="-2"/>
          <w:sz w:val="28"/>
        </w:rPr>
        <w:t>учреждение</w:t>
      </w:r>
    </w:p>
    <w:p w:rsidR="00417E61" w:rsidRPr="00417E61" w:rsidRDefault="00417E61" w:rsidP="00417E61">
      <w:pPr>
        <w:jc w:val="center"/>
        <w:rPr>
          <w:rFonts w:ascii="Times New Roman" w:hAnsi="Times New Roman" w:cs="Times New Roman"/>
          <w:b/>
          <w:sz w:val="28"/>
        </w:rPr>
      </w:pPr>
      <w:r w:rsidRPr="00417E61">
        <w:rPr>
          <w:rFonts w:ascii="Times New Roman" w:hAnsi="Times New Roman" w:cs="Times New Roman"/>
          <w:b/>
          <w:sz w:val="28"/>
        </w:rPr>
        <w:t>– детский сад № 578</w:t>
      </w:r>
      <w:r w:rsidRPr="00417E61">
        <w:rPr>
          <w:rFonts w:ascii="Times New Roman" w:hAnsi="Times New Roman" w:cs="Times New Roman"/>
          <w:b/>
          <w:spacing w:val="-5"/>
          <w:sz w:val="28"/>
        </w:rPr>
        <w:t xml:space="preserve"> </w:t>
      </w:r>
    </w:p>
    <w:p w:rsidR="00417E61" w:rsidRDefault="00417E61" w:rsidP="00417E61">
      <w:pPr>
        <w:pStyle w:val="a7"/>
        <w:ind w:left="0"/>
        <w:rPr>
          <w:b/>
          <w:i/>
        </w:rPr>
      </w:pPr>
    </w:p>
    <w:p w:rsidR="00417E61" w:rsidRDefault="00417E61" w:rsidP="00417E61">
      <w:pPr>
        <w:pStyle w:val="a7"/>
        <w:ind w:left="0"/>
        <w:rPr>
          <w:b/>
          <w:i/>
        </w:rPr>
      </w:pPr>
    </w:p>
    <w:p w:rsidR="00417E61" w:rsidRDefault="00417E61" w:rsidP="00417E61">
      <w:pPr>
        <w:pStyle w:val="a7"/>
        <w:ind w:left="0"/>
        <w:rPr>
          <w:b/>
          <w:i/>
        </w:rPr>
      </w:pPr>
    </w:p>
    <w:p w:rsidR="00417E61" w:rsidRDefault="00417E61" w:rsidP="00417E61">
      <w:pPr>
        <w:pStyle w:val="a7"/>
        <w:ind w:left="0"/>
        <w:rPr>
          <w:b/>
          <w:i/>
        </w:rPr>
      </w:pPr>
    </w:p>
    <w:p w:rsidR="00417E61" w:rsidRDefault="00417E61" w:rsidP="00417E61">
      <w:pPr>
        <w:pStyle w:val="1"/>
        <w:spacing w:before="0"/>
        <w:rPr>
          <w:color w:val="FF0000"/>
          <w:spacing w:val="-2"/>
        </w:rPr>
      </w:pPr>
    </w:p>
    <w:p w:rsidR="00417E61" w:rsidRDefault="00417E61" w:rsidP="00417E61">
      <w:pPr>
        <w:pStyle w:val="a7"/>
        <w:tabs>
          <w:tab w:val="left" w:pos="7260"/>
        </w:tabs>
        <w:ind w:left="0"/>
        <w:rPr>
          <w:b/>
          <w:sz w:val="72"/>
        </w:rPr>
      </w:pPr>
      <w:r>
        <w:rPr>
          <w:b/>
          <w:sz w:val="72"/>
        </w:rPr>
        <w:tab/>
      </w:r>
    </w:p>
    <w:p w:rsidR="00417E61" w:rsidRDefault="00417E61" w:rsidP="00417E61">
      <w:pPr>
        <w:pStyle w:val="a7"/>
        <w:ind w:left="0"/>
        <w:rPr>
          <w:b/>
          <w:sz w:val="72"/>
        </w:rPr>
      </w:pPr>
    </w:p>
    <w:p w:rsidR="00417E61" w:rsidRDefault="00417E61" w:rsidP="00417E61">
      <w:pPr>
        <w:pStyle w:val="a7"/>
        <w:ind w:left="0"/>
        <w:jc w:val="center"/>
        <w:rPr>
          <w:b/>
          <w:color w:val="FF0000"/>
          <w:sz w:val="72"/>
        </w:rPr>
      </w:pPr>
      <w:r w:rsidRPr="00417E61">
        <w:rPr>
          <w:b/>
          <w:color w:val="FF0000"/>
          <w:sz w:val="72"/>
        </w:rPr>
        <w:t>АЛЬБОМ</w:t>
      </w:r>
      <w:r>
        <w:rPr>
          <w:b/>
          <w:color w:val="FF0000"/>
          <w:sz w:val="72"/>
        </w:rPr>
        <w:t xml:space="preserve"> </w:t>
      </w:r>
    </w:p>
    <w:p w:rsidR="00417E61" w:rsidRPr="00417E61" w:rsidRDefault="00417E61" w:rsidP="00417E61">
      <w:pPr>
        <w:pStyle w:val="a7"/>
        <w:ind w:left="0"/>
        <w:jc w:val="center"/>
        <w:rPr>
          <w:b/>
          <w:color w:val="FF0000"/>
          <w:sz w:val="240"/>
        </w:rPr>
      </w:pPr>
      <w:r w:rsidRPr="00417E61">
        <w:rPr>
          <w:color w:val="FF0000"/>
          <w:sz w:val="56"/>
        </w:rPr>
        <w:t>«</w:t>
      </w:r>
      <w:r w:rsidRPr="00417E61">
        <w:rPr>
          <w:color w:val="FF0000"/>
          <w:sz w:val="56"/>
        </w:rPr>
        <w:t>Виды пингвинов: фото, названия и описание»</w:t>
      </w:r>
    </w:p>
    <w:p w:rsidR="00417E61" w:rsidRDefault="00417E61" w:rsidP="00417E61">
      <w:pPr>
        <w:pStyle w:val="a9"/>
        <w:ind w:left="0" w:firstLine="0"/>
      </w:pPr>
    </w:p>
    <w:p w:rsidR="00417E61" w:rsidRDefault="00417E61" w:rsidP="00417E61">
      <w:pPr>
        <w:pStyle w:val="a9"/>
        <w:ind w:left="0" w:firstLine="0"/>
      </w:pPr>
    </w:p>
    <w:p w:rsidR="00417E61" w:rsidRDefault="00417E61" w:rsidP="00417E61">
      <w:pPr>
        <w:pStyle w:val="a9"/>
        <w:ind w:left="0" w:firstLine="0"/>
      </w:pPr>
    </w:p>
    <w:p w:rsidR="00417E61" w:rsidRDefault="00417E61" w:rsidP="00417E61">
      <w:pPr>
        <w:pStyle w:val="a7"/>
        <w:ind w:left="0"/>
        <w:rPr>
          <w:b/>
        </w:rPr>
      </w:pPr>
    </w:p>
    <w:p w:rsidR="00417E61" w:rsidRDefault="00417E61" w:rsidP="00417E61">
      <w:pPr>
        <w:pStyle w:val="a7"/>
        <w:ind w:left="0"/>
        <w:rPr>
          <w:b/>
        </w:rPr>
      </w:pPr>
    </w:p>
    <w:p w:rsidR="00417E61" w:rsidRDefault="00417E61" w:rsidP="00417E61">
      <w:pPr>
        <w:pStyle w:val="a7"/>
        <w:ind w:left="0"/>
        <w:rPr>
          <w:b/>
        </w:rPr>
      </w:pPr>
    </w:p>
    <w:p w:rsidR="00417E61" w:rsidRDefault="00417E61" w:rsidP="00417E61">
      <w:pPr>
        <w:jc w:val="right"/>
        <w:rPr>
          <w:i/>
          <w:sz w:val="28"/>
        </w:rPr>
      </w:pPr>
    </w:p>
    <w:p w:rsidR="00417E61" w:rsidRPr="004321F4" w:rsidRDefault="00417E61" w:rsidP="00417E61">
      <w:pPr>
        <w:pStyle w:val="a7"/>
        <w:ind w:left="0"/>
        <w:rPr>
          <w:b/>
          <w:i/>
        </w:rPr>
      </w:pPr>
    </w:p>
    <w:p w:rsidR="00417E61" w:rsidRPr="004321F4" w:rsidRDefault="00417E61" w:rsidP="00417E61">
      <w:pPr>
        <w:pStyle w:val="a7"/>
        <w:ind w:left="0"/>
        <w:rPr>
          <w:b/>
          <w:i/>
        </w:rPr>
      </w:pPr>
    </w:p>
    <w:p w:rsidR="00417E61" w:rsidRPr="004321F4" w:rsidRDefault="00417E61" w:rsidP="00417E61">
      <w:pPr>
        <w:pStyle w:val="a7"/>
        <w:ind w:left="0"/>
        <w:rPr>
          <w:b/>
          <w:i/>
        </w:rPr>
      </w:pPr>
    </w:p>
    <w:p w:rsidR="00417E61" w:rsidRPr="004321F4" w:rsidRDefault="00417E61" w:rsidP="00417E61">
      <w:pPr>
        <w:pStyle w:val="a7"/>
        <w:ind w:left="0"/>
        <w:rPr>
          <w:b/>
          <w:i/>
        </w:rPr>
      </w:pPr>
    </w:p>
    <w:p w:rsidR="00417E61" w:rsidRPr="004321F4" w:rsidRDefault="00417E61" w:rsidP="00417E61">
      <w:pPr>
        <w:pStyle w:val="a7"/>
        <w:ind w:left="0"/>
        <w:rPr>
          <w:b/>
          <w:i/>
        </w:rPr>
      </w:pPr>
    </w:p>
    <w:p w:rsidR="00417E61" w:rsidRDefault="00417E61" w:rsidP="00417E61">
      <w:pPr>
        <w:jc w:val="center"/>
        <w:rPr>
          <w:b/>
          <w:i/>
          <w:sz w:val="28"/>
          <w:szCs w:val="28"/>
        </w:rPr>
      </w:pPr>
    </w:p>
    <w:p w:rsidR="00417E61" w:rsidRDefault="00417E61" w:rsidP="00417E61">
      <w:pPr>
        <w:jc w:val="center"/>
        <w:rPr>
          <w:b/>
          <w:i/>
          <w:sz w:val="28"/>
          <w:szCs w:val="28"/>
        </w:rPr>
      </w:pPr>
    </w:p>
    <w:p w:rsidR="00417E61" w:rsidRDefault="00417E61" w:rsidP="00417E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7E61">
        <w:rPr>
          <w:rFonts w:ascii="Times New Roman" w:hAnsi="Times New Roman" w:cs="Times New Roman"/>
          <w:b/>
          <w:sz w:val="28"/>
          <w:szCs w:val="28"/>
        </w:rPr>
        <w:t>Екатеринбург, 2024</w:t>
      </w:r>
    </w:p>
    <w:p w:rsidR="00417E61" w:rsidRPr="00417E61" w:rsidRDefault="00417E61" w:rsidP="00417E61">
      <w:pPr>
        <w:jc w:val="center"/>
        <w:rPr>
          <w:rFonts w:ascii="Times New Roman" w:eastAsia="Times New Roman" w:hAnsi="Times New Roman" w:cs="Times New Roman"/>
          <w:b/>
          <w:bCs/>
          <w:color w:val="FF0000"/>
          <w:kern w:val="36"/>
          <w:sz w:val="180"/>
          <w:szCs w:val="54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color w:val="FF0000"/>
          <w:sz w:val="52"/>
          <w:szCs w:val="28"/>
          <w:lang w:eastAsia="ru-RU"/>
        </w:rPr>
        <w:lastRenderedPageBreak/>
        <w:t>Пингвины</w:t>
      </w:r>
    </w:p>
    <w:p w:rsidR="00417E61" w:rsidRPr="00417E61" w:rsidRDefault="00417E61" w:rsidP="00417E61">
      <w:pPr>
        <w:shd w:val="clear" w:color="auto" w:fill="FFFFFF"/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222222"/>
          <w:sz w:val="24"/>
          <w:szCs w:val="24"/>
          <w:lang w:eastAsia="ru-RU"/>
        </w:rPr>
      </w:pPr>
      <w:r w:rsidRPr="00417E61">
        <w:rPr>
          <w:rFonts w:ascii="Tahoma" w:eastAsia="Times New Roman" w:hAnsi="Tahoma" w:cs="Tahoma"/>
          <w:noProof/>
          <w:color w:val="222222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96000" cy="4057650"/>
            <wp:effectExtent l="0" t="0" r="0" b="0"/>
            <wp:docPr id="20" name="Рисунок 20" descr="Виды пингвинов - фото, названия и описание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ды пингвинов - фото, названия и описание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Пингвины – нелетающие водные птицы, которые обитают исключительно на просторах к югу от экватора, кроме видов, встречающихся на </w:t>
      </w:r>
      <w:proofErr w:type="spellStart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Галапагосских</w:t>
      </w:r>
      <w:proofErr w:type="spellEnd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островах. Основу их пропитания обычно составляют ракообразные, головоногие моллюски и морские рыбы.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Почти половину своей жизни эти птицы проводят в воде, но и продолжительность их пребывания на суше не меньше. Ниже представлены основные виды пингвинов, какие встречаются на планете, с указанием места обитания, фото и описанием этих птиц.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28"/>
          <w:lang w:eastAsia="ru-RU"/>
        </w:rPr>
      </w:pPr>
      <w:r w:rsidRPr="009F289D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lastRenderedPageBreak/>
        <w:t>Золотоволосый пингвин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Ареал обитания этого вида, который является одним из шести разновидностей хохлатых пингвинов, – просторы от Антарктического полуострова до </w:t>
      </w:r>
      <w:proofErr w:type="spellStart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Субантарктики</w:t>
      </w:r>
      <w:proofErr w:type="spellEnd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Золотоволосые пингвины отличаются наличием золотистого хохолка на чёрной голове. Тело у них чёрное, за исключением брюшка.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143500" cy="3810000"/>
            <wp:effectExtent l="0" t="0" r="0" b="0"/>
            <wp:docPr id="19" name="Рисунок 19" descr="Виды пингвинов с фото и описанием - Золотоволосый пингвин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ды пингвинов с фото и описанием - Золотоволосый пингвин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Основу их питания составляют ракообразные (преимущественно криль), головоногие моллюски и мелкая рыбёшка. Этот вид пингвинов среди всех своих хохлатых сородичей отличается наибольшей популяцией, но всё же относится к числу тех, что находятся под угрозой исчезновения.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417E61" w:rsidRPr="00417E61" w:rsidRDefault="00417E61" w:rsidP="00417E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br w:type="page"/>
      </w:r>
      <w:r w:rsidRPr="009F289D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lastRenderedPageBreak/>
        <w:t>Пингвин Шлегеля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Этот вид хохлатых пингвинов встречается исключительно на субантарктическом острове </w:t>
      </w:r>
      <w:proofErr w:type="spellStart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Маккуори</w:t>
      </w:r>
      <w:proofErr w:type="spellEnd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на островах, расположенных по соседству. По внешности эти птицы похожи на своих сородичей – золотоволосых пингвинов, поэтому не все учёные согласны с классификацией их как отдельного вида.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038725" cy="3810000"/>
            <wp:effectExtent l="0" t="0" r="9525" b="0"/>
            <wp:docPr id="18" name="Рисунок 18" descr="Виды пингвинов с фото и описанием - Пингвин Шлегеля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ды пингвинов с фото и описанием - Пингвин Шлегеля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 есть некоторое отличие между этими двумя видами: у пингвинов Шлегеля белая мордочка и шея вместо характерного чёрного окраса. Также известно, что эти виды пингвинов могут производить скрещенное потомство. Чаще всего этих водных птиц можно повстречать в водах вокруг Антарктиды. В море они обычно проводят гораздо больше времени, чем на суше.</w:t>
      </w:r>
    </w:p>
    <w:p w:rsidR="00417E61" w:rsidRPr="00417E61" w:rsidRDefault="00417E61" w:rsidP="00417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br w:type="page"/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28"/>
          <w:lang w:eastAsia="ru-RU"/>
        </w:rPr>
      </w:pPr>
      <w:r w:rsidRPr="009F289D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lastRenderedPageBreak/>
        <w:t>Северный хохлатый пингвин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99% популяции этого вида встречаются исключительно на острове </w:t>
      </w:r>
      <w:proofErr w:type="spellStart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Гоф</w:t>
      </w:r>
      <w:proofErr w:type="spellEnd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архипелага Тристан-де-Кунья в южной части Атлантики. Этих пингвинов ещё называют «</w:t>
      </w:r>
      <w:proofErr w:type="spellStart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рокхопперы</w:t>
      </w:r>
      <w:proofErr w:type="spellEnd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(в переводе с английского – «скалолазы») за их особую любовь к лазанию по скалам.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243513" cy="3495675"/>
            <wp:effectExtent l="0" t="0" r="0" b="0"/>
            <wp:docPr id="17" name="Рисунок 17" descr="Виды пингвинов с фото и описанием - Северный хохлатый пингвин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ды пингвинов с фото и описанием - Северный хохлатый пингвин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36" cy="34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Питаются они в основном крилем и иными ракообразными, а также осьминогами, кальмарами и рыбой. С 1950-х гг. численность их популяции сократилась на 90%, поэтому вид классифицируется как исчезающий.</w:t>
      </w:r>
    </w:p>
    <w:p w:rsidR="00417E61" w:rsidRPr="00417E61" w:rsidRDefault="00417E61" w:rsidP="00417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br w:type="page"/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28"/>
          <w:lang w:eastAsia="ru-RU"/>
        </w:rPr>
      </w:pPr>
      <w:r w:rsidRPr="009F289D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lastRenderedPageBreak/>
        <w:t>Восточный хохлатый пингвин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172075" cy="3810000"/>
            <wp:effectExtent l="0" t="0" r="9525" b="0"/>
            <wp:docPr id="16" name="Рисунок 16" descr="Виды пингвинов с фото и описанием - Восточный хохлатый пингвин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ды пингвинов с фото и описанием - Восточный хохлатый пингвин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Это вид обитает на просторах субантарктических островов, расположенных в Индо-Тихоокеанском регионе. </w:t>
      </w:r>
      <w:bookmarkStart w:id="0" w:name="_GoBack"/>
      <w:bookmarkEnd w:id="0"/>
      <w:r w:rsidR="009F289D"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частности,</w:t>
      </w: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такие пингвины встречаются на островах Антиподов, </w:t>
      </w:r>
      <w:proofErr w:type="spellStart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Кэмпбелл</w:t>
      </w:r>
      <w:proofErr w:type="spellEnd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Окленд в Новой Зеландии, на острове </w:t>
      </w:r>
      <w:proofErr w:type="spellStart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Херд</w:t>
      </w:r>
      <w:proofErr w:type="spellEnd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</w:t>
      </w:r>
      <w:proofErr w:type="spellStart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Крозе</w:t>
      </w:r>
      <w:proofErr w:type="spellEnd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Индийском океане, на островах Принца Эдуарда в Канаде и архипелага </w:t>
      </w:r>
      <w:proofErr w:type="spellStart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Кергелен</w:t>
      </w:r>
      <w:proofErr w:type="spellEnd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Многие считают этот вид подвидом южных </w:t>
      </w:r>
      <w:proofErr w:type="spellStart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рокхопперов</w:t>
      </w:r>
      <w:proofErr w:type="spellEnd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417E61" w:rsidRPr="00417E61" w:rsidRDefault="00417E61" w:rsidP="00417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br w:type="page"/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28"/>
          <w:lang w:eastAsia="ru-RU"/>
        </w:rPr>
      </w:pPr>
      <w:r w:rsidRPr="009F289D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lastRenderedPageBreak/>
        <w:t>Большой хохлатый пингвин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267325" cy="3810000"/>
            <wp:effectExtent l="0" t="0" r="9525" b="0"/>
            <wp:docPr id="15" name="Рисунок 15" descr="Виды пингвинов с фото и описанием - Большой хохлатый пингвин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иды пингвинов с фото и описанием - Большой хохлатый пингвин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 вид встречается только на просторах Новой Зеландии. Здесь он размножается на островах Антиподов и Баунти. Из-за ограниченного ареала распространения популяция этих пингвинов классифицируется как находящаяся под угрозой. От иных хохлатых сородичей птицы отличаются умением шевелить своим хохолком.</w:t>
      </w:r>
    </w:p>
    <w:p w:rsidR="00417E61" w:rsidRPr="00417E61" w:rsidRDefault="00417E61" w:rsidP="00417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br w:type="page"/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28"/>
          <w:lang w:eastAsia="ru-RU"/>
        </w:rPr>
      </w:pPr>
      <w:proofErr w:type="spellStart"/>
      <w:r w:rsidRPr="009F289D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lastRenderedPageBreak/>
        <w:t>Снэрский</w:t>
      </w:r>
      <w:proofErr w:type="spellEnd"/>
      <w:r w:rsidRPr="009F289D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t xml:space="preserve"> хохлатый пингвин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Ареал обитания этих птиц – небольшой архипелаг </w:t>
      </w:r>
      <w:proofErr w:type="spellStart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Снэрс</w:t>
      </w:r>
      <w:proofErr w:type="spellEnd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расположенный вблизи южного побережья Южного острова Новой Зеландии. Пингвины этого вида отличаются средними габаритами – от 50 до 70 см.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010150" cy="3810000"/>
            <wp:effectExtent l="0" t="0" r="0" b="0"/>
            <wp:docPr id="14" name="Рисунок 14" descr="Виды пингвинов с фото и описанием - Снэрский хохлатый пингвин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ды пингвинов с фото и описанием - Снэрский хохлатый пингвин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Спина у них иссиня-чёрной окраски, тогда как брюшко – белоснежное. Основа их пропитания – криль, мелкая рыба и головоногие моллюски. Относится к видам, находящимся под угрозой.</w:t>
      </w:r>
    </w:p>
    <w:p w:rsidR="00417E61" w:rsidRPr="00417E61" w:rsidRDefault="00417E61" w:rsidP="00417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br w:type="page"/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28"/>
          <w:lang w:eastAsia="ru-RU"/>
        </w:rPr>
      </w:pPr>
      <w:r w:rsidRPr="009F289D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lastRenderedPageBreak/>
        <w:t>Толстоклювый пингвин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Представители этого вида хохлатых пингвинов встречаются на острове Стюарт (</w:t>
      </w:r>
      <w:proofErr w:type="spellStart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Ракиура</w:t>
      </w:r>
      <w:proofErr w:type="spellEnd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 и на юго-западном побережье новозеландского Южного острова. Их колонии располагаются среди густых умеренных лесов.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210175" cy="3810000"/>
            <wp:effectExtent l="0" t="0" r="9525" b="0"/>
            <wp:docPr id="13" name="Рисунок 13" descr="Виды пингвинов с фото и описанием - Толстоклювый пингвин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иды пингвинов с фото и описанием - Толстоклювый пингвин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Питаются эти птицы в основном головоногими моллюсками, реже – рыбой. Из-за небольшой популяции (общая их численность в диапазоне 2500-3000 пар) этот вид пингвинов считается наиболее уязвимым.</w:t>
      </w:r>
    </w:p>
    <w:p w:rsidR="00417E61" w:rsidRPr="00417E61" w:rsidRDefault="00417E61" w:rsidP="00417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br w:type="page"/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28"/>
          <w:lang w:eastAsia="ru-RU"/>
        </w:rPr>
      </w:pPr>
      <w:r w:rsidRPr="009F289D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lastRenderedPageBreak/>
        <w:t>Желтоглазый пингвин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Этот вид встречается вдоль побережья новозеландского Южного острова и вблизи близлежащих островков. Птицы отличаются средними габаритами, их длина – 62-79 м.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14950" cy="3810000"/>
            <wp:effectExtent l="0" t="0" r="0" b="0"/>
            <wp:docPr id="12" name="Рисунок 12" descr="Виды пингвинов с фото и описанием - Желтоглазый пингвин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иды пингвинов с фото и описанием - Желтоглазый пингвин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 пингвинов этого вида есть ярко-жёлтая полоска, которая начинается у глаз и окаймляет всю голову, что поспособствовало возникновению видового наименования. Средняя продолжительность их жизни – до 20 лет. Популяция насчитывает порядка 4000 особей и является исчезающим видом.</w:t>
      </w:r>
    </w:p>
    <w:p w:rsidR="00417E61" w:rsidRPr="00417E61" w:rsidRDefault="00417E61" w:rsidP="00417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br w:type="page"/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28"/>
          <w:lang w:eastAsia="ru-RU"/>
        </w:rPr>
      </w:pPr>
      <w:r w:rsidRPr="009F289D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lastRenderedPageBreak/>
        <w:t>Очковый или африканский пингвин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Ареал обитания этого вида ограничен водами вблизи африканского континента. У очковых пингвинов чёрно-белая окраска тела и головы и характерные розовые пятна над глазами. Колонии этих птиц встречаются на 24 островах между заливом </w:t>
      </w:r>
      <w:proofErr w:type="spellStart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Алгоа</w:t>
      </w:r>
      <w:proofErr w:type="spellEnd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Намибией, где они добывают пелагическую рыбу и морских беспозвоночных в прибрежных водах.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238750" cy="3810000"/>
            <wp:effectExtent l="0" t="0" r="0" b="0"/>
            <wp:docPr id="11" name="Рисунок 11" descr="Виды пингвинов с фото и описанием - Очковый или африканский пингвин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иды пингвинов с фото и описанием - Очковый или африканский пингвин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Вид относится к числу исчезающих. В мире осталось лишь 10% из 1,5-миллионной популяции, которая существовала в начале 20 века. Историческая охота на этих птиц ради их мяса, разливы нефти и конкуренция со стороны рыболовецкого промысла – основные угрозы исчезновения их популяции.</w:t>
      </w:r>
    </w:p>
    <w:p w:rsidR="00417E61" w:rsidRPr="00417E61" w:rsidRDefault="00417E61" w:rsidP="00417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br w:type="page"/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9F289D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lastRenderedPageBreak/>
        <w:t>Галапагосский</w:t>
      </w:r>
      <w:proofErr w:type="spellEnd"/>
      <w:r w:rsidRPr="009F289D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t xml:space="preserve"> пингвин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Эти птицы – эндемики </w:t>
      </w:r>
      <w:proofErr w:type="spellStart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Галапагосс</w:t>
      </w:r>
      <w:proofErr w:type="spellEnd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единственный вид пингвинов, обитающих к северу от экватора. Длина их тела составляет 49 см, а вес – около 2,5 кг.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24475" cy="3810000"/>
            <wp:effectExtent l="0" t="0" r="9525" b="0"/>
            <wp:docPr id="10" name="Рисунок 10" descr="Виды пингвинов с фото и описанием - Галапагосский пингвин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иды пингвинов с фото и описанием - Галапагосский пингвин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Встречаются они в основном на островах </w:t>
      </w:r>
      <w:proofErr w:type="spellStart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Фернандина</w:t>
      </w:r>
      <w:proofErr w:type="spellEnd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</w:t>
      </w:r>
      <w:proofErr w:type="spellStart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Исабела</w:t>
      </w:r>
      <w:proofErr w:type="spellEnd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но небольшие популяции также есть и на иных островах </w:t>
      </w:r>
      <w:proofErr w:type="spellStart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Галапагосского</w:t>
      </w:r>
      <w:proofErr w:type="spellEnd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архипелага. Основа их питания – мелкая стайная рыба и реже – ракообразные. С 1980 г. численность их популяции сократилась на 70%.</w:t>
      </w:r>
    </w:p>
    <w:p w:rsidR="00417E61" w:rsidRPr="00417E61" w:rsidRDefault="00417E61" w:rsidP="00417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br w:type="page"/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lastRenderedPageBreak/>
        <w:t>Пингвин Гумбольдта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 вид встречается в Южной Америке. Прибрежные воды Чили и Перу – основной ареал их распространения. Пингвины получили своё видовое название в честь одноимённого холодного течения, в котором они плавают. Габариты этих птиц обычно варьируются от 56 до 70 см.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191125" cy="3810000"/>
            <wp:effectExtent l="0" t="0" r="9525" b="0"/>
            <wp:docPr id="9" name="Рисунок 9" descr="Виды пингвинов с фото и описанием - Пингвин Гумбольдта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иды пингвинов с фото и описанием - Пингвин Гумбольдта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пингвина Гумбольдта характерна чёрная голова с белой полоской, которая проходит от верхней части глаз, вокруг ушных раковин и по подбородку, соединяясь на горле. Изменение климата и чрезмерный промышленный вылов рыбы – основные причины, способствующие уменьшению популяции этого вида пингвинов.</w:t>
      </w:r>
    </w:p>
    <w:p w:rsidR="00417E61" w:rsidRPr="00417E61" w:rsidRDefault="00417E61" w:rsidP="00417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br w:type="page"/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lastRenderedPageBreak/>
        <w:t>Магелланов пингвин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Ареал этого вида – прибрежные районы Чили, Аргентины и Фолклендских островов. Некоторые особи даже мигрируют в Бразилию и иногда встречаются в прибрежных водах Рио-де-Жанейро.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229225" cy="3810000"/>
            <wp:effectExtent l="0" t="0" r="9525" b="0"/>
            <wp:docPr id="8" name="Рисунок 8" descr="Виды пингвинов с фото и описанием - Магелланов пингвин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иды пингвинов с фото и описанием - Магелланов пингвин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Длина их тела – в пределах 61-76 см. Отличительная черта их внешнего вида – две чёрные полоски на груди. Питаются эти пингвины кальмарами, крилем, каракатицами и иными ракообразными. Вид относится к числу исчезающих.</w:t>
      </w:r>
    </w:p>
    <w:p w:rsidR="00417E61" w:rsidRPr="00417E61" w:rsidRDefault="00417E61" w:rsidP="00417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br w:type="page"/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lastRenderedPageBreak/>
        <w:t>Белокрылый пингвин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Это вид небольших пингвинов, высотой около 30 см. Видовое название им было дано за характерные белые пятна на крыльях. Гнездятся эти птицы на острове </w:t>
      </w:r>
      <w:proofErr w:type="spellStart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Мотунау</w:t>
      </w:r>
      <w:proofErr w:type="spellEnd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полуострове </w:t>
      </w:r>
      <w:proofErr w:type="spellStart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Банкс</w:t>
      </w:r>
      <w:proofErr w:type="spellEnd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вблизи новозеландского города </w:t>
      </w:r>
      <w:proofErr w:type="spellStart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Крайстчерч</w:t>
      </w:r>
      <w:proofErr w:type="spellEnd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153025" cy="3810000"/>
            <wp:effectExtent l="0" t="0" r="9525" b="0"/>
            <wp:docPr id="7" name="Рисунок 7" descr="Виды пингвинов с фото и описанием - Белокрылый пингвин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иды пингвинов с фото и описанием - Белокрылый пингвин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Основа их питания – мелкая мелководная рыба и головоногие моллюски. Вид относится к числу исчезающих птиц.</w:t>
      </w:r>
    </w:p>
    <w:p w:rsidR="00417E61" w:rsidRPr="00417E61" w:rsidRDefault="00417E61" w:rsidP="00417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br w:type="page"/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lastRenderedPageBreak/>
        <w:t>Малый или голубой пингвин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 </w:t>
      </w:r>
      <w:r w:rsidRPr="00417E61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самый маленький вид пингвинов</w:t>
      </w: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которые существуют на планете. В среднем их высота не превышает 33 см. Ареал распространения вида – побережье Новой Зеландии и Австралии. Из-за синего оперения и малых габаритов их с любовью называют </w:t>
      </w:r>
      <w:r w:rsidRPr="00417E61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сказочными пингвинами</w:t>
      </w: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276850" cy="3810000"/>
            <wp:effectExtent l="0" t="0" r="0" b="0"/>
            <wp:docPr id="6" name="Рисунок 6" descr="Виды пингвинов с фото и описанием - Малый или голубой пингвин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иды пингвинов с фото и описанием - Малый или голубой пингвин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Питаются эти птицы мелкой рыбёшкой, ракообразными и головоногими моллюсками. Некоторые особи голубых пингвинов тонут в результате сильных приливов и погибают при разливах нефти. Но в целом вид не относится к числу исчезающих.</w:t>
      </w:r>
    </w:p>
    <w:p w:rsidR="00417E61" w:rsidRPr="00417E61" w:rsidRDefault="00417E61" w:rsidP="00417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br w:type="page"/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lastRenderedPageBreak/>
        <w:t xml:space="preserve">Субантарктический или </w:t>
      </w:r>
      <w:proofErr w:type="spellStart"/>
      <w:r w:rsidRPr="00417E61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t>папуанский</w:t>
      </w:r>
      <w:proofErr w:type="spellEnd"/>
      <w:r w:rsidRPr="00417E61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t xml:space="preserve"> пингвин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 единственный родственник пингвинов Адели. Наиболее характерная черта внешнего вида этих птиц – широкая белая полоса, проходящая по макушке головы. Они также отличаются от сородичей ярко-оранжевым клювом и довольно длинным хвостом. Длина их тела – от 51 до 90 см, что позволяет им занимать 3-е место среди самых больших пингвинов мира.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05425" cy="3810000"/>
            <wp:effectExtent l="0" t="0" r="9525" b="0"/>
            <wp:docPr id="5" name="Рисунок 5" descr="Виды пингвинов с фото и описанием - Субантарктический или папуанский пингвин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иды пингвинов с фото и описанием - Субантарктический или папуанский пингвин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Гнездятся они на многих субантарктических островах, но основные их колонии базируются на островах Южная Георгия, </w:t>
      </w:r>
      <w:proofErr w:type="spellStart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Кергелен</w:t>
      </w:r>
      <w:proofErr w:type="spellEnd"/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Фолклендских островах. Основу питания для них составляет криль и иные ракообразные, а также рыба. Наиболее распространённый вид, которому пока не угрожает исчезновение.</w:t>
      </w:r>
    </w:p>
    <w:p w:rsidR="00417E61" w:rsidRPr="00417E61" w:rsidRDefault="00417E61" w:rsidP="00417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br w:type="page"/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lastRenderedPageBreak/>
        <w:t>Антарктический</w:t>
      </w:r>
      <w:r w:rsidRPr="00417E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F289D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t>пингвин</w:t>
      </w:r>
    </w:p>
    <w:p w:rsidR="00417E61" w:rsidRPr="00417E61" w:rsidRDefault="00417E61" w:rsidP="009F289D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72100" cy="3810000"/>
            <wp:effectExtent l="0" t="0" r="0" b="0"/>
            <wp:docPr id="4" name="Рисунок 4" descr="Виды пингвинов с фото и описанием - Антарктический пингвин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иды пингвинов с фото и описанием - Антарктический пингвин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Ареал распространения вида – острова и побережье Южного океана и южной части тихоокеанских просторов. Характерным отличием пингвинов этого вида служит узкая чёрная полоска, расположенная над головой и кажущаяся подобием шлема. Эти птицы вырастают в длину до 72 и весят от 3 до 5 кг. Криль, кальмары, рыба и креветки – основная их пища.</w:t>
      </w:r>
    </w:p>
    <w:p w:rsidR="00417E61" w:rsidRPr="00417E61" w:rsidRDefault="00417E61" w:rsidP="00417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br w:type="page"/>
      </w:r>
    </w:p>
    <w:p w:rsidR="00417E61" w:rsidRPr="00417E61" w:rsidRDefault="00417E61" w:rsidP="009F289D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28"/>
          <w:lang w:eastAsia="ru-RU"/>
        </w:rPr>
      </w:pPr>
      <w:r w:rsidRPr="009F289D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lastRenderedPageBreak/>
        <w:t>Пингвин Адели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Этот вид обитает вдоль побережья Антарктиды и является одним из самых южных среди всех морских птиц. Длина тела у него в пределах 46-71 см. Характерная черта внешнего вида – белое кольцо вокруг глаз и белоснежные перья у края крыльев.</w:t>
      </w:r>
    </w:p>
    <w:p w:rsidR="00417E61" w:rsidRPr="00417E61" w:rsidRDefault="00417E61" w:rsidP="009F289D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238750" cy="3810000"/>
            <wp:effectExtent l="0" t="0" r="0" b="0"/>
            <wp:docPr id="3" name="Рисунок 3" descr="Виды пингвинов с фото и описанием - Пингвин Адели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иды пингвинов с фото и описанием - Пингвин Адели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Основа их пропитания – криль и головоногие моллюски. Пингвины этого вида отличаются наиболее многочисленной популяцией, но изменение климата в будущем может стать угрозой для их существования.</w:t>
      </w:r>
    </w:p>
    <w:p w:rsidR="00417E61" w:rsidRPr="00417E61" w:rsidRDefault="00417E61" w:rsidP="00417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br w:type="page"/>
      </w:r>
    </w:p>
    <w:p w:rsidR="00417E61" w:rsidRPr="00417E61" w:rsidRDefault="00417E61" w:rsidP="009F289D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28"/>
          <w:lang w:eastAsia="ru-RU"/>
        </w:rPr>
      </w:pPr>
      <w:r w:rsidRPr="009F289D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lastRenderedPageBreak/>
        <w:t>Королевский пингвин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 </w:t>
      </w:r>
      <w:r w:rsidRPr="00417E61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второй самый крупный вид пингвинов</w:t>
      </w: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после императорских. Длина тела может достигать 1 м. Выделяют два его подвида. Первый обитает в Южной Атлантике, а второй – распространён в иных местах из ареала обитания королевских пингвинов, который включает субантарктические острова на севере Антарктиды.</w:t>
      </w:r>
    </w:p>
    <w:p w:rsidR="00417E61" w:rsidRPr="00417E61" w:rsidRDefault="00417E61" w:rsidP="009F289D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81625" cy="3810000"/>
            <wp:effectExtent l="0" t="0" r="9525" b="0"/>
            <wp:docPr id="2" name="Рисунок 2" descr="Виды пингвинов с фото и описанием - Королевский пингвин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иды пингвинов с фото и описанием - Королевский пингвин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Основа их питания – мелкая морская рыба и кальмары. Отличительная черта внешнего вида этих пингвинов – яркая окраска (серая спина, чёрная голова и золотистые пятна по бокам головы и на груди).</w:t>
      </w:r>
    </w:p>
    <w:p w:rsidR="00417E61" w:rsidRPr="00417E61" w:rsidRDefault="00417E61" w:rsidP="00417E6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417E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br w:type="page"/>
      </w:r>
    </w:p>
    <w:p w:rsidR="00417E61" w:rsidRPr="00417E61" w:rsidRDefault="00417E61" w:rsidP="009F289D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28"/>
          <w:lang w:eastAsia="ru-RU"/>
        </w:rPr>
      </w:pPr>
      <w:r w:rsidRPr="009F289D">
        <w:rPr>
          <w:rFonts w:ascii="Times New Roman" w:eastAsia="Times New Roman" w:hAnsi="Times New Roman" w:cs="Times New Roman"/>
          <w:b/>
          <w:bCs/>
          <w:color w:val="222222"/>
          <w:sz w:val="36"/>
          <w:szCs w:val="28"/>
          <w:bdr w:val="none" w:sz="0" w:space="0" w:color="auto" w:frame="1"/>
          <w:lang w:eastAsia="ru-RU"/>
        </w:rPr>
        <w:lastRenderedPageBreak/>
        <w:t>Императорский пингвин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 вид – эндемик Антарктиды. Это </w:t>
      </w:r>
      <w:r w:rsidRPr="00417E61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самый крупный</w:t>
      </w: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(как по весу, так и по росту) пингвин среди всех своих сородичей. Длина тела у него около 1,2 м, а вес – в пределах 22-45 кг.</w:t>
      </w:r>
    </w:p>
    <w:p w:rsidR="00417E61" w:rsidRPr="00417E61" w:rsidRDefault="00417E61" w:rsidP="009F289D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noProof/>
          <w:color w:val="4020CC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14950" cy="3810000"/>
            <wp:effectExtent l="0" t="0" r="0" b="0"/>
            <wp:docPr id="1" name="Рисунок 1" descr="Виды пингвинов с фото и описанием - Императорский пингвин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иды пингвинов с фото и описанием - Императорский пингвин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Голова и спина у пингвинов этого вида чёрной окраски, а брюшко – белое с бледно-жёлтой областью в районе горла и жёлтыми пятнышками вблизи ушей.</w:t>
      </w:r>
    </w:p>
    <w:p w:rsidR="00417E61" w:rsidRPr="00417E61" w:rsidRDefault="00417E61" w:rsidP="00417E6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17E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Рыба – основная их пища. Но также они питаются ракообразными и головоногими моллюсками. Императорские пингвины могут находиться под водой до 20 минут.</w:t>
      </w:r>
    </w:p>
    <w:p w:rsidR="00751AEC" w:rsidRPr="00417E61" w:rsidRDefault="00751AEC" w:rsidP="00417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51AEC" w:rsidRPr="00417E61" w:rsidSect="009F289D">
      <w:footerReference w:type="default" r:id="rId4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89D" w:rsidRDefault="009F289D" w:rsidP="009F289D">
      <w:pPr>
        <w:spacing w:after="0" w:line="240" w:lineRule="auto"/>
      </w:pPr>
      <w:r>
        <w:separator/>
      </w:r>
    </w:p>
  </w:endnote>
  <w:endnote w:type="continuationSeparator" w:id="0">
    <w:p w:rsidR="009F289D" w:rsidRDefault="009F289D" w:rsidP="009F2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77496373"/>
      <w:docPartObj>
        <w:docPartGallery w:val="Page Numbers (Bottom of Page)"/>
        <w:docPartUnique/>
      </w:docPartObj>
    </w:sdtPr>
    <w:sdtContent>
      <w:p w:rsidR="009F289D" w:rsidRDefault="009F289D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:rsidR="009F289D" w:rsidRDefault="009F289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89D" w:rsidRDefault="009F289D" w:rsidP="009F289D">
      <w:pPr>
        <w:spacing w:after="0" w:line="240" w:lineRule="auto"/>
      </w:pPr>
      <w:r>
        <w:separator/>
      </w:r>
    </w:p>
  </w:footnote>
  <w:footnote w:type="continuationSeparator" w:id="0">
    <w:p w:rsidR="009F289D" w:rsidRDefault="009F289D" w:rsidP="009F28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E61"/>
    <w:rsid w:val="00417E61"/>
    <w:rsid w:val="00751AEC"/>
    <w:rsid w:val="009F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7CA705-4D35-4EED-B760-E5A928C3B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17E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7E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">
    <w:name w:val="date"/>
    <w:basedOn w:val="a0"/>
    <w:rsid w:val="00417E61"/>
  </w:style>
  <w:style w:type="character" w:customStyle="1" w:styleId="category">
    <w:name w:val="category"/>
    <w:basedOn w:val="a0"/>
    <w:rsid w:val="00417E61"/>
  </w:style>
  <w:style w:type="character" w:styleId="a3">
    <w:name w:val="Hyperlink"/>
    <w:basedOn w:val="a0"/>
    <w:uiPriority w:val="99"/>
    <w:semiHidden/>
    <w:unhideWhenUsed/>
    <w:rsid w:val="00417E61"/>
    <w:rPr>
      <w:color w:val="0000FF"/>
      <w:u w:val="single"/>
    </w:rPr>
  </w:style>
  <w:style w:type="character" w:customStyle="1" w:styleId="tags">
    <w:name w:val="tags"/>
    <w:basedOn w:val="a0"/>
    <w:rsid w:val="00417E61"/>
  </w:style>
  <w:style w:type="paragraph" w:styleId="a4">
    <w:name w:val="Normal (Web)"/>
    <w:basedOn w:val="a"/>
    <w:uiPriority w:val="99"/>
    <w:semiHidden/>
    <w:unhideWhenUsed/>
    <w:rsid w:val="00417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17E61"/>
    <w:rPr>
      <w:b/>
      <w:bCs/>
    </w:rPr>
  </w:style>
  <w:style w:type="character" w:styleId="a6">
    <w:name w:val="Emphasis"/>
    <w:basedOn w:val="a0"/>
    <w:uiPriority w:val="20"/>
    <w:qFormat/>
    <w:rsid w:val="00417E61"/>
    <w:rPr>
      <w:i/>
      <w:iCs/>
    </w:rPr>
  </w:style>
  <w:style w:type="paragraph" w:styleId="a7">
    <w:name w:val="Body Text"/>
    <w:basedOn w:val="a"/>
    <w:link w:val="a8"/>
    <w:uiPriority w:val="1"/>
    <w:qFormat/>
    <w:rsid w:val="00417E61"/>
    <w:pPr>
      <w:widowControl w:val="0"/>
      <w:autoSpaceDE w:val="0"/>
      <w:autoSpaceDN w:val="0"/>
      <w:spacing w:after="0" w:line="240" w:lineRule="auto"/>
      <w:ind w:left="779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417E61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Title"/>
    <w:basedOn w:val="a"/>
    <w:link w:val="aa"/>
    <w:uiPriority w:val="1"/>
    <w:qFormat/>
    <w:rsid w:val="00417E61"/>
    <w:pPr>
      <w:widowControl w:val="0"/>
      <w:autoSpaceDE w:val="0"/>
      <w:autoSpaceDN w:val="0"/>
      <w:spacing w:after="0" w:line="240" w:lineRule="auto"/>
      <w:ind w:left="4318" w:hanging="2891"/>
    </w:pPr>
    <w:rPr>
      <w:rFonts w:ascii="Times New Roman" w:eastAsia="Times New Roman" w:hAnsi="Times New Roman" w:cs="Times New Roman"/>
      <w:b/>
      <w:bCs/>
      <w:sz w:val="72"/>
      <w:szCs w:val="72"/>
    </w:rPr>
  </w:style>
  <w:style w:type="character" w:customStyle="1" w:styleId="aa">
    <w:name w:val="Название Знак"/>
    <w:basedOn w:val="a0"/>
    <w:link w:val="a9"/>
    <w:uiPriority w:val="1"/>
    <w:rsid w:val="00417E61"/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ab">
    <w:name w:val="header"/>
    <w:basedOn w:val="a"/>
    <w:link w:val="ac"/>
    <w:uiPriority w:val="99"/>
    <w:unhideWhenUsed/>
    <w:rsid w:val="009F2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F289D"/>
  </w:style>
  <w:style w:type="paragraph" w:styleId="ad">
    <w:name w:val="footer"/>
    <w:basedOn w:val="a"/>
    <w:link w:val="ae"/>
    <w:uiPriority w:val="99"/>
    <w:unhideWhenUsed/>
    <w:rsid w:val="009F28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F289D"/>
  </w:style>
  <w:style w:type="paragraph" w:styleId="af">
    <w:name w:val="Balloon Text"/>
    <w:basedOn w:val="a"/>
    <w:link w:val="af0"/>
    <w:uiPriority w:val="99"/>
    <w:semiHidden/>
    <w:unhideWhenUsed/>
    <w:rsid w:val="009F28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9F28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5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69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2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6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73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56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1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18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73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2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5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20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64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1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4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1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54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7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07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orld-of-adventures.ru/wp-content/uploads/vidy-pingvinov-01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orld-of-adventures.ru/wp-content/uploads/vidy-pingvinov-06.jpg" TargetMode="External"/><Relationship Id="rId26" Type="http://schemas.openxmlformats.org/officeDocument/2006/relationships/hyperlink" Target="http://world-of-adventures.ru/wp-content/uploads/vidy-pingvinov-10.jpg" TargetMode="External"/><Relationship Id="rId39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hyperlink" Target="http://world-of-adventures.ru/wp-content/uploads/vidy-pingvinov-14.jpg" TargetMode="External"/><Relationship Id="rId42" Type="http://schemas.openxmlformats.org/officeDocument/2006/relationships/hyperlink" Target="http://world-of-adventures.ru/wp-content/uploads/vidy-pingvinov-18.jpg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orld-of-adventures.ru/wp-content/uploads/vidy-pingvinov-03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world-of-adventures.ru/wp-content/uploads/vidy-pingvinov-16.jpg" TargetMode="External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world-of-adventures.ru/wp-content/uploads/vidy-pingvinov-05.jpg" TargetMode="External"/><Relationship Id="rId20" Type="http://schemas.openxmlformats.org/officeDocument/2006/relationships/hyperlink" Target="http://world-of-adventures.ru/wp-content/uploads/vidy-pingvinov-07.jpe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http://world-of-adventures.ru/wp-content/uploads/vidy-pingvinov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orld-of-adventures.ru/wp-content/uploads/vidy-pingvinov-09.jpg" TargetMode="External"/><Relationship Id="rId32" Type="http://schemas.openxmlformats.org/officeDocument/2006/relationships/hyperlink" Target="http://world-of-adventures.ru/wp-content/uploads/vidy-pingvinov-13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world-of-adventures.ru/wp-content/uploads/vidy-pingvinov-17.jpg" TargetMode="External"/><Relationship Id="rId45" Type="http://schemas.openxmlformats.org/officeDocument/2006/relationships/image" Target="media/image20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orld-of-adventures.ru/wp-content/uploads/vidy-pingvinov-11.jpg" TargetMode="External"/><Relationship Id="rId36" Type="http://schemas.openxmlformats.org/officeDocument/2006/relationships/hyperlink" Target="http://world-of-adventures.ru/wp-content/uploads/vidy-pingvinov-15.jpg" TargetMode="External"/><Relationship Id="rId10" Type="http://schemas.openxmlformats.org/officeDocument/2006/relationships/hyperlink" Target="http://world-of-adventures.ru/wp-content/uploads/vidy-pingvinov-02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://world-of-adventures.ru/wp-content/uploads/vidy-pingvinov-19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world-of-adventures.ru/wp-content/uploads/vidy-pingvinov-04.jpg" TargetMode="External"/><Relationship Id="rId22" Type="http://schemas.openxmlformats.org/officeDocument/2006/relationships/hyperlink" Target="http://world-of-adventures.ru/wp-content/uploads/vidy-pingvinov-08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orld-of-adventures.ru/wp-content/uploads/vidy-pingvinov-12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1461</Words>
  <Characters>8332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Алеся</dc:creator>
  <cp:keywords/>
  <dc:description/>
  <cp:lastModifiedBy>Алеся</cp:lastModifiedBy>
  <cp:revision>1</cp:revision>
  <cp:lastPrinted>2024-01-24T02:37:00Z</cp:lastPrinted>
  <dcterms:created xsi:type="dcterms:W3CDTF">2024-01-24T02:15:00Z</dcterms:created>
  <dcterms:modified xsi:type="dcterms:W3CDTF">2024-01-24T02:38:00Z</dcterms:modified>
</cp:coreProperties>
</file>