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B0C" w:rsidRDefault="00290B0C" w:rsidP="00487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485E783" wp14:editId="000F7C63">
            <wp:simplePos x="0" y="0"/>
            <wp:positionH relativeFrom="column">
              <wp:posOffset>1353185</wp:posOffset>
            </wp:positionH>
            <wp:positionV relativeFrom="paragraph">
              <wp:posOffset>1886585</wp:posOffset>
            </wp:positionV>
            <wp:extent cx="1590675" cy="1057275"/>
            <wp:effectExtent l="0" t="0" r="9525" b="9525"/>
            <wp:wrapNone/>
            <wp:docPr id="19" name="Рисунок 19" descr="Распорядок дня в детском саду - Google Търсене | Детский сад, Детские,  Распорядок дня в детском саду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Распорядок дня в детском саду - Google Търсене | Детский сад, Детские,  Распорядок дня в детском саду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FC6" w:rsidRPr="00FC3D65">
        <w:rPr>
          <w:rFonts w:ascii="Times New Roman" w:hAnsi="Times New Roman" w:cs="Times New Roman"/>
          <w:sz w:val="28"/>
          <w:szCs w:val="28"/>
        </w:rPr>
        <w:t>В игровой деятельности детей среднего дошкольного возраста появляются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разделение игровых и реальных взаимодействий детей.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7FC6" w:rsidRDefault="00487FC6" w:rsidP="00290B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0B0C" w:rsidRDefault="00290B0C" w:rsidP="00487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B0C" w:rsidRDefault="00290B0C" w:rsidP="00487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7FC6" w:rsidRDefault="00487FC6" w:rsidP="00487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D65">
        <w:rPr>
          <w:rFonts w:ascii="Times New Roman" w:hAnsi="Times New Roman" w:cs="Times New Roman"/>
          <w:sz w:val="28"/>
          <w:szCs w:val="28"/>
        </w:rPr>
        <w:t xml:space="preserve"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</w:t>
      </w:r>
      <w:r w:rsidRPr="00FC3D65">
        <w:rPr>
          <w:rFonts w:ascii="Times New Roman" w:hAnsi="Times New Roman" w:cs="Times New Roman"/>
          <w:b/>
          <w:sz w:val="28"/>
          <w:szCs w:val="28"/>
        </w:rPr>
        <w:t>Совершенствуется техническая сторона изобразительной деятельности.</w:t>
      </w:r>
      <w:r w:rsidRPr="00FC3D65">
        <w:rPr>
          <w:rFonts w:ascii="Times New Roman" w:hAnsi="Times New Roman" w:cs="Times New Roman"/>
          <w:sz w:val="28"/>
          <w:szCs w:val="28"/>
        </w:rPr>
        <w:t xml:space="preserve"> Дети могут рисовать основные геометрические фигуры, вырезать ножницами, наклеивать изображения на бумагу и т. д. </w:t>
      </w:r>
    </w:p>
    <w:p w:rsidR="00487FC6" w:rsidRDefault="00487FC6" w:rsidP="00487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D65">
        <w:rPr>
          <w:rFonts w:ascii="Times New Roman" w:hAnsi="Times New Roman" w:cs="Times New Roman"/>
          <w:sz w:val="28"/>
          <w:szCs w:val="28"/>
        </w:rPr>
        <w:t xml:space="preserve">Усложняется конструирование. Постройки могут включать 5–6 деталей. Формируются навыки конструирования по собственному замыслу, а также планирование последовательности действий. </w:t>
      </w:r>
    </w:p>
    <w:p w:rsidR="00487FC6" w:rsidRDefault="00487FC6" w:rsidP="00487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D65">
        <w:rPr>
          <w:rFonts w:ascii="Times New Roman" w:hAnsi="Times New Roman" w:cs="Times New Roman"/>
          <w:b/>
          <w:sz w:val="28"/>
          <w:szCs w:val="28"/>
        </w:rPr>
        <w:t xml:space="preserve">Двигательная сфера ребенка характеризуется позитивными </w:t>
      </w:r>
      <w:r w:rsidRPr="00FC3D65">
        <w:rPr>
          <w:rFonts w:ascii="Times New Roman" w:hAnsi="Times New Roman" w:cs="Times New Roman"/>
          <w:b/>
          <w:sz w:val="28"/>
          <w:szCs w:val="28"/>
        </w:rPr>
        <w:lastRenderedPageBreak/>
        <w:t>изменениями мелкой и крупной моторики.</w:t>
      </w:r>
      <w:r w:rsidRPr="00FC3D65">
        <w:rPr>
          <w:rFonts w:ascii="Times New Roman" w:hAnsi="Times New Roman" w:cs="Times New Roman"/>
          <w:sz w:val="28"/>
          <w:szCs w:val="28"/>
        </w:rPr>
        <w:t xml:space="preserve">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 </w:t>
      </w:r>
    </w:p>
    <w:p w:rsidR="00487FC6" w:rsidRDefault="00487FC6" w:rsidP="00487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D65">
        <w:rPr>
          <w:rFonts w:ascii="Times New Roman" w:hAnsi="Times New Roman" w:cs="Times New Roman"/>
          <w:sz w:val="28"/>
          <w:szCs w:val="28"/>
        </w:rPr>
        <w:t xml:space="preserve"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 </w:t>
      </w:r>
    </w:p>
    <w:p w:rsidR="00487FC6" w:rsidRDefault="00487FC6" w:rsidP="00487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D65">
        <w:rPr>
          <w:rFonts w:ascii="Times New Roman" w:hAnsi="Times New Roman" w:cs="Times New Roman"/>
          <w:sz w:val="28"/>
          <w:szCs w:val="28"/>
        </w:rPr>
        <w:t xml:space="preserve">Возрастает объем памяти. Дети запоминают до 7–8 названий предметов. </w:t>
      </w:r>
      <w:r w:rsidRPr="00FC3D65">
        <w:rPr>
          <w:rFonts w:ascii="Times New Roman" w:hAnsi="Times New Roman" w:cs="Times New Roman"/>
          <w:b/>
          <w:sz w:val="28"/>
          <w:szCs w:val="28"/>
        </w:rPr>
        <w:t>Начинает складываться произвольное запоминание:</w:t>
      </w:r>
      <w:r w:rsidRPr="00FC3D65">
        <w:rPr>
          <w:rFonts w:ascii="Times New Roman" w:hAnsi="Times New Roman" w:cs="Times New Roman"/>
          <w:sz w:val="28"/>
          <w:szCs w:val="28"/>
        </w:rPr>
        <w:t xml:space="preserve"> дети способны принять задачу на запоминание, помнят поручения взрослых, могут выучить небольшое стихотворение и т. д. </w:t>
      </w:r>
    </w:p>
    <w:p w:rsidR="00487FC6" w:rsidRDefault="00487FC6" w:rsidP="00487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D65">
        <w:rPr>
          <w:rFonts w:ascii="Times New Roman" w:hAnsi="Times New Roman" w:cs="Times New Roman"/>
          <w:b/>
          <w:sz w:val="28"/>
          <w:szCs w:val="28"/>
        </w:rPr>
        <w:t>Начинает развиваться образное мышление.</w:t>
      </w:r>
      <w:r w:rsidRPr="00FC3D65">
        <w:rPr>
          <w:rFonts w:ascii="Times New Roman" w:hAnsi="Times New Roman" w:cs="Times New Roman"/>
          <w:sz w:val="28"/>
          <w:szCs w:val="28"/>
        </w:rPr>
        <w:t xml:space="preserve"> Дети способны использовать простые схематизированные изображения для решения несложных задач. Дошкольники могут строить по схеме, решать лабиринтные задачи. Развивается предвосхищение. На основе пространственного расположения </w:t>
      </w:r>
      <w:r w:rsidRPr="00FC3D65">
        <w:rPr>
          <w:rFonts w:ascii="Times New Roman" w:hAnsi="Times New Roman" w:cs="Times New Roman"/>
          <w:sz w:val="28"/>
          <w:szCs w:val="28"/>
        </w:rPr>
        <w:lastRenderedPageBreak/>
        <w:t xml:space="preserve">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 </w:t>
      </w:r>
    </w:p>
    <w:p w:rsidR="00487FC6" w:rsidRDefault="00487FC6" w:rsidP="00487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D65">
        <w:rPr>
          <w:rFonts w:ascii="Times New Roman" w:hAnsi="Times New Roman" w:cs="Times New Roman"/>
          <w:sz w:val="28"/>
          <w:szCs w:val="28"/>
        </w:rPr>
        <w:t xml:space="preserve">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— черных или белых?», большинство ответят, что белых больше. Но если спросить: «Каких больше — белых или бумажных?», ответ будет таким же — больше белых. </w:t>
      </w:r>
    </w:p>
    <w:p w:rsidR="00290B0C" w:rsidRDefault="00290B0C" w:rsidP="00487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94C1BB" wp14:editId="17D9138E">
            <wp:extent cx="2428875" cy="897890"/>
            <wp:effectExtent l="0" t="0" r="9525" b="0"/>
            <wp:docPr id="20" name="Рисунок 20" descr="Муниципальное автономное дошкольное образовательное учреждение Детский сад  № 309 городского округа город Уфа Республики Башкортоста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 descr="Муниципальное автономное дошкольное образовательное учреждение Детский сад  № 309 городского округа город Уфа Республики Башкортостан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FC6" w:rsidRDefault="00487FC6" w:rsidP="00487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D65">
        <w:rPr>
          <w:rFonts w:ascii="Times New Roman" w:hAnsi="Times New Roman" w:cs="Times New Roman"/>
          <w:sz w:val="28"/>
          <w:szCs w:val="28"/>
        </w:rPr>
        <w:t xml:space="preserve">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 </w:t>
      </w:r>
    </w:p>
    <w:p w:rsidR="00487FC6" w:rsidRDefault="00487FC6" w:rsidP="00487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D65">
        <w:rPr>
          <w:rFonts w:ascii="Times New Roman" w:hAnsi="Times New Roman" w:cs="Times New Roman"/>
          <w:sz w:val="28"/>
          <w:szCs w:val="28"/>
        </w:rPr>
        <w:t xml:space="preserve">Увеличивается устойчивость внимания. Ребенку оказывается доступной сосредоточенная деятельность в течение 15–20 минут. Он способен удерживать в памяти при </w:t>
      </w:r>
      <w:r w:rsidRPr="00FC3D65">
        <w:rPr>
          <w:rFonts w:ascii="Times New Roman" w:hAnsi="Times New Roman" w:cs="Times New Roman"/>
          <w:sz w:val="28"/>
          <w:szCs w:val="28"/>
        </w:rPr>
        <w:lastRenderedPageBreak/>
        <w:t>выполнении каких-либо действий несложное условие.</w:t>
      </w:r>
    </w:p>
    <w:p w:rsidR="00487FC6" w:rsidRDefault="00487FC6" w:rsidP="00487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D65">
        <w:rPr>
          <w:rFonts w:ascii="Times New Roman" w:hAnsi="Times New Roman" w:cs="Times New Roman"/>
          <w:sz w:val="28"/>
          <w:szCs w:val="28"/>
        </w:rPr>
        <w:t xml:space="preserve">В среднем дошкольном возрасте улучшается произношение звуков и дикция. </w:t>
      </w:r>
      <w:r w:rsidRPr="00FC3D65">
        <w:rPr>
          <w:rFonts w:ascii="Times New Roman" w:hAnsi="Times New Roman" w:cs="Times New Roman"/>
          <w:b/>
          <w:sz w:val="28"/>
          <w:szCs w:val="28"/>
        </w:rPr>
        <w:t>Речь становится предметом активности детей.</w:t>
      </w:r>
      <w:r w:rsidRPr="00FC3D65">
        <w:rPr>
          <w:rFonts w:ascii="Times New Roman" w:hAnsi="Times New Roman" w:cs="Times New Roman"/>
          <w:sz w:val="28"/>
          <w:szCs w:val="28"/>
        </w:rPr>
        <w:t xml:space="preserve"> 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290B0C" w:rsidRDefault="00290B0C" w:rsidP="00290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E2203DA" wp14:editId="69FA8E52">
            <wp:simplePos x="0" y="0"/>
            <wp:positionH relativeFrom="column">
              <wp:posOffset>772160</wp:posOffset>
            </wp:positionH>
            <wp:positionV relativeFrom="paragraph">
              <wp:posOffset>1499870</wp:posOffset>
            </wp:positionV>
            <wp:extent cx="1599565" cy="1137285"/>
            <wp:effectExtent l="0" t="0" r="635" b="5715"/>
            <wp:wrapTight wrapText="bothSides">
              <wp:wrapPolygon edited="0">
                <wp:start x="0" y="0"/>
                <wp:lineTo x="0" y="21347"/>
                <wp:lineTo x="21351" y="21347"/>
                <wp:lineTo x="21351" y="0"/>
                <wp:lineTo x="0" y="0"/>
              </wp:wrapPolygon>
            </wp:wrapTight>
            <wp:docPr id="2" name="Рисунок 2" descr="Детские картинки для садика (100 фото) • Прикольные картинк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тские картинки для садика (100 фото) • Прикольные картинки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FC6" w:rsidRPr="00FC3D65">
        <w:rPr>
          <w:rFonts w:ascii="Times New Roman" w:hAnsi="Times New Roman" w:cs="Times New Roman"/>
          <w:sz w:val="28"/>
          <w:szCs w:val="28"/>
        </w:rPr>
        <w:t xml:space="preserve"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 взрослым становится </w:t>
      </w:r>
      <w:proofErr w:type="spellStart"/>
      <w:r w:rsidR="00487FC6" w:rsidRPr="00FC3D65">
        <w:rPr>
          <w:rFonts w:ascii="Times New Roman" w:hAnsi="Times New Roman" w:cs="Times New Roman"/>
          <w:sz w:val="28"/>
          <w:szCs w:val="28"/>
        </w:rPr>
        <w:t>внеситуативной</w:t>
      </w:r>
      <w:proofErr w:type="spellEnd"/>
      <w:r w:rsidR="00487FC6" w:rsidRPr="00FC3D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7FC6" w:rsidRDefault="00487FC6" w:rsidP="00487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D65">
        <w:rPr>
          <w:rFonts w:ascii="Times New Roman" w:hAnsi="Times New Roman" w:cs="Times New Roman"/>
          <w:b/>
          <w:sz w:val="28"/>
          <w:szCs w:val="28"/>
        </w:rPr>
        <w:t>Изменяется содержание общения ребенка и взрослого.</w:t>
      </w:r>
      <w:r w:rsidRPr="00FC3D65">
        <w:rPr>
          <w:rFonts w:ascii="Times New Roman" w:hAnsi="Times New Roman" w:cs="Times New Roman"/>
          <w:sz w:val="28"/>
          <w:szCs w:val="28"/>
        </w:rPr>
        <w:t xml:space="preserve"> Оно выходит за пределы конкретной ситуации, в которой оказывается ребенок. </w:t>
      </w:r>
      <w:r w:rsidRPr="00FC3D65">
        <w:rPr>
          <w:rFonts w:ascii="Times New Roman" w:hAnsi="Times New Roman" w:cs="Times New Roman"/>
          <w:b/>
          <w:sz w:val="28"/>
          <w:szCs w:val="28"/>
        </w:rPr>
        <w:t>Ведущим становится познавательный мотив.</w:t>
      </w:r>
      <w:r w:rsidRPr="00FC3D65">
        <w:rPr>
          <w:rFonts w:ascii="Times New Roman" w:hAnsi="Times New Roman" w:cs="Times New Roman"/>
          <w:sz w:val="28"/>
          <w:szCs w:val="28"/>
        </w:rPr>
        <w:t xml:space="preserve"> Информация, которую ребенок получает в процессе общения, может быть сложной и трудной для понимания, но она вызывает у него интерес. </w:t>
      </w:r>
    </w:p>
    <w:p w:rsidR="00487FC6" w:rsidRDefault="00487FC6" w:rsidP="00487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D65">
        <w:rPr>
          <w:rFonts w:ascii="Times New Roman" w:hAnsi="Times New Roman" w:cs="Times New Roman"/>
          <w:sz w:val="28"/>
          <w:szCs w:val="28"/>
        </w:rPr>
        <w:t xml:space="preserve"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</w:t>
      </w:r>
      <w:r w:rsidRPr="00FC3D65">
        <w:rPr>
          <w:rFonts w:ascii="Times New Roman" w:hAnsi="Times New Roman" w:cs="Times New Roman"/>
          <w:b/>
          <w:sz w:val="28"/>
          <w:szCs w:val="28"/>
        </w:rPr>
        <w:t xml:space="preserve">Повышенная обидчивость представляет собой возрастной феномен. </w:t>
      </w:r>
    </w:p>
    <w:p w:rsidR="00487FC6" w:rsidRDefault="00487FC6" w:rsidP="00487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D65">
        <w:rPr>
          <w:rFonts w:ascii="Times New Roman" w:hAnsi="Times New Roman" w:cs="Times New Roman"/>
          <w:sz w:val="28"/>
          <w:szCs w:val="28"/>
        </w:rPr>
        <w:t xml:space="preserve"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</w:t>
      </w:r>
      <w:r w:rsidRPr="00FC3D65">
        <w:rPr>
          <w:rFonts w:ascii="Times New Roman" w:hAnsi="Times New Roman" w:cs="Times New Roman"/>
          <w:b/>
          <w:sz w:val="28"/>
          <w:szCs w:val="28"/>
        </w:rPr>
        <w:t xml:space="preserve">В группах начинают выделяться лидеры. Появляются </w:t>
      </w:r>
      <w:proofErr w:type="spellStart"/>
      <w:r w:rsidRPr="00FC3D65">
        <w:rPr>
          <w:rFonts w:ascii="Times New Roman" w:hAnsi="Times New Roman" w:cs="Times New Roman"/>
          <w:b/>
          <w:sz w:val="28"/>
          <w:szCs w:val="28"/>
        </w:rPr>
        <w:t>конкурентность</w:t>
      </w:r>
      <w:proofErr w:type="spellEnd"/>
      <w:r w:rsidRPr="00FC3D6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C3D65">
        <w:rPr>
          <w:rFonts w:ascii="Times New Roman" w:hAnsi="Times New Roman" w:cs="Times New Roman"/>
          <w:b/>
          <w:sz w:val="28"/>
          <w:szCs w:val="28"/>
        </w:rPr>
        <w:t>соревновательность</w:t>
      </w:r>
      <w:proofErr w:type="spellEnd"/>
      <w:r w:rsidRPr="00FC3D65">
        <w:rPr>
          <w:rFonts w:ascii="Times New Roman" w:hAnsi="Times New Roman" w:cs="Times New Roman"/>
          <w:b/>
          <w:sz w:val="28"/>
          <w:szCs w:val="28"/>
        </w:rPr>
        <w:t>.</w:t>
      </w:r>
      <w:r w:rsidRPr="00FC3D65">
        <w:rPr>
          <w:rFonts w:ascii="Times New Roman" w:hAnsi="Times New Roman" w:cs="Times New Roman"/>
          <w:sz w:val="28"/>
          <w:szCs w:val="28"/>
        </w:rPr>
        <w:t xml:space="preserve"> Последняя важна для сравнения себя с друг</w:t>
      </w:r>
      <w:r>
        <w:rPr>
          <w:rFonts w:ascii="Times New Roman" w:hAnsi="Times New Roman" w:cs="Times New Roman"/>
          <w:sz w:val="28"/>
          <w:szCs w:val="28"/>
        </w:rPr>
        <w:t xml:space="preserve">им, что ведет к развитию образа </w:t>
      </w:r>
      <w:proofErr w:type="gramStart"/>
      <w:r w:rsidRPr="00FC3D6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FC3D65">
        <w:rPr>
          <w:rFonts w:ascii="Times New Roman" w:hAnsi="Times New Roman" w:cs="Times New Roman"/>
          <w:sz w:val="28"/>
          <w:szCs w:val="28"/>
        </w:rPr>
        <w:t xml:space="preserve"> ребенка, его детализации. </w:t>
      </w:r>
    </w:p>
    <w:p w:rsidR="00487FC6" w:rsidRPr="00FC3D65" w:rsidRDefault="00487FC6" w:rsidP="00487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D65">
        <w:rPr>
          <w:rFonts w:ascii="Times New Roman" w:hAnsi="Times New Roman" w:cs="Times New Roman"/>
          <w:sz w:val="28"/>
          <w:szCs w:val="28"/>
        </w:rPr>
        <w:t xml:space="preserve">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</w:t>
      </w:r>
      <w:proofErr w:type="spellStart"/>
      <w:r w:rsidRPr="00FC3D65">
        <w:rPr>
          <w:rFonts w:ascii="Times New Roman" w:hAnsi="Times New Roman" w:cs="Times New Roman"/>
          <w:sz w:val="28"/>
          <w:szCs w:val="28"/>
        </w:rPr>
        <w:t>эгоцентричностью</w:t>
      </w:r>
      <w:proofErr w:type="spellEnd"/>
      <w:r w:rsidRPr="00FC3D65">
        <w:rPr>
          <w:rFonts w:ascii="Times New Roman" w:hAnsi="Times New Roman" w:cs="Times New Roman"/>
          <w:sz w:val="28"/>
          <w:szCs w:val="28"/>
        </w:rPr>
        <w:t xml:space="preserve"> познавательной позиции; развитием памяти, внимания, речи, познавательной мотивации; формированием потребности в уважении со стороны взрослого, появлением обидчивости, </w:t>
      </w:r>
      <w:proofErr w:type="spellStart"/>
      <w:r w:rsidRPr="00FC3D65">
        <w:rPr>
          <w:rFonts w:ascii="Times New Roman" w:hAnsi="Times New Roman" w:cs="Times New Roman"/>
          <w:sz w:val="28"/>
          <w:szCs w:val="28"/>
        </w:rPr>
        <w:t>конкурентности</w:t>
      </w:r>
      <w:proofErr w:type="spellEnd"/>
      <w:r w:rsidRPr="00FC3D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3D65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FC3D65">
        <w:rPr>
          <w:rFonts w:ascii="Times New Roman" w:hAnsi="Times New Roman" w:cs="Times New Roman"/>
          <w:sz w:val="28"/>
          <w:szCs w:val="28"/>
        </w:rPr>
        <w:t xml:space="preserve"> со сверстниками; дальнейшим развитием образа Я ребенка, его детализацией.</w:t>
      </w:r>
    </w:p>
    <w:p w:rsidR="00487FC6" w:rsidRDefault="00487FC6" w:rsidP="00487FC6">
      <w:pPr>
        <w:spacing w:after="0" w:line="240" w:lineRule="auto"/>
      </w:pPr>
    </w:p>
    <w:p w:rsidR="00487FC6" w:rsidRPr="00487FC6" w:rsidRDefault="00487FC6" w:rsidP="00487FC6">
      <w:pPr>
        <w:spacing w:after="0" w:line="240" w:lineRule="auto"/>
        <w:jc w:val="center"/>
        <w:rPr>
          <w:b/>
          <w:sz w:val="28"/>
        </w:rPr>
      </w:pPr>
      <w:r w:rsidRPr="00487FC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– детский сад №578</w:t>
      </w: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FF0000"/>
          <w:sz w:val="44"/>
          <w:szCs w:val="24"/>
        </w:rPr>
        <w:t>Возрастные особенности психофизического развития детей</w:t>
      </w: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>
        <w:rPr>
          <w:rFonts w:ascii="Times New Roman" w:hAnsi="Times New Roman" w:cs="Times New Roman"/>
          <w:b/>
          <w:color w:val="0070C0"/>
          <w:sz w:val="36"/>
          <w:szCs w:val="28"/>
        </w:rPr>
        <w:t>Средняя</w:t>
      </w:r>
      <w:r>
        <w:rPr>
          <w:rFonts w:ascii="Times New Roman" w:hAnsi="Times New Roman" w:cs="Times New Roman"/>
          <w:b/>
          <w:color w:val="0070C0"/>
          <w:sz w:val="36"/>
          <w:szCs w:val="28"/>
        </w:rPr>
        <w:t xml:space="preserve"> группа</w:t>
      </w:r>
    </w:p>
    <w:p w:rsidR="00487FC6" w:rsidRDefault="00487FC6" w:rsidP="00487FC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0070C0"/>
          <w:sz w:val="36"/>
          <w:szCs w:val="28"/>
        </w:rPr>
        <w:t xml:space="preserve">(от </w:t>
      </w:r>
      <w:r w:rsidR="00290B0C">
        <w:rPr>
          <w:rFonts w:ascii="Times New Roman" w:hAnsi="Times New Roman" w:cs="Times New Roman"/>
          <w:b/>
          <w:color w:val="0070C0"/>
          <w:sz w:val="36"/>
          <w:szCs w:val="28"/>
        </w:rPr>
        <w:t>4</w:t>
      </w:r>
      <w:r>
        <w:rPr>
          <w:rFonts w:ascii="Times New Roman" w:hAnsi="Times New Roman" w:cs="Times New Roman"/>
          <w:b/>
          <w:color w:val="0070C0"/>
          <w:sz w:val="36"/>
          <w:szCs w:val="28"/>
        </w:rPr>
        <w:t xml:space="preserve"> до </w:t>
      </w:r>
      <w:r w:rsidR="00290B0C">
        <w:rPr>
          <w:rFonts w:ascii="Times New Roman" w:hAnsi="Times New Roman" w:cs="Times New Roman"/>
          <w:b/>
          <w:color w:val="0070C0"/>
          <w:sz w:val="36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color w:val="0070C0"/>
          <w:sz w:val="36"/>
          <w:szCs w:val="28"/>
        </w:rPr>
        <w:t xml:space="preserve"> лет)</w:t>
      </w: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68D91104" wp14:editId="3404CC85">
            <wp:extent cx="2366645" cy="1424305"/>
            <wp:effectExtent l="0" t="0" r="0" b="4445"/>
            <wp:docPr id="14" name="Рисунок 14" descr="Главная страниц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Главная страница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290B0C" w:rsidRDefault="00290B0C" w:rsidP="00290B0C">
      <w:pPr>
        <w:pStyle w:val="2"/>
        <w:spacing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</w:pPr>
    </w:p>
    <w:p w:rsidR="00290B0C" w:rsidRDefault="00290B0C" w:rsidP="00290B0C">
      <w:pPr>
        <w:pStyle w:val="2"/>
        <w:spacing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</w:pPr>
    </w:p>
    <w:p w:rsidR="00290B0C" w:rsidRDefault="00290B0C" w:rsidP="00290B0C">
      <w:pPr>
        <w:pStyle w:val="2"/>
        <w:spacing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</w:pPr>
    </w:p>
    <w:p w:rsidR="00290B0C" w:rsidRDefault="00290B0C" w:rsidP="00290B0C">
      <w:pPr>
        <w:pStyle w:val="2"/>
        <w:spacing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</w:pPr>
    </w:p>
    <w:p w:rsidR="00487FC6" w:rsidRPr="00290B0C" w:rsidRDefault="00290B0C" w:rsidP="00290B0C">
      <w:pPr>
        <w:pStyle w:val="2"/>
        <w:spacing w:line="240" w:lineRule="auto"/>
        <w:ind w:left="0" w:firstLine="0"/>
        <w:jc w:val="center"/>
        <w:rPr>
          <w:rFonts w:ascii="Times New Roman" w:hAnsi="Times New Roman" w:cs="Times New Roman"/>
          <w:color w:val="auto"/>
          <w:szCs w:val="28"/>
        </w:rPr>
        <w:sectPr w:rsidR="00487FC6" w:rsidRPr="00290B0C">
          <w:pgSz w:w="16838" w:h="11906" w:orient="landscape"/>
          <w:pgMar w:top="284" w:right="284" w:bottom="284" w:left="284" w:header="709" w:footer="709" w:gutter="0"/>
          <w:cols w:num="3" w:space="708"/>
        </w:sectPr>
      </w:pPr>
      <w:r>
        <w:rPr>
          <w:rFonts w:ascii="Times New Roman" w:hAnsi="Times New Roman" w:cs="Times New Roman"/>
          <w:color w:val="auto"/>
          <w:szCs w:val="28"/>
        </w:rPr>
        <w:t xml:space="preserve">пос. </w:t>
      </w:r>
      <w:proofErr w:type="spellStart"/>
      <w:r>
        <w:rPr>
          <w:rFonts w:ascii="Times New Roman" w:hAnsi="Times New Roman" w:cs="Times New Roman"/>
          <w:color w:val="auto"/>
          <w:szCs w:val="28"/>
        </w:rPr>
        <w:t>Шабровский</w:t>
      </w:r>
      <w:proofErr w:type="spellEnd"/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p w:rsidR="00487FC6" w:rsidRDefault="00487FC6" w:rsidP="00487FC6">
      <w:pPr>
        <w:spacing w:after="0" w:line="240" w:lineRule="auto"/>
      </w:pPr>
    </w:p>
    <w:sectPr w:rsidR="00487FC6" w:rsidSect="00487FC6">
      <w:pgSz w:w="16838" w:h="11906" w:orient="landscape"/>
      <w:pgMar w:top="193" w:right="289" w:bottom="193" w:left="17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C6"/>
    <w:rsid w:val="00224B94"/>
    <w:rsid w:val="00290B0C"/>
    <w:rsid w:val="00487FC6"/>
    <w:rsid w:val="0081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38F37-23A3-4B05-87E2-D7D600EE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487FC6"/>
    <w:pPr>
      <w:keepNext/>
      <w:keepLines/>
      <w:spacing w:after="0" w:line="216" w:lineRule="auto"/>
      <w:ind w:left="1257" w:hanging="9"/>
      <w:outlineLvl w:val="1"/>
    </w:pPr>
    <w:rPr>
      <w:rFonts w:ascii="Calibri" w:eastAsia="Calibri" w:hAnsi="Calibri" w:cs="Calibri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7FC6"/>
    <w:rPr>
      <w:rFonts w:ascii="Calibri" w:eastAsia="Calibri" w:hAnsi="Calibri" w:cs="Calibri"/>
      <w:b/>
      <w:color w:val="000000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4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4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1</cp:revision>
  <cp:lastPrinted>2023-09-05T14:18:00Z</cp:lastPrinted>
  <dcterms:created xsi:type="dcterms:W3CDTF">2023-09-05T13:52:00Z</dcterms:created>
  <dcterms:modified xsi:type="dcterms:W3CDTF">2023-09-05T14:19:00Z</dcterms:modified>
</cp:coreProperties>
</file>