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0B7" w:rsidRDefault="00C76362">
      <w:pPr>
        <w:pStyle w:val="af3"/>
        <w:jc w:val="center"/>
        <w:rPr>
          <w:b/>
        </w:rPr>
      </w:pPr>
      <w:r>
        <w:rPr>
          <w:b/>
        </w:rPr>
        <w:t>ДЕПАРТАМЕНТ ОБРАЗОВАНИЯ АДМИНИСТРАЦИИ   г. ЕКАТЕРИНБУРГА</w:t>
      </w:r>
    </w:p>
    <w:p w:rsidR="003D70B7" w:rsidRDefault="00C76362">
      <w:pPr>
        <w:pStyle w:val="af3"/>
        <w:jc w:val="center"/>
        <w:rPr>
          <w:b/>
          <w:smallCaps/>
          <w:sz w:val="20"/>
          <w:szCs w:val="20"/>
        </w:rPr>
      </w:pPr>
      <w:r>
        <w:rPr>
          <w:b/>
          <w:smallCaps/>
          <w:sz w:val="20"/>
          <w:szCs w:val="20"/>
        </w:rPr>
        <w:t>Муниципальное бюджетное дошкольное образовательное учреждение –</w:t>
      </w:r>
    </w:p>
    <w:p w:rsidR="003D70B7" w:rsidRDefault="00C76362">
      <w:pPr>
        <w:pStyle w:val="af3"/>
        <w:jc w:val="center"/>
        <w:rPr>
          <w:b/>
          <w:smallCaps/>
          <w:sz w:val="20"/>
          <w:szCs w:val="20"/>
        </w:rPr>
      </w:pPr>
      <w:r>
        <w:rPr>
          <w:b/>
          <w:smallCaps/>
          <w:sz w:val="20"/>
          <w:szCs w:val="20"/>
        </w:rPr>
        <w:t>детский сад  № 578</w:t>
      </w:r>
    </w:p>
    <w:p w:rsidR="003D70B7" w:rsidRDefault="00C76362">
      <w:pPr>
        <w:pStyle w:val="af3"/>
        <w:tabs>
          <w:tab w:val="left" w:pos="285"/>
        </w:tabs>
      </w:pPr>
      <w:r>
        <w:tab/>
        <w:t>_______________________________________________________________________________</w:t>
      </w:r>
    </w:p>
    <w:p w:rsidR="003D70B7" w:rsidRDefault="00C76362">
      <w:pPr>
        <w:pStyle w:val="af3"/>
        <w:jc w:val="center"/>
      </w:pPr>
      <w:r>
        <w:t>620904  г. Екатеринбург,пос.Шабровский,  ул. Ленина д.29а</w:t>
      </w:r>
    </w:p>
    <w:p w:rsidR="003D70B7" w:rsidRDefault="00C76362">
      <w:pPr>
        <w:pStyle w:val="af3"/>
        <w:jc w:val="center"/>
      </w:pPr>
      <w:r>
        <w:t>Тел.(факс) (343) 370-96-35</w:t>
      </w:r>
    </w:p>
    <w:p w:rsidR="003D70B7" w:rsidRDefault="003D70B7">
      <w:pPr>
        <w:spacing w:line="240" w:lineRule="auto"/>
        <w:jc w:val="center"/>
        <w:rPr>
          <w:rFonts w:ascii="Times New Roman" w:hAnsi="Times New Roman" w:cs="Times New Roman"/>
          <w:sz w:val="24"/>
          <w:szCs w:val="24"/>
          <w:lang w:val="az-Cyrl-AZ"/>
        </w:rPr>
      </w:pPr>
    </w:p>
    <w:tbl>
      <w:tblPr>
        <w:tblW w:w="9677" w:type="dxa"/>
        <w:tblInd w:w="-106" w:type="dxa"/>
        <w:tblLayout w:type="fixed"/>
        <w:tblLook w:val="00A0" w:firstRow="1" w:lastRow="0" w:firstColumn="1" w:lastColumn="0" w:noHBand="0" w:noVBand="0"/>
      </w:tblPr>
      <w:tblGrid>
        <w:gridCol w:w="4875"/>
        <w:gridCol w:w="4802"/>
      </w:tblGrid>
      <w:tr w:rsidR="003D70B7">
        <w:tc>
          <w:tcPr>
            <w:tcW w:w="4874" w:type="dxa"/>
          </w:tcPr>
          <w:p w:rsidR="003D70B7" w:rsidRDefault="00C76362">
            <w:pPr>
              <w:pStyle w:val="af3"/>
              <w:widowControl w:val="0"/>
              <w:rPr>
                <w:sz w:val="24"/>
                <w:szCs w:val="24"/>
                <w:lang w:val="ru-RU" w:eastAsia="en-US"/>
              </w:rPr>
            </w:pPr>
            <w:r>
              <w:rPr>
                <w:sz w:val="24"/>
                <w:szCs w:val="24"/>
                <w:lang w:val="ru-RU" w:eastAsia="en-US"/>
              </w:rPr>
              <w:t>ПРИНЯТО</w:t>
            </w:r>
          </w:p>
          <w:p w:rsidR="003D70B7" w:rsidRDefault="00C76362">
            <w:pPr>
              <w:pStyle w:val="af3"/>
              <w:widowControl w:val="0"/>
              <w:rPr>
                <w:sz w:val="24"/>
                <w:szCs w:val="24"/>
                <w:lang w:val="ru-RU" w:eastAsia="en-US"/>
              </w:rPr>
            </w:pPr>
            <w:r>
              <w:rPr>
                <w:sz w:val="24"/>
                <w:szCs w:val="24"/>
                <w:lang w:val="ru-RU" w:eastAsia="en-US"/>
              </w:rPr>
              <w:t>Педагогическим советом</w:t>
            </w:r>
          </w:p>
          <w:p w:rsidR="003D70B7" w:rsidRDefault="00C76362">
            <w:pPr>
              <w:pStyle w:val="af3"/>
              <w:widowControl w:val="0"/>
              <w:rPr>
                <w:sz w:val="24"/>
                <w:szCs w:val="24"/>
                <w:lang w:val="ru-RU" w:eastAsia="en-US"/>
              </w:rPr>
            </w:pPr>
            <w:r>
              <w:rPr>
                <w:sz w:val="24"/>
                <w:szCs w:val="24"/>
                <w:lang w:val="ru-RU" w:eastAsia="en-US"/>
              </w:rPr>
              <w:t>МБДОУ- детский сад № 578</w:t>
            </w:r>
          </w:p>
          <w:p w:rsidR="003D70B7" w:rsidRDefault="00C76362">
            <w:pPr>
              <w:pStyle w:val="af3"/>
              <w:widowControl w:val="0"/>
              <w:rPr>
                <w:sz w:val="24"/>
                <w:szCs w:val="24"/>
                <w:lang w:val="ru-RU" w:eastAsia="en-US"/>
              </w:rPr>
            </w:pPr>
            <w:r>
              <w:rPr>
                <w:sz w:val="24"/>
                <w:szCs w:val="24"/>
                <w:lang w:val="ru-RU" w:eastAsia="en-US"/>
              </w:rPr>
              <w:t>Протокол № __________</w:t>
            </w:r>
          </w:p>
          <w:p w:rsidR="003D70B7" w:rsidRDefault="0082350C">
            <w:pPr>
              <w:pStyle w:val="af3"/>
              <w:widowControl w:val="0"/>
              <w:rPr>
                <w:sz w:val="24"/>
                <w:szCs w:val="24"/>
                <w:lang w:val="ru-RU" w:eastAsia="en-US"/>
              </w:rPr>
            </w:pPr>
            <w:r>
              <w:rPr>
                <w:sz w:val="24"/>
                <w:szCs w:val="24"/>
                <w:lang w:val="ru-RU" w:eastAsia="en-US"/>
              </w:rPr>
              <w:t>«____»___________2021</w:t>
            </w:r>
            <w:r w:rsidR="00C76362">
              <w:rPr>
                <w:sz w:val="24"/>
                <w:szCs w:val="24"/>
                <w:lang w:val="ru-RU" w:eastAsia="en-US"/>
              </w:rPr>
              <w:t xml:space="preserve"> г.</w:t>
            </w:r>
          </w:p>
          <w:p w:rsidR="003D70B7" w:rsidRDefault="003D70B7">
            <w:pPr>
              <w:widowControl w:val="0"/>
              <w:spacing w:line="240" w:lineRule="auto"/>
              <w:jc w:val="center"/>
              <w:rPr>
                <w:rFonts w:ascii="Times New Roman" w:hAnsi="Times New Roman" w:cs="Times New Roman"/>
                <w:color w:val="000000"/>
                <w:sz w:val="24"/>
                <w:szCs w:val="24"/>
              </w:rPr>
            </w:pPr>
          </w:p>
          <w:p w:rsidR="003D70B7" w:rsidRDefault="003D70B7">
            <w:pPr>
              <w:widowControl w:val="0"/>
              <w:spacing w:line="240" w:lineRule="auto"/>
              <w:jc w:val="center"/>
              <w:rPr>
                <w:rFonts w:ascii="Times New Roman" w:hAnsi="Times New Roman" w:cs="Times New Roman"/>
                <w:sz w:val="24"/>
                <w:szCs w:val="24"/>
              </w:rPr>
            </w:pPr>
          </w:p>
        </w:tc>
        <w:tc>
          <w:tcPr>
            <w:tcW w:w="4802" w:type="dxa"/>
          </w:tcPr>
          <w:p w:rsidR="003D70B7" w:rsidRDefault="00C76362">
            <w:pPr>
              <w:pStyle w:val="af3"/>
              <w:widowControl w:val="0"/>
              <w:jc w:val="right"/>
              <w:rPr>
                <w:sz w:val="24"/>
                <w:szCs w:val="24"/>
                <w:lang w:val="ru-RU" w:eastAsia="en-US"/>
              </w:rPr>
            </w:pPr>
            <w:r>
              <w:rPr>
                <w:sz w:val="24"/>
                <w:szCs w:val="24"/>
                <w:lang w:val="ru-RU" w:eastAsia="en-US"/>
              </w:rPr>
              <w:t>УТВЕРЖДЕНО</w:t>
            </w:r>
          </w:p>
          <w:p w:rsidR="003D70B7" w:rsidRDefault="00C76362">
            <w:pPr>
              <w:pStyle w:val="af3"/>
              <w:widowControl w:val="0"/>
              <w:jc w:val="right"/>
              <w:rPr>
                <w:sz w:val="24"/>
                <w:szCs w:val="24"/>
                <w:lang w:val="ru-RU" w:eastAsia="en-US"/>
              </w:rPr>
            </w:pPr>
            <w:r>
              <w:rPr>
                <w:sz w:val="24"/>
                <w:szCs w:val="24"/>
                <w:lang w:val="ru-RU" w:eastAsia="en-US"/>
              </w:rPr>
              <w:t>Приказом  №______</w:t>
            </w:r>
          </w:p>
          <w:p w:rsidR="003D70B7" w:rsidRDefault="00C76362">
            <w:pPr>
              <w:pStyle w:val="af3"/>
              <w:widowControl w:val="0"/>
              <w:jc w:val="right"/>
              <w:rPr>
                <w:sz w:val="24"/>
                <w:szCs w:val="24"/>
                <w:lang w:val="ru-RU" w:eastAsia="en-US"/>
              </w:rPr>
            </w:pPr>
            <w:r>
              <w:rPr>
                <w:sz w:val="24"/>
                <w:szCs w:val="24"/>
                <w:lang w:val="ru-RU" w:eastAsia="en-US"/>
              </w:rPr>
              <w:t>от «___»___________20__ г.</w:t>
            </w:r>
          </w:p>
          <w:p w:rsidR="003D70B7" w:rsidRDefault="00C76362">
            <w:pPr>
              <w:pStyle w:val="af3"/>
              <w:widowControl w:val="0"/>
              <w:jc w:val="right"/>
              <w:rPr>
                <w:sz w:val="24"/>
                <w:szCs w:val="24"/>
                <w:lang w:val="ru-RU" w:eastAsia="en-US"/>
              </w:rPr>
            </w:pPr>
            <w:r>
              <w:rPr>
                <w:sz w:val="24"/>
                <w:szCs w:val="24"/>
                <w:lang w:val="ru-RU" w:eastAsia="en-US"/>
              </w:rPr>
              <w:t>Заведующего</w:t>
            </w:r>
          </w:p>
          <w:p w:rsidR="003D70B7" w:rsidRDefault="00C76362">
            <w:pPr>
              <w:pStyle w:val="af3"/>
              <w:widowControl w:val="0"/>
              <w:jc w:val="right"/>
              <w:rPr>
                <w:sz w:val="24"/>
                <w:szCs w:val="24"/>
                <w:lang w:val="ru-RU" w:eastAsia="en-US"/>
              </w:rPr>
            </w:pPr>
            <w:r>
              <w:rPr>
                <w:sz w:val="24"/>
                <w:szCs w:val="24"/>
                <w:lang w:val="ru-RU" w:eastAsia="en-US"/>
              </w:rPr>
              <w:t>МБДОУ - детский сад № 578</w:t>
            </w:r>
          </w:p>
          <w:p w:rsidR="003D70B7" w:rsidRDefault="00C76362">
            <w:pPr>
              <w:pStyle w:val="af3"/>
              <w:widowControl w:val="0"/>
              <w:jc w:val="right"/>
              <w:rPr>
                <w:sz w:val="24"/>
                <w:szCs w:val="24"/>
                <w:lang w:val="ru-RU" w:eastAsia="en-US"/>
              </w:rPr>
            </w:pPr>
            <w:r>
              <w:rPr>
                <w:sz w:val="24"/>
                <w:szCs w:val="24"/>
                <w:lang w:val="ru-RU" w:eastAsia="en-US"/>
              </w:rPr>
              <w:t>___________В.В. Барт</w:t>
            </w:r>
          </w:p>
          <w:p w:rsidR="003D70B7" w:rsidRDefault="0082350C">
            <w:pPr>
              <w:pStyle w:val="af3"/>
              <w:widowControl w:val="0"/>
              <w:jc w:val="right"/>
              <w:rPr>
                <w:sz w:val="24"/>
                <w:szCs w:val="24"/>
                <w:lang w:val="ru-RU" w:eastAsia="en-US"/>
              </w:rPr>
            </w:pPr>
            <w:r>
              <w:rPr>
                <w:sz w:val="24"/>
                <w:szCs w:val="24"/>
                <w:lang w:val="ru-RU" w:eastAsia="en-US"/>
              </w:rPr>
              <w:t>«___»____________   2021</w:t>
            </w:r>
            <w:r w:rsidR="00C76362">
              <w:rPr>
                <w:sz w:val="24"/>
                <w:szCs w:val="24"/>
                <w:lang w:val="ru-RU" w:eastAsia="en-US"/>
              </w:rPr>
              <w:t xml:space="preserve"> г.</w:t>
            </w:r>
          </w:p>
          <w:p w:rsidR="003D70B7" w:rsidRDefault="003D70B7">
            <w:pPr>
              <w:widowControl w:val="0"/>
              <w:spacing w:line="240" w:lineRule="auto"/>
              <w:jc w:val="center"/>
              <w:rPr>
                <w:rFonts w:ascii="Times New Roman" w:hAnsi="Times New Roman" w:cs="Times New Roman"/>
                <w:sz w:val="24"/>
                <w:szCs w:val="24"/>
              </w:rPr>
            </w:pPr>
          </w:p>
        </w:tc>
      </w:tr>
    </w:tbl>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36"/>
          <w:szCs w:val="36"/>
        </w:rPr>
      </w:pPr>
    </w:p>
    <w:p w:rsidR="003D70B7" w:rsidRDefault="00C76362">
      <w:pPr>
        <w:tabs>
          <w:tab w:val="left" w:pos="9785"/>
        </w:tabs>
        <w:spacing w:line="240" w:lineRule="auto"/>
        <w:jc w:val="center"/>
        <w:rPr>
          <w:rFonts w:ascii="Times New Roman" w:hAnsi="Times New Roman" w:cs="Times New Roman"/>
          <w:b/>
          <w:bCs/>
          <w:sz w:val="36"/>
          <w:szCs w:val="36"/>
        </w:rPr>
      </w:pPr>
      <w:r>
        <w:rPr>
          <w:rFonts w:ascii="Times New Roman" w:hAnsi="Times New Roman" w:cs="Times New Roman"/>
          <w:b/>
          <w:bCs/>
          <w:sz w:val="36"/>
          <w:szCs w:val="36"/>
          <w:lang w:eastAsia="ru-RU"/>
        </w:rPr>
        <w:t>Рабочая программа по развитию детей 5-6 лет</w:t>
      </w:r>
    </w:p>
    <w:p w:rsidR="003D70B7" w:rsidRDefault="00C76362">
      <w:pPr>
        <w:tabs>
          <w:tab w:val="left" w:pos="9785"/>
        </w:tabs>
        <w:spacing w:line="240" w:lineRule="auto"/>
        <w:jc w:val="center"/>
        <w:rPr>
          <w:rFonts w:ascii="Times New Roman" w:hAnsi="Times New Roman" w:cs="Times New Roman"/>
          <w:b/>
          <w:bCs/>
          <w:sz w:val="32"/>
          <w:szCs w:val="32"/>
        </w:rPr>
      </w:pPr>
      <w:r>
        <w:rPr>
          <w:rFonts w:ascii="Times New Roman" w:hAnsi="Times New Roman" w:cs="Times New Roman"/>
          <w:sz w:val="32"/>
          <w:szCs w:val="32"/>
        </w:rPr>
        <w:t>Муниципального бюджетного дошкольного образовательного</w:t>
      </w:r>
    </w:p>
    <w:p w:rsidR="003D70B7" w:rsidRDefault="00C76362">
      <w:pPr>
        <w:spacing w:line="240" w:lineRule="auto"/>
        <w:jc w:val="center"/>
        <w:rPr>
          <w:rFonts w:ascii="Times New Roman" w:hAnsi="Times New Roman" w:cs="Times New Roman"/>
          <w:sz w:val="32"/>
          <w:szCs w:val="32"/>
        </w:rPr>
      </w:pPr>
      <w:r>
        <w:rPr>
          <w:rFonts w:ascii="Times New Roman" w:hAnsi="Times New Roman" w:cs="Times New Roman"/>
          <w:sz w:val="32"/>
          <w:szCs w:val="32"/>
        </w:rPr>
        <w:t>учреждения - детский сад № 578</w:t>
      </w:r>
    </w:p>
    <w:p w:rsidR="003D70B7" w:rsidRDefault="003D70B7">
      <w:pPr>
        <w:spacing w:line="240" w:lineRule="auto"/>
        <w:jc w:val="center"/>
        <w:rPr>
          <w:rFonts w:ascii="Times New Roman" w:hAnsi="Times New Roman" w:cs="Times New Roman"/>
          <w:b/>
          <w:bCs/>
          <w:sz w:val="32"/>
          <w:szCs w:val="32"/>
        </w:rPr>
      </w:pPr>
    </w:p>
    <w:p w:rsidR="003D70B7" w:rsidRDefault="003D70B7">
      <w:pPr>
        <w:spacing w:line="240" w:lineRule="auto"/>
        <w:jc w:val="center"/>
        <w:rPr>
          <w:rFonts w:ascii="Times New Roman" w:hAnsi="Times New Roman" w:cs="Times New Roman"/>
          <w:sz w:val="32"/>
          <w:szCs w:val="32"/>
        </w:rPr>
      </w:pPr>
    </w:p>
    <w:p w:rsidR="003D70B7" w:rsidRDefault="009B5D88">
      <w:pPr>
        <w:spacing w:line="240" w:lineRule="auto"/>
        <w:jc w:val="center"/>
        <w:rPr>
          <w:rFonts w:ascii="Times New Roman" w:hAnsi="Times New Roman" w:cs="Times New Roman"/>
          <w:sz w:val="32"/>
          <w:szCs w:val="32"/>
        </w:rPr>
      </w:pPr>
      <w:r>
        <w:rPr>
          <w:rFonts w:ascii="Times New Roman" w:hAnsi="Times New Roman" w:cs="Times New Roman"/>
          <w:sz w:val="32"/>
          <w:szCs w:val="32"/>
        </w:rPr>
        <w:t>Разработала: воспитатель</w:t>
      </w:r>
      <w:r w:rsidR="00C76362">
        <w:rPr>
          <w:rFonts w:ascii="Times New Roman" w:hAnsi="Times New Roman" w:cs="Times New Roman"/>
          <w:sz w:val="32"/>
          <w:szCs w:val="32"/>
        </w:rPr>
        <w:t xml:space="preserve"> </w:t>
      </w:r>
      <w:r w:rsidR="0082350C">
        <w:rPr>
          <w:rFonts w:ascii="Times New Roman" w:hAnsi="Times New Roman" w:cs="Times New Roman"/>
          <w:sz w:val="32"/>
          <w:szCs w:val="32"/>
        </w:rPr>
        <w:t>Юкляевских Е.В.</w:t>
      </w: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rPr>
          <w:rFonts w:ascii="Times New Roman" w:hAnsi="Times New Roman" w:cs="Times New Roman"/>
          <w:sz w:val="24"/>
          <w:szCs w:val="24"/>
        </w:rPr>
      </w:pPr>
    </w:p>
    <w:p w:rsidR="003D70B7" w:rsidRDefault="00C76362">
      <w:pPr>
        <w:spacing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w:t>
      </w:r>
    </w:p>
    <w:p w:rsidR="003D70B7" w:rsidRDefault="0082350C">
      <w:pPr>
        <w:spacing w:line="240" w:lineRule="auto"/>
        <w:jc w:val="center"/>
        <w:rPr>
          <w:rFonts w:ascii="Times New Roman" w:hAnsi="Times New Roman" w:cs="Times New Roman"/>
          <w:sz w:val="24"/>
          <w:szCs w:val="24"/>
        </w:rPr>
      </w:pPr>
      <w:r>
        <w:rPr>
          <w:rFonts w:ascii="Times New Roman" w:hAnsi="Times New Roman" w:cs="Times New Roman"/>
          <w:sz w:val="24"/>
          <w:szCs w:val="24"/>
        </w:rPr>
        <w:t>2021</w:t>
      </w:r>
      <w:bookmarkStart w:id="0" w:name="_GoBack"/>
      <w:bookmarkEnd w:id="0"/>
    </w:p>
    <w:p w:rsidR="003D70B7" w:rsidRDefault="003D70B7">
      <w:pPr>
        <w:spacing w:line="240" w:lineRule="auto"/>
        <w:jc w:val="center"/>
        <w:rPr>
          <w:rFonts w:ascii="Times New Roman" w:hAnsi="Times New Roman" w:cs="Times New Roman"/>
          <w:sz w:val="24"/>
          <w:szCs w:val="24"/>
        </w:rPr>
      </w:pPr>
    </w:p>
    <w:p w:rsidR="003D70B7" w:rsidRDefault="003D70B7">
      <w:pPr>
        <w:spacing w:line="240" w:lineRule="auto"/>
        <w:jc w:val="center"/>
        <w:rPr>
          <w:rFonts w:ascii="Times New Roman" w:hAnsi="Times New Roman" w:cs="Times New Roman"/>
          <w:sz w:val="24"/>
          <w:szCs w:val="24"/>
        </w:rPr>
      </w:pPr>
    </w:p>
    <w:p w:rsidR="003D70B7" w:rsidRDefault="00C76362">
      <w:pPr>
        <w:pStyle w:val="1"/>
        <w:spacing w:before="0" w:after="0"/>
        <w:jc w:val="both"/>
        <w:rPr>
          <w:rFonts w:eastAsia="Arial Narrow"/>
          <w:b w:val="0"/>
          <w:sz w:val="24"/>
          <w:szCs w:val="24"/>
        </w:rPr>
      </w:pPr>
      <w:r>
        <w:rPr>
          <w:rFonts w:eastAsia="Arial Narrow"/>
          <w:b w:val="0"/>
          <w:sz w:val="24"/>
          <w:szCs w:val="24"/>
        </w:rPr>
        <w:lastRenderedPageBreak/>
        <w:t>СОДЕРЖАНИЕ</w:t>
      </w:r>
    </w:p>
    <w:p w:rsidR="003D70B7" w:rsidRDefault="003D70B7">
      <w:pPr>
        <w:spacing w:after="0" w:line="240" w:lineRule="auto"/>
        <w:rPr>
          <w:rFonts w:ascii="Times New Roman" w:eastAsia="Times New Roman" w:hAnsi="Times New Roman" w:cs="Times New Roman"/>
          <w:bCs/>
          <w:sz w:val="24"/>
          <w:szCs w:val="24"/>
        </w:rPr>
      </w:pPr>
    </w:p>
    <w:tbl>
      <w:tblPr>
        <w:tblW w:w="9585" w:type="dxa"/>
        <w:tblInd w:w="-48" w:type="dxa"/>
        <w:tblLayout w:type="fixed"/>
        <w:tblLook w:val="04A0" w:firstRow="1" w:lastRow="0" w:firstColumn="1" w:lastColumn="0" w:noHBand="0" w:noVBand="1"/>
      </w:tblPr>
      <w:tblGrid>
        <w:gridCol w:w="8662"/>
        <w:gridCol w:w="923"/>
      </w:tblGrid>
      <w:tr w:rsidR="003D70B7">
        <w:trPr>
          <w:trHeight w:val="25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Arial Narrow"/>
                <w:b w:val="0"/>
                <w:bCs w:val="0"/>
                <w:sz w:val="24"/>
                <w:szCs w:val="24"/>
                <w:lang w:val="en-US"/>
              </w:rPr>
              <w:t>I</w:t>
            </w:r>
            <w:r>
              <w:rPr>
                <w:rFonts w:eastAsia="Arial Narrow"/>
                <w:b w:val="0"/>
                <w:bCs w:val="0"/>
                <w:sz w:val="24"/>
                <w:szCs w:val="24"/>
              </w:rPr>
              <w:t>. ЦЕЛЕВОЙ РАЗДЕЛ</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3</w:t>
            </w:r>
          </w:p>
        </w:tc>
      </w:tr>
      <w:tr w:rsidR="003D70B7">
        <w:trPr>
          <w:trHeight w:val="22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1.1. Пояснительная записка</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3</w:t>
            </w:r>
          </w:p>
        </w:tc>
      </w:tr>
      <w:tr w:rsidR="003D70B7">
        <w:trPr>
          <w:trHeight w:val="22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Цели и задачи реализации Программы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3</w:t>
            </w:r>
          </w:p>
        </w:tc>
      </w:tr>
      <w:tr w:rsidR="003D70B7">
        <w:trPr>
          <w:trHeight w:val="27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 xml:space="preserve"> Принципы и подходы к формированию Программы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4</w:t>
            </w:r>
          </w:p>
        </w:tc>
      </w:tr>
      <w:tr w:rsidR="003D70B7">
        <w:trPr>
          <w:trHeight w:val="18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Психолого – педагогическая характеристика особенностей развития детей группы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5</w:t>
            </w:r>
          </w:p>
        </w:tc>
      </w:tr>
      <w:tr w:rsidR="003D70B7">
        <w:trPr>
          <w:trHeight w:val="24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Срок реализации рабочей программы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5</w:t>
            </w:r>
          </w:p>
        </w:tc>
      </w:tr>
      <w:tr w:rsidR="003D70B7">
        <w:trPr>
          <w:trHeight w:val="30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II. СОДЕРЖАТЕЛЬНЫЙ РАЗДЕЛ</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8</w:t>
            </w:r>
          </w:p>
        </w:tc>
      </w:tr>
      <w:tr w:rsidR="003D70B7">
        <w:trPr>
          <w:trHeight w:val="33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Образовательная область «Социально-коммуникативное развитие»</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8</w:t>
            </w:r>
          </w:p>
        </w:tc>
      </w:tr>
      <w:tr w:rsidR="003D70B7">
        <w:trPr>
          <w:trHeight w:val="22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«Познавательное развитие»</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22</w:t>
            </w:r>
          </w:p>
        </w:tc>
      </w:tr>
      <w:tr w:rsidR="003D70B7">
        <w:trPr>
          <w:trHeight w:val="25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«Речевое развитие»</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44</w:t>
            </w:r>
          </w:p>
        </w:tc>
      </w:tr>
      <w:tr w:rsidR="003D70B7">
        <w:trPr>
          <w:trHeight w:val="25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«Художественно-эстетическое развитие»</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61</w:t>
            </w:r>
          </w:p>
        </w:tc>
      </w:tr>
      <w:tr w:rsidR="003D70B7">
        <w:trPr>
          <w:trHeight w:val="18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lang w:eastAsia="ru-RU"/>
              </w:rPr>
              <w:t>Образовательная область «Физическое развитие»</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98</w:t>
            </w:r>
          </w:p>
        </w:tc>
      </w:tr>
      <w:tr w:rsidR="003D70B7">
        <w:trPr>
          <w:trHeight w:val="270"/>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2.2. Модель организации образовательного процесса.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124</w:t>
            </w:r>
          </w:p>
        </w:tc>
      </w:tr>
      <w:tr w:rsidR="003D70B7">
        <w:trPr>
          <w:trHeight w:val="25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2.3. Особенности взаимодействия педагогического коллектива с семьями воспитанников</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135</w:t>
            </w:r>
          </w:p>
        </w:tc>
      </w:tr>
      <w:tr w:rsidR="003D70B7">
        <w:trPr>
          <w:trHeight w:val="119"/>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III. ОРГАНИЗАЦИОННЫЙ РАЗДЕЛ</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145</w:t>
            </w:r>
          </w:p>
        </w:tc>
      </w:tr>
      <w:tr w:rsidR="003D70B7">
        <w:trPr>
          <w:trHeight w:val="119"/>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3.1. Режим дня дошкольного образовательного учреждения</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145</w:t>
            </w:r>
          </w:p>
        </w:tc>
      </w:tr>
      <w:tr w:rsidR="003D70B7">
        <w:trPr>
          <w:trHeight w:val="119"/>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b w:val="0"/>
                <w:sz w:val="24"/>
                <w:szCs w:val="24"/>
              </w:rPr>
              <w:t>3.2. Особенности организации развивающей предметно-пространственной среды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146</w:t>
            </w:r>
          </w:p>
        </w:tc>
      </w:tr>
      <w:tr w:rsidR="003D70B7">
        <w:trPr>
          <w:trHeight w:val="119"/>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b w:val="0"/>
                <w:sz w:val="24"/>
                <w:szCs w:val="24"/>
              </w:rPr>
            </w:pPr>
            <w:r>
              <w:rPr>
                <w:rFonts w:eastAsiaTheme="minorEastAsia"/>
                <w:b w:val="0"/>
                <w:sz w:val="24"/>
                <w:szCs w:val="24"/>
              </w:rPr>
              <w:t>3.3. Обеспеченность методическими материалами и средствами обучения и воспитания</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151</w:t>
            </w:r>
          </w:p>
        </w:tc>
      </w:tr>
      <w:tr w:rsidR="003D70B7">
        <w:trPr>
          <w:trHeight w:val="119"/>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both"/>
              <w:rPr>
                <w:rFonts w:eastAsiaTheme="minorEastAsia"/>
                <w:b w:val="0"/>
                <w:sz w:val="24"/>
                <w:szCs w:val="24"/>
              </w:rPr>
            </w:pPr>
            <w:r>
              <w:rPr>
                <w:rFonts w:eastAsiaTheme="minorEastAsia"/>
                <w:b w:val="0"/>
                <w:sz w:val="24"/>
                <w:szCs w:val="24"/>
              </w:rPr>
              <w:t>ПЕРЕЧЕНЬ ХУДОЖЕСТВЕННОЙ ЛИТЕРАТУРЫ, МУЗЫКАЛЬНЫХ ПРОИЗВЕДЕНИЙ, ПРОИЗВЕДЕНИЙ ИЗОБРАЗИТЕЛЬНОГО ИСКУССТВА, ПЕРЕЧЕНЬ АНИМАЦИОННЫХ ПРОИЗВЕДЕНИЙ</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152</w:t>
            </w:r>
          </w:p>
        </w:tc>
      </w:tr>
      <w:tr w:rsidR="003D70B7">
        <w:trPr>
          <w:trHeight w:val="40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3.4. Материально-техническое обеспечение Программы</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pStyle w:val="1"/>
              <w:spacing w:before="0" w:after="0"/>
              <w:jc w:val="center"/>
              <w:rPr>
                <w:rFonts w:eastAsiaTheme="minorEastAsia"/>
                <w:b w:val="0"/>
                <w:sz w:val="24"/>
                <w:szCs w:val="24"/>
              </w:rPr>
            </w:pPr>
            <w:r>
              <w:rPr>
                <w:rFonts w:eastAsiaTheme="minorEastAsia"/>
                <w:b w:val="0"/>
                <w:sz w:val="24"/>
                <w:szCs w:val="24"/>
              </w:rPr>
              <w:t>159</w:t>
            </w:r>
          </w:p>
        </w:tc>
      </w:tr>
      <w:tr w:rsidR="003D70B7">
        <w:trPr>
          <w:trHeight w:val="28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w:t>
            </w:r>
          </w:p>
        </w:tc>
        <w:tc>
          <w:tcPr>
            <w:tcW w:w="923" w:type="dxa"/>
            <w:tcBorders>
              <w:top w:val="single" w:sz="4" w:space="0" w:color="000000"/>
              <w:left w:val="single" w:sz="4" w:space="0" w:color="000000"/>
              <w:bottom w:val="single" w:sz="4" w:space="0" w:color="000000"/>
              <w:right w:val="single" w:sz="4" w:space="0" w:color="000000"/>
            </w:tcBorders>
          </w:tcPr>
          <w:p w:rsidR="003D70B7" w:rsidRDefault="003D70B7">
            <w:pPr>
              <w:widowControl w:val="0"/>
              <w:tabs>
                <w:tab w:val="left" w:pos="1005"/>
              </w:tabs>
              <w:spacing w:after="0" w:line="240" w:lineRule="auto"/>
              <w:jc w:val="center"/>
              <w:rPr>
                <w:rFonts w:ascii="Times New Roman" w:hAnsi="Times New Roman" w:cs="Times New Roman"/>
                <w:sz w:val="24"/>
                <w:szCs w:val="24"/>
              </w:rPr>
            </w:pPr>
          </w:p>
        </w:tc>
      </w:tr>
      <w:tr w:rsidR="003D70B7">
        <w:trPr>
          <w:trHeight w:val="165"/>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1"/>
              <w:numPr>
                <w:ilvl w:val="0"/>
                <w:numId w:val="64"/>
              </w:numPr>
              <w:spacing w:before="0" w:after="0"/>
              <w:jc w:val="both"/>
              <w:rPr>
                <w:rFonts w:eastAsiaTheme="minorEastAsia"/>
                <w:b w:val="0"/>
                <w:sz w:val="24"/>
                <w:szCs w:val="24"/>
              </w:rPr>
            </w:pPr>
            <w:r>
              <w:rPr>
                <w:rFonts w:eastAsiaTheme="minorEastAsia"/>
                <w:b w:val="0"/>
                <w:sz w:val="24"/>
                <w:szCs w:val="24"/>
              </w:rPr>
              <w:t>ПЕРСПЕКТИВНЫЙ ПЛАН ЭКСКУРСИЙ</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widowControl w:val="0"/>
              <w:tabs>
                <w:tab w:val="left" w:pos="10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162</w:t>
            </w:r>
          </w:p>
          <w:p w:rsidR="003D70B7" w:rsidRDefault="003D70B7">
            <w:pPr>
              <w:widowControl w:val="0"/>
              <w:tabs>
                <w:tab w:val="left" w:pos="1005"/>
              </w:tabs>
              <w:spacing w:after="0" w:line="240" w:lineRule="auto"/>
              <w:jc w:val="center"/>
              <w:rPr>
                <w:rFonts w:ascii="Times New Roman" w:hAnsi="Times New Roman" w:cs="Times New Roman"/>
                <w:sz w:val="24"/>
                <w:szCs w:val="24"/>
              </w:rPr>
            </w:pPr>
          </w:p>
        </w:tc>
      </w:tr>
      <w:tr w:rsidR="003D70B7">
        <w:trPr>
          <w:trHeight w:val="276"/>
        </w:trPr>
        <w:tc>
          <w:tcPr>
            <w:tcW w:w="86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64"/>
              </w:num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ВОСПИТАТЕЛЯ С ДЕТЬМИ</w:t>
            </w:r>
          </w:p>
        </w:tc>
        <w:tc>
          <w:tcPr>
            <w:tcW w:w="923" w:type="dxa"/>
            <w:tcBorders>
              <w:top w:val="single" w:sz="4" w:space="0" w:color="000000"/>
              <w:left w:val="single" w:sz="4" w:space="0" w:color="000000"/>
              <w:bottom w:val="single" w:sz="4" w:space="0" w:color="000000"/>
              <w:right w:val="single" w:sz="4" w:space="0" w:color="000000"/>
            </w:tcBorders>
          </w:tcPr>
          <w:p w:rsidR="003D70B7" w:rsidRDefault="00C76362">
            <w:pPr>
              <w:widowControl w:val="0"/>
              <w:tabs>
                <w:tab w:val="left" w:pos="10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164</w:t>
            </w:r>
          </w:p>
        </w:tc>
      </w:tr>
    </w:tbl>
    <w:p w:rsidR="003D70B7" w:rsidRDefault="003D70B7">
      <w:pPr>
        <w:pStyle w:val="1"/>
        <w:spacing w:before="0" w:after="0"/>
        <w:jc w:val="both"/>
        <w:rPr>
          <w:b w:val="0"/>
          <w:sz w:val="24"/>
          <w:szCs w:val="24"/>
        </w:rPr>
      </w:pPr>
    </w:p>
    <w:p w:rsidR="003D70B7" w:rsidRDefault="00C76362">
      <w:pPr>
        <w:spacing w:line="240" w:lineRule="auto"/>
        <w:jc w:val="center"/>
        <w:rPr>
          <w:rFonts w:ascii="Times New Roman" w:hAnsi="Times New Roman" w:cs="Times New Roman"/>
          <w:sz w:val="24"/>
          <w:szCs w:val="24"/>
        </w:rPr>
      </w:pPr>
      <w:r>
        <w:br w:type="page"/>
      </w:r>
    </w:p>
    <w:p w:rsidR="003D70B7" w:rsidRDefault="00C76362">
      <w:pPr>
        <w:pStyle w:val="1"/>
        <w:numPr>
          <w:ilvl w:val="0"/>
          <w:numId w:val="60"/>
        </w:numPr>
        <w:spacing w:before="0" w:after="0"/>
        <w:rPr>
          <w:sz w:val="24"/>
          <w:szCs w:val="24"/>
          <w:lang w:val="en-US"/>
        </w:rPr>
      </w:pPr>
      <w:bookmarkStart w:id="1" w:name="_Toc133962919"/>
      <w:r>
        <w:rPr>
          <w:sz w:val="24"/>
          <w:szCs w:val="24"/>
        </w:rPr>
        <w:lastRenderedPageBreak/>
        <w:t>Целевой раздел</w:t>
      </w:r>
      <w:bookmarkEnd w:id="1"/>
    </w:p>
    <w:p w:rsidR="003D70B7" w:rsidRDefault="003D70B7">
      <w:pPr>
        <w:pStyle w:val="a0"/>
        <w:rPr>
          <w:rFonts w:ascii="Times New Roman" w:hAnsi="Times New Roman" w:cs="Times New Roman"/>
          <w:sz w:val="24"/>
          <w:szCs w:val="24"/>
          <w:lang w:val="en-US"/>
        </w:rPr>
      </w:pPr>
    </w:p>
    <w:p w:rsidR="003D70B7" w:rsidRDefault="00C76362">
      <w:pPr>
        <w:pStyle w:val="2"/>
        <w:keepNext w:val="0"/>
        <w:numPr>
          <w:ilvl w:val="1"/>
          <w:numId w:val="60"/>
        </w:numPr>
        <w:suppressAutoHyphens w:val="0"/>
        <w:spacing w:before="0" w:after="0" w:line="259" w:lineRule="auto"/>
        <w:ind w:left="788" w:hanging="431"/>
        <w:jc w:val="both"/>
        <w:rPr>
          <w:rFonts w:ascii="Times New Roman" w:hAnsi="Times New Roman" w:cs="Times New Roman"/>
          <w:i w:val="0"/>
          <w:sz w:val="24"/>
          <w:szCs w:val="24"/>
        </w:rPr>
      </w:pPr>
      <w:bookmarkStart w:id="2" w:name="_Toc133962920"/>
      <w:r>
        <w:rPr>
          <w:rFonts w:ascii="Times New Roman" w:hAnsi="Times New Roman" w:cs="Times New Roman"/>
          <w:i w:val="0"/>
          <w:sz w:val="24"/>
          <w:szCs w:val="24"/>
        </w:rPr>
        <w:t>Пояснительная записка:</w:t>
      </w:r>
      <w:bookmarkEnd w:id="2"/>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Настоящая рабочая программа разработана в соответствии с образовательной программой дошкольного образования МБДОУ - детского сада №578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от __ до __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3D70B7" w:rsidRDefault="003D70B7">
      <w:pPr>
        <w:widowControl w:val="0"/>
        <w:rPr>
          <w:rFonts w:ascii="Times New Roman" w:hAnsi="Times New Roman" w:cs="Times New Roman"/>
          <w:sz w:val="24"/>
          <w:szCs w:val="24"/>
        </w:rPr>
      </w:pPr>
    </w:p>
    <w:tbl>
      <w:tblPr>
        <w:tblStyle w:val="11"/>
        <w:tblW w:w="9571" w:type="dxa"/>
        <w:tblInd w:w="0" w:type="dxa"/>
        <w:tblLayout w:type="fixed"/>
        <w:tblLook w:val="04A0" w:firstRow="1" w:lastRow="0" w:firstColumn="1" w:lastColumn="0" w:noHBand="0" w:noVBand="1"/>
      </w:tblPr>
      <w:tblGrid>
        <w:gridCol w:w="2877"/>
        <w:gridCol w:w="6694"/>
      </w:tblGrid>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3" w:name="_Toc133962921"/>
            <w:r>
              <w:rPr>
                <w:rFonts w:ascii="Times New Roman" w:eastAsia="Times New Roman" w:hAnsi="Times New Roman" w:cs="Times New Roman"/>
                <w:b w:val="0"/>
                <w:bCs/>
                <w:sz w:val="24"/>
                <w:szCs w:val="24"/>
              </w:rPr>
              <w:t>Цель</w:t>
            </w:r>
            <w:bookmarkEnd w:id="3"/>
          </w:p>
        </w:tc>
        <w:tc>
          <w:tcPr>
            <w:tcW w:w="6693" w:type="dxa"/>
          </w:tcPr>
          <w:p w:rsidR="003D70B7" w:rsidRDefault="00C76362">
            <w:pPr>
              <w:keepNext/>
              <w:keepLines/>
              <w:spacing w:after="0"/>
              <w:jc w:val="both"/>
              <w:rPr>
                <w:rFonts w:ascii="Times New Roman" w:hAnsi="Times New Roman" w:cs="Times New Roman"/>
                <w:sz w:val="24"/>
                <w:szCs w:val="24"/>
              </w:rPr>
            </w:pPr>
            <w:r>
              <w:rPr>
                <w:rFonts w:ascii="Times New Roman" w:eastAsia="Times New Roman" w:hAnsi="Times New Roman" w:cs="Times New Roman"/>
                <w:sz w:val="24"/>
                <w:szCs w:val="24"/>
              </w:rPr>
              <w:t>Реализация содержания образовательной программы дошкольного образования МАДОУ детского сада №178 в соответствии с требованиями ФОП ДО и ФГОС ДО.</w:t>
            </w:r>
          </w:p>
        </w:tc>
      </w:tr>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4" w:name="_Toc133962922"/>
            <w:r>
              <w:rPr>
                <w:rFonts w:ascii="Times New Roman" w:eastAsia="Times New Roman" w:hAnsi="Times New Roman" w:cs="Times New Roman"/>
                <w:b w:val="0"/>
                <w:bCs/>
                <w:sz w:val="24"/>
                <w:szCs w:val="24"/>
              </w:rPr>
              <w:t>Задачи</w:t>
            </w:r>
            <w:bookmarkEnd w:id="4"/>
          </w:p>
        </w:tc>
        <w:tc>
          <w:tcPr>
            <w:tcW w:w="6693" w:type="dxa"/>
          </w:tcPr>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rPr>
                <w:rFonts w:ascii="Times New Roman" w:eastAsia="Times New Roman" w:hAnsi="Times New Roman" w:cs="Times New Roman"/>
                <w:sz w:val="24"/>
                <w:szCs w:val="24"/>
              </w:rPr>
              <w:lastRenderedPageBreak/>
              <w:t xml:space="preserve">самостоятельности и ответственности;  </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D70B7" w:rsidRDefault="00C7636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5" w:name="_Toc133962923"/>
            <w:r>
              <w:rPr>
                <w:rFonts w:ascii="Times New Roman" w:eastAsia="Times New Roman" w:hAnsi="Times New Roman" w:cs="Times New Roman"/>
                <w:b w:val="0"/>
                <w:bCs/>
                <w:sz w:val="24"/>
                <w:szCs w:val="24"/>
              </w:rPr>
              <w:lastRenderedPageBreak/>
              <w:t>Принципы и подходы к формированию рабочей программы</w:t>
            </w:r>
            <w:bookmarkEnd w:id="5"/>
          </w:p>
        </w:tc>
        <w:tc>
          <w:tcPr>
            <w:tcW w:w="6693" w:type="dxa"/>
          </w:tcPr>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4) признание ребёнка полноценным участником (субъектом) образовательных отношений;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5) поддержка инициативы детей в различных видах деятельности;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6) сотрудничество ДОО с семьей;</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7) приобщение детей к социокультурным нормам, традициям семьи, общества и государства;</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8) формирование познавательных интересов и познавательных действий ребёнка в различных видах деятельности;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10) учёт этнокультурной ситуации развития детей.</w:t>
            </w:r>
          </w:p>
        </w:tc>
      </w:tr>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6" w:name="_Toc133962924"/>
            <w:r>
              <w:rPr>
                <w:rFonts w:ascii="Times New Roman" w:eastAsia="Times New Roman" w:hAnsi="Times New Roman" w:cs="Times New Roman"/>
                <w:b w:val="0"/>
                <w:bCs/>
                <w:sz w:val="24"/>
                <w:szCs w:val="24"/>
              </w:rPr>
              <w:t>Нормативно-правовые документы</w:t>
            </w:r>
            <w:bookmarkEnd w:id="6"/>
          </w:p>
        </w:tc>
        <w:tc>
          <w:tcPr>
            <w:tcW w:w="6693" w:type="dxa"/>
          </w:tcPr>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29.12.2012 № 273-ФЗ (ред. от 29.12.2022) «Об образовании в Российской Федерации» (с изм. и доп., вступ. в силу с 11.01.2023)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Приказ Минпросвещения России от 25.11.2022 № 1028 «Об утверждении федеральной образовательной </w:t>
            </w:r>
            <w:r>
              <w:rPr>
                <w:rFonts w:ascii="Times New Roman" w:eastAsia="Times New Roman" w:hAnsi="Times New Roman" w:cs="Times New Roman"/>
                <w:sz w:val="24"/>
                <w:szCs w:val="24"/>
              </w:rPr>
              <w:lastRenderedPageBreak/>
              <w:t>программы дошкольного образования» (Зарегистрировано в Минюсте России 28.12.2022 № 71847)</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Образовательная программа дошкольного образования;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Устав; </w:t>
            </w:r>
          </w:p>
          <w:p w:rsidR="003D70B7" w:rsidRDefault="00C7636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Локально-нормативные акты </w:t>
            </w:r>
          </w:p>
        </w:tc>
      </w:tr>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7" w:name="_Toc133962925"/>
            <w:r>
              <w:rPr>
                <w:rFonts w:ascii="Times New Roman" w:eastAsia="Times New Roman" w:hAnsi="Times New Roman" w:cs="Times New Roman"/>
                <w:b w:val="0"/>
                <w:bCs/>
                <w:sz w:val="24"/>
                <w:szCs w:val="24"/>
              </w:rPr>
              <w:lastRenderedPageBreak/>
              <w:t>Психолог педагогическая характеристика особенностей развития детей группы</w:t>
            </w:r>
            <w:bookmarkEnd w:id="7"/>
          </w:p>
        </w:tc>
        <w:tc>
          <w:tcPr>
            <w:tcW w:w="6693" w:type="dxa"/>
          </w:tcPr>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Характеристика воспитанников группы  на 2023-2024 учебный год:</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Общее количество детей - ___человек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___ девочек - ___%</w:t>
            </w:r>
          </w:p>
          <w:p w:rsidR="003D70B7" w:rsidRDefault="00C76362">
            <w:pPr>
              <w:keepNext/>
              <w:keepLines/>
              <w:spacing w:after="0"/>
              <w:rPr>
                <w:rFonts w:ascii="Times New Roman" w:hAnsi="Times New Roman" w:cs="Times New Roman"/>
                <w:sz w:val="24"/>
                <w:szCs w:val="24"/>
                <w:lang w:val="en-US"/>
              </w:rPr>
            </w:pPr>
            <w:r>
              <w:rPr>
                <w:rFonts w:ascii="Times New Roman" w:eastAsia="Times New Roman" w:hAnsi="Times New Roman" w:cs="Times New Roman"/>
                <w:sz w:val="24"/>
                <w:szCs w:val="24"/>
              </w:rPr>
              <w:t>___мальчиков – ___%</w:t>
            </w:r>
          </w:p>
        </w:tc>
      </w:tr>
      <w:tr w:rsidR="003D70B7">
        <w:tc>
          <w:tcPr>
            <w:tcW w:w="2877" w:type="dxa"/>
          </w:tcPr>
          <w:p w:rsidR="003D70B7" w:rsidRDefault="00C76362">
            <w:pPr>
              <w:pStyle w:val="3"/>
              <w:keepNext w:val="0"/>
              <w:keepLines w:val="0"/>
              <w:widowControl w:val="0"/>
              <w:spacing w:before="0" w:after="0"/>
              <w:rPr>
                <w:rFonts w:ascii="Times New Roman" w:hAnsi="Times New Roman" w:cs="Times New Roman"/>
                <w:b w:val="0"/>
                <w:bCs/>
                <w:sz w:val="24"/>
                <w:szCs w:val="24"/>
              </w:rPr>
            </w:pPr>
            <w:bookmarkStart w:id="8" w:name="_Toc133962926"/>
            <w:r>
              <w:rPr>
                <w:rFonts w:ascii="Times New Roman" w:eastAsia="Times New Roman" w:hAnsi="Times New Roman" w:cs="Times New Roman"/>
                <w:b w:val="0"/>
                <w:bCs/>
                <w:sz w:val="24"/>
                <w:szCs w:val="24"/>
              </w:rPr>
              <w:t>Срок реализации рабочей программы</w:t>
            </w:r>
            <w:bookmarkEnd w:id="8"/>
          </w:p>
        </w:tc>
        <w:tc>
          <w:tcPr>
            <w:tcW w:w="6693" w:type="dxa"/>
          </w:tcPr>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2023-2024 учебный год </w:t>
            </w:r>
          </w:p>
          <w:p w:rsidR="003D70B7" w:rsidRDefault="00C7636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(1 сентября 2023 – 31 августа 2024 года)</w:t>
            </w:r>
          </w:p>
        </w:tc>
      </w:tr>
    </w:tbl>
    <w:p w:rsidR="003D70B7" w:rsidRDefault="003D70B7">
      <w:pPr>
        <w:pStyle w:val="LO-normal"/>
        <w:widowControl w:val="0"/>
        <w:spacing w:after="0" w:line="276" w:lineRule="auto"/>
        <w:jc w:val="center"/>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1.2. Планируемые результаты реализации Федеральной программы.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 шести годам: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w:t>
      </w:r>
      <w:r>
        <w:rPr>
          <w:rFonts w:ascii="Times New Roman" w:eastAsia="Arial" w:hAnsi="Times New Roman" w:cs="Times New Roman"/>
          <w:color w:val="000000"/>
          <w:sz w:val="24"/>
          <w:szCs w:val="24"/>
        </w:rPr>
        <w:lastRenderedPageBreak/>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w:t>
      </w:r>
      <w:r>
        <w:rPr>
          <w:rFonts w:ascii="Times New Roman" w:eastAsia="Arial" w:hAnsi="Times New Roman" w:cs="Times New Roman"/>
          <w:color w:val="000000"/>
          <w:sz w:val="24"/>
          <w:szCs w:val="24"/>
        </w:rPr>
        <w:lastRenderedPageBreak/>
        <w:t>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jc w:val="center"/>
        <w:rPr>
          <w:rFonts w:ascii="Times New Roman" w:eastAsia="Arial" w:hAnsi="Times New Roman" w:cs="Times New Roman"/>
          <w:b/>
          <w:color w:val="000000"/>
          <w:sz w:val="24"/>
          <w:szCs w:val="24"/>
        </w:rPr>
      </w:pPr>
    </w:p>
    <w:p w:rsidR="003D70B7" w:rsidRDefault="00C76362">
      <w:pPr>
        <w:pStyle w:val="LO-normal"/>
        <w:widowControl w:val="0"/>
        <w:spacing w:after="0" w:line="276" w:lineRule="auto"/>
        <w:jc w:val="center"/>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2. Содержательный раздел Федеральной программы</w:t>
      </w: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Социально-коммуникативное развитие.</w:t>
      </w: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в сфере социальных отношений: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представления детей о формах поведения и действиях в различных ситуациях в семье и ДОО;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о правилах поведения в общественных местах; об обязанностях в группе;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в области формирования основ гражданственности и патриотизма: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в сфере трудового воспитания: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о профессиях и трудовых процессах;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знакомить детей с элементарными экономическими знаниями, формировать первоначальные представления о финансовой грамотности;</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tbl>
      <w:tblPr>
        <w:tblW w:w="9570" w:type="dxa"/>
        <w:jc w:val="center"/>
        <w:tblLayout w:type="fixed"/>
        <w:tblLook w:val="00A0" w:firstRow="1" w:lastRow="0" w:firstColumn="1" w:lastColumn="0" w:noHBand="0" w:noVBand="0"/>
      </w:tblPr>
      <w:tblGrid>
        <w:gridCol w:w="1874"/>
        <w:gridCol w:w="2912"/>
        <w:gridCol w:w="2657"/>
        <w:gridCol w:w="2127"/>
      </w:tblGrid>
      <w:tr w:rsidR="003D70B7">
        <w:trPr>
          <w:jc w:val="center"/>
        </w:trPr>
        <w:tc>
          <w:tcPr>
            <w:tcW w:w="1873" w:type="dxa"/>
            <w:vMerge w:val="restart"/>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Формы организации трудовой деятельности</w:t>
            </w: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Содержание и объём трудовых навыков</w:t>
            </w:r>
          </w:p>
        </w:tc>
        <w:tc>
          <w:tcPr>
            <w:tcW w:w="2127" w:type="dxa"/>
            <w:vMerge w:val="restart"/>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В помещении</w:t>
            </w:r>
          </w:p>
        </w:tc>
        <w:tc>
          <w:tcPr>
            <w:tcW w:w="265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 участке</w:t>
            </w:r>
          </w:p>
        </w:tc>
        <w:tc>
          <w:tcPr>
            <w:tcW w:w="2127"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r>
      <w:tr w:rsidR="003D70B7">
        <w:trPr>
          <w:jc w:val="center"/>
        </w:trPr>
        <w:tc>
          <w:tcPr>
            <w:tcW w:w="187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Поручение </w:t>
            </w:r>
          </w:p>
        </w:tc>
        <w:tc>
          <w:tcPr>
            <w:tcW w:w="2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игровые уголки, убирать на место строительный материал, настольные игры, оборудование и материал для труда.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кукол: мыть, причесывать, при необходимости менять одежду.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Пришивать оторвавшиеся пуговицы.</w:t>
            </w:r>
            <w:r>
              <w:rPr>
                <w:rFonts w:ascii="Times New Roman" w:hAnsi="Times New Roman" w:cs="Times New Roman"/>
                <w:sz w:val="24"/>
                <w:szCs w:val="24"/>
              </w:rPr>
              <w:t xml:space="preserve"> </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и протирать игрушки, строительный материал.</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расчески, раскладывать мыло, протирать пол в умы</w:t>
            </w:r>
            <w:r>
              <w:rPr>
                <w:rFonts w:ascii="Times New Roman" w:hAnsi="Times New Roman" w:cs="Times New Roman"/>
                <w:color w:val="000000"/>
                <w:sz w:val="24"/>
                <w:szCs w:val="24"/>
                <w:shd w:val="clear" w:color="auto" w:fill="FFFFFF"/>
              </w:rPr>
              <w:softHyphen/>
              <w:t>вальной, групповой комнатах. Менять полотенца.</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Протирать подоконники, мебель, мыть шкафчики для полотенец.</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Раскладывать комплекты чистого белья </w:t>
            </w:r>
            <w:r>
              <w:rPr>
                <w:rFonts w:ascii="Times New Roman" w:hAnsi="Times New Roman" w:cs="Times New Roman"/>
                <w:color w:val="000000"/>
                <w:sz w:val="24"/>
                <w:szCs w:val="24"/>
                <w:shd w:val="clear" w:color="auto" w:fill="FFFFFF"/>
              </w:rPr>
              <w:lastRenderedPageBreak/>
              <w:t>по кроватям. Расставлять стулья в определенном порядке.</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Наводить порядок в шкафах с оборудованием, приводить в порядок учебную доску, подготавливать тряпочку.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просьбе взрослого предметы. Узнавать о чем-либо и сообщать воспитателю.</w:t>
            </w:r>
            <w:r>
              <w:rPr>
                <w:rFonts w:ascii="Times New Roman" w:hAnsi="Times New Roman" w:cs="Times New Roman"/>
                <w:sz w:val="24"/>
                <w:szCs w:val="24"/>
              </w:rPr>
              <w:t xml:space="preserve"> </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аппликации, рисования, ручного труда.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Тонировать бумагу (изобразительная деятельность) для своей группы и малышей.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Высевать зерно на зеленый корм.</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Мастерить поделки, игрушки в подарок малышам.</w:t>
            </w:r>
          </w:p>
        </w:tc>
        <w:tc>
          <w:tcPr>
            <w:tcW w:w="265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Отбирать игрушки и выносной материал по поручению воспитателя, выносить их на участок.</w:t>
            </w:r>
            <w:r>
              <w:rPr>
                <w:rFonts w:ascii="Times New Roman" w:hAnsi="Times New Roman" w:cs="Times New Roman"/>
                <w:sz w:val="24"/>
                <w:szCs w:val="24"/>
              </w:rPr>
              <w:t xml:space="preserve">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Очищать песок от мусора. Поливать песок, собирать его в кучу.</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участок, веранду,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снег.</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Освобождать от снега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Скалывать подтаявшую корку льда.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 горки для малышей.</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кусты, нижние части стволов деревьев.</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Возить снег на грядки </w:t>
            </w:r>
            <w:r>
              <w:rPr>
                <w:rFonts w:ascii="Times New Roman" w:hAnsi="Times New Roman" w:cs="Times New Roman"/>
                <w:color w:val="000000"/>
                <w:sz w:val="24"/>
                <w:szCs w:val="24"/>
                <w:shd w:val="clear" w:color="auto" w:fill="FFFFFF"/>
              </w:rPr>
              <w:lastRenderedPageBreak/>
              <w:t>и цветники.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Поливать участок из леек.</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Показ приемов работы, объяснение, напоминание, указания, наблюдение за работой детей. </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Опытно-исследовательская деятельность: постройки из сухого и мокрого песка, лепка из снега в морозную погоду и при оттепели. </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Беседы: «Почему важно, чтобы в группе был порядок», «Мы поможем малышам убирать участок», «Как зимуют деревья и кусты».</w:t>
            </w:r>
          </w:p>
          <w:p w:rsidR="003D70B7" w:rsidRDefault="00C7636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Чтение: К. Мелихин «Светлая мечта». </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Дидактические игры:</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«Все по своим местам», «Поучимся выполнять поручения (вне группы)».</w:t>
            </w:r>
          </w:p>
        </w:tc>
      </w:tr>
      <w:tr w:rsidR="003D70B7">
        <w:trPr>
          <w:jc w:val="center"/>
        </w:trPr>
        <w:tc>
          <w:tcPr>
            <w:tcW w:w="1873" w:type="dxa"/>
            <w:vMerge w:val="restart"/>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Дежурство </w:t>
            </w: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Сентябрь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Октябрь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приемов работы, объяснение, напомина</w:t>
            </w:r>
            <w:r>
              <w:rPr>
                <w:rFonts w:ascii="Times New Roman" w:hAnsi="Times New Roman" w:cs="Times New Roman"/>
                <w:color w:val="000000"/>
                <w:sz w:val="24"/>
                <w:szCs w:val="24"/>
                <w:shd w:val="clear" w:color="auto" w:fill="FFFFFF"/>
              </w:rPr>
              <w:softHyphen/>
              <w:t>ние, уточнение, указа</w:t>
            </w:r>
            <w:r>
              <w:rPr>
                <w:rFonts w:ascii="Times New Roman" w:hAnsi="Times New Roman" w:cs="Times New Roman"/>
                <w:color w:val="000000"/>
                <w:sz w:val="24"/>
                <w:szCs w:val="24"/>
                <w:shd w:val="clear" w:color="auto" w:fill="FFFFFF"/>
              </w:rPr>
              <w:softHyphen/>
              <w:t>ния</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Ноябрь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дежурству по уголку природы: поливать растения, удалять сухие листья, вести календарь </w:t>
            </w:r>
            <w:r>
              <w:rPr>
                <w:rFonts w:ascii="Times New Roman" w:hAnsi="Times New Roman" w:cs="Times New Roman"/>
                <w:color w:val="000000"/>
                <w:sz w:val="24"/>
                <w:szCs w:val="24"/>
                <w:shd w:val="clear" w:color="auto" w:fill="FFFFFF"/>
              </w:rPr>
              <w:lastRenderedPageBreak/>
              <w:t>погоды. Закреплять навыки аккуратной уборки со стола. Заметать крошки с пола щеткой. Убирать со столов обрезки бумаги после занятий аппликацией.</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Показ, объяснение, напоминание.</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Беседы: «Организация дежурства по уголку природы», «Погода осе</w:t>
            </w:r>
            <w:r>
              <w:rPr>
                <w:rFonts w:ascii="Times New Roman" w:hAnsi="Times New Roman" w:cs="Times New Roman"/>
                <w:color w:val="000000"/>
                <w:sz w:val="24"/>
                <w:szCs w:val="24"/>
                <w:shd w:val="clear" w:color="auto" w:fill="FFFFFF"/>
              </w:rPr>
              <w:softHyphen/>
              <w:t>нью» (по содержанию календаря природы за сезон).</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Декабрь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пояснение, напоминание.</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ухаживать за растениями».</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Январь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Уточнение, напомина</w:t>
            </w:r>
            <w:r>
              <w:rPr>
                <w:rFonts w:ascii="Times New Roman" w:hAnsi="Times New Roman" w:cs="Times New Roman"/>
                <w:color w:val="000000"/>
                <w:sz w:val="24"/>
                <w:szCs w:val="24"/>
                <w:shd w:val="clear" w:color="auto" w:fill="FFFFFF"/>
              </w:rPr>
              <w:softHyphen/>
              <w:t>ние, указания, показ приемов посадки и посе</w:t>
            </w:r>
            <w:r>
              <w:rPr>
                <w:rFonts w:ascii="Times New Roman" w:hAnsi="Times New Roman" w:cs="Times New Roman"/>
                <w:color w:val="000000"/>
                <w:sz w:val="24"/>
                <w:szCs w:val="24"/>
                <w:shd w:val="clear" w:color="auto" w:fill="FFFFFF"/>
              </w:rPr>
              <w:softHyphen/>
              <w:t>ва.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«Правила подготовки рабочего места к занятиям».</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Февраль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календарь погоды для итоговой беседы о зиме.</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напоминание, пояснение.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Март</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Апрель</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Готовить все материалы к занятиям </w:t>
            </w:r>
            <w:r>
              <w:rPr>
                <w:rFonts w:ascii="Times New Roman" w:hAnsi="Times New Roman" w:cs="Times New Roman"/>
                <w:color w:val="000000"/>
                <w:sz w:val="24"/>
                <w:szCs w:val="24"/>
                <w:shd w:val="clear" w:color="auto" w:fill="FFFFFF"/>
              </w:rPr>
              <w:lastRenderedPageBreak/>
              <w:t>изобразительной деятельностью, математикой.</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Указания, пояснение, </w:t>
            </w:r>
            <w:r>
              <w:rPr>
                <w:rFonts w:ascii="Times New Roman" w:hAnsi="Times New Roman" w:cs="Times New Roman"/>
                <w:color w:val="000000"/>
                <w:sz w:val="24"/>
                <w:szCs w:val="24"/>
                <w:shd w:val="clear" w:color="auto" w:fill="FFFFFF"/>
              </w:rPr>
              <w:lastRenderedPageBreak/>
              <w:t>напоминание.</w:t>
            </w:r>
          </w:p>
        </w:tc>
      </w:tr>
      <w:tr w:rsidR="003D70B7">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Май</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p>
        </w:tc>
      </w:tr>
      <w:tr w:rsidR="003D70B7">
        <w:trPr>
          <w:jc w:val="center"/>
        </w:trPr>
        <w:tc>
          <w:tcPr>
            <w:tcW w:w="187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Коллективный труд</w:t>
            </w:r>
          </w:p>
        </w:tc>
        <w:tc>
          <w:tcPr>
            <w:tcW w:w="2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 xml:space="preserve">Совместный: </w:t>
            </w:r>
            <w:r>
              <w:rPr>
                <w:rFonts w:ascii="Times New Roman" w:hAnsi="Times New Roman" w:cs="Times New Roman"/>
                <w:color w:val="000000"/>
                <w:sz w:val="24"/>
                <w:szCs w:val="24"/>
                <w:shd w:val="clear" w:color="auto" w:fill="FFFFFF"/>
              </w:rPr>
              <w:t>протирать строительный материал;</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Pr>
                <w:rFonts w:ascii="Times New Roman" w:hAnsi="Times New Roman" w:cs="Times New Roman"/>
                <w:color w:val="000000"/>
                <w:sz w:val="24"/>
                <w:szCs w:val="24"/>
                <w:shd w:val="clear" w:color="auto" w:fill="FFFFFF"/>
              </w:rPr>
              <w:softHyphen/>
              <w:t>тировать книги (в том числе для малышей), мыть мячи, гимнастические палки в физкультурном зале.</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Общий:</w:t>
            </w:r>
          </w:p>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убираться в шкафах с игрушками, ремонтировать коробки от настольно-печатных игр, наводить порядок в игровых шкафах, протирать стулья в музыкальном зале, изго</w:t>
            </w:r>
            <w:r>
              <w:rPr>
                <w:rFonts w:ascii="Times New Roman" w:hAnsi="Times New Roman" w:cs="Times New Roman"/>
                <w:color w:val="000000"/>
                <w:sz w:val="24"/>
                <w:szCs w:val="24"/>
                <w:shd w:val="clear" w:color="auto" w:fill="FFFFFF"/>
              </w:rPr>
              <w:softHyphen/>
              <w:t>тавливать украшения (в том числе для участка), элементы костюмов к празднику.</w:t>
            </w:r>
          </w:p>
        </w:tc>
        <w:tc>
          <w:tcPr>
            <w:tcW w:w="265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p>
        </w:tc>
        <w:tc>
          <w:tcPr>
            <w:tcW w:w="21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помощь при распределении труда. Беседа о необходимости труда для общей пользы и помощи малышам.</w:t>
            </w:r>
          </w:p>
        </w:tc>
      </w:tr>
    </w:tbl>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в области формирования безопасного поведения: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формировать осмотрительное отношение к потенциально опасным для человека </w:t>
      </w:r>
      <w:r>
        <w:rPr>
          <w:rFonts w:ascii="Times New Roman" w:eastAsia="Arial" w:hAnsi="Times New Roman" w:cs="Times New Roman"/>
          <w:color w:val="000000"/>
          <w:sz w:val="24"/>
          <w:szCs w:val="24"/>
        </w:rPr>
        <w:lastRenderedPageBreak/>
        <w:t>ситуациям;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D70B7" w:rsidRDefault="00C76362">
      <w:pPr>
        <w:spacing w:after="0" w:line="276" w:lineRule="auto"/>
        <w:ind w:left="720"/>
        <w:rPr>
          <w:rFonts w:ascii="Times New Roman" w:hAnsi="Times New Roman" w:cs="Times New Roman"/>
          <w:b/>
          <w:bCs/>
          <w:sz w:val="24"/>
          <w:szCs w:val="24"/>
          <w:u w:val="single"/>
        </w:rPr>
      </w:pPr>
      <w:r>
        <w:rPr>
          <w:rFonts w:ascii="Times New Roman" w:hAnsi="Times New Roman" w:cs="Times New Roman"/>
          <w:b/>
          <w:bCs/>
          <w:sz w:val="24"/>
          <w:szCs w:val="24"/>
          <w:u w:val="single"/>
        </w:rPr>
        <w:t>Мероприятия, направленные на антикоррупционное воспитание</w:t>
      </w:r>
    </w:p>
    <w:p w:rsidR="003D70B7" w:rsidRDefault="003D70B7">
      <w:pPr>
        <w:spacing w:after="0" w:line="276" w:lineRule="auto"/>
        <w:ind w:left="720"/>
        <w:jc w:val="both"/>
        <w:rPr>
          <w:rFonts w:ascii="Times New Roman" w:hAnsi="Times New Roman" w:cs="Times New Roman"/>
          <w:sz w:val="24"/>
          <w:szCs w:val="24"/>
          <w:lang w:eastAsia="ru-RU"/>
        </w:rPr>
      </w:pP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антикоррупционного воспитания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 </w:t>
      </w:r>
      <w:r>
        <w:rPr>
          <w:rFonts w:ascii="Times New Roman" w:hAnsi="Times New Roman" w:cs="Times New Roman"/>
          <w:sz w:val="24"/>
          <w:szCs w:val="24"/>
          <w:u w:val="single"/>
        </w:rPr>
        <w:t>взяточничества</w:t>
      </w:r>
      <w:r>
        <w:rPr>
          <w:rFonts w:ascii="Times New Roman" w:hAnsi="Times New Roman" w:cs="Times New Roman"/>
          <w:sz w:val="24"/>
          <w:szCs w:val="24"/>
        </w:rPr>
        <w:t xml:space="preserve">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3D70B7" w:rsidRDefault="003D70B7">
      <w:pPr>
        <w:spacing w:after="0" w:line="276" w:lineRule="auto"/>
        <w:jc w:val="both"/>
        <w:rPr>
          <w:rFonts w:ascii="Times New Roman" w:hAnsi="Times New Roman" w:cs="Times New Roman"/>
          <w:b/>
          <w:bCs/>
          <w:sz w:val="24"/>
          <w:szCs w:val="24"/>
        </w:rPr>
      </w:pPr>
    </w:p>
    <w:tbl>
      <w:tblPr>
        <w:tblW w:w="9568" w:type="dxa"/>
        <w:tblInd w:w="3" w:type="dxa"/>
        <w:tblLayout w:type="fixed"/>
        <w:tblLook w:val="01E0" w:firstRow="1" w:lastRow="1" w:firstColumn="1" w:lastColumn="1" w:noHBand="0" w:noVBand="0"/>
      </w:tblPr>
      <w:tblGrid>
        <w:gridCol w:w="3650"/>
        <w:gridCol w:w="2835"/>
        <w:gridCol w:w="3083"/>
      </w:tblGrid>
      <w:tr w:rsidR="003D70B7">
        <w:trPr>
          <w:trHeight w:val="328"/>
        </w:trPr>
        <w:tc>
          <w:tcPr>
            <w:tcW w:w="365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Мероприятия</w:t>
            </w:r>
          </w:p>
        </w:tc>
        <w:tc>
          <w:tcPr>
            <w:tcW w:w="283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Тема (название)</w:t>
            </w:r>
          </w:p>
        </w:tc>
        <w:tc>
          <w:tcPr>
            <w:tcW w:w="30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Дата проведения</w:t>
            </w:r>
          </w:p>
        </w:tc>
      </w:tr>
      <w:tr w:rsidR="003D70B7">
        <w:trPr>
          <w:trHeight w:val="701"/>
        </w:trPr>
        <w:tc>
          <w:tcPr>
            <w:tcW w:w="365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с детьми </w:t>
            </w:r>
          </w:p>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283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«Что такое подарок?»</w:t>
            </w:r>
          </w:p>
        </w:tc>
        <w:tc>
          <w:tcPr>
            <w:tcW w:w="30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 (четвёртая неделя месяца), старшая группа</w:t>
            </w:r>
          </w:p>
        </w:tc>
      </w:tr>
      <w:tr w:rsidR="003D70B7">
        <w:trPr>
          <w:trHeight w:val="555"/>
        </w:trPr>
        <w:tc>
          <w:tcPr>
            <w:tcW w:w="365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Выставка рисунков (совместно детей и их родителей)</w:t>
            </w:r>
          </w:p>
        </w:tc>
        <w:tc>
          <w:tcPr>
            <w:tcW w:w="283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 и мои права!»</w:t>
            </w:r>
          </w:p>
        </w:tc>
        <w:tc>
          <w:tcPr>
            <w:tcW w:w="30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 (четвёртая неделя месяца), старшая группа</w:t>
            </w:r>
          </w:p>
        </w:tc>
      </w:tr>
      <w:tr w:rsidR="003D70B7">
        <w:trPr>
          <w:trHeight w:val="894"/>
        </w:trPr>
        <w:tc>
          <w:tcPr>
            <w:tcW w:w="365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Беседа с детьми</w:t>
            </w:r>
          </w:p>
        </w:tc>
        <w:tc>
          <w:tcPr>
            <w:tcW w:w="283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«Положительные и отрицательные качества человека»</w:t>
            </w:r>
          </w:p>
        </w:tc>
        <w:tc>
          <w:tcPr>
            <w:tcW w:w="30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 (третья неделя месяца), старшая группа</w:t>
            </w:r>
          </w:p>
        </w:tc>
      </w:tr>
      <w:tr w:rsidR="003D70B7">
        <w:tc>
          <w:tcPr>
            <w:tcW w:w="365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«Честный полицейский»</w:t>
            </w:r>
          </w:p>
        </w:tc>
        <w:tc>
          <w:tcPr>
            <w:tcW w:w="30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 (вторая неделя месяца)</w:t>
            </w:r>
          </w:p>
        </w:tc>
      </w:tr>
    </w:tbl>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2023 – 2024 год</w:t>
      </w:r>
    </w:p>
    <w:p w:rsidR="003D70B7" w:rsidRDefault="003D70B7">
      <w:pPr>
        <w:spacing w:after="0" w:line="276" w:lineRule="auto"/>
        <w:jc w:val="center"/>
        <w:rPr>
          <w:rFonts w:ascii="Times New Roman" w:hAnsi="Times New Roman" w:cs="Times New Roman"/>
          <w:b/>
          <w:bCs/>
          <w:sz w:val="24"/>
          <w:szCs w:val="24"/>
        </w:rPr>
      </w:pPr>
    </w:p>
    <w:p w:rsidR="003D70B7" w:rsidRDefault="00C76362">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rsidR="003D70B7" w:rsidRDefault="003D70B7">
      <w:pPr>
        <w:spacing w:after="0" w:line="276" w:lineRule="auto"/>
        <w:rPr>
          <w:rFonts w:ascii="Times New Roman" w:hAnsi="Times New Roman" w:cs="Times New Roman"/>
          <w:sz w:val="24"/>
          <w:szCs w:val="24"/>
        </w:rPr>
      </w:pPr>
    </w:p>
    <w:p w:rsidR="003D70B7" w:rsidRDefault="00C7636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Противопожарная безопасность</w:t>
      </w:r>
    </w:p>
    <w:p w:rsidR="003D70B7" w:rsidRDefault="003D70B7">
      <w:pPr>
        <w:spacing w:after="0" w:line="276" w:lineRule="auto"/>
        <w:ind w:left="720"/>
        <w:rPr>
          <w:rFonts w:ascii="Times New Roman" w:hAnsi="Times New Roman" w:cs="Times New Roman"/>
          <w:b/>
          <w:bCs/>
          <w:sz w:val="24"/>
          <w:szCs w:val="24"/>
        </w:rPr>
      </w:pPr>
    </w:p>
    <w:p w:rsidR="003D70B7" w:rsidRDefault="00C76362">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Углублять и систематизировать знания детей о причинах возникновения пожаров, подвести к пониманию вероятных последствий детских шалостей;</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rsidR="003D70B7" w:rsidRDefault="00C7636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rsidR="003D70B7" w:rsidRDefault="003D70B7">
      <w:pPr>
        <w:tabs>
          <w:tab w:val="center" w:pos="7059"/>
        </w:tabs>
        <w:spacing w:after="0" w:line="276" w:lineRule="auto"/>
        <w:rPr>
          <w:rFonts w:ascii="Times New Roman" w:hAnsi="Times New Roman" w:cs="Times New Roman"/>
          <w:sz w:val="24"/>
          <w:szCs w:val="24"/>
        </w:rPr>
      </w:pPr>
    </w:p>
    <w:tbl>
      <w:tblPr>
        <w:tblW w:w="9356" w:type="dxa"/>
        <w:tblInd w:w="-5" w:type="dxa"/>
        <w:tblLayout w:type="fixed"/>
        <w:tblLook w:val="00A0" w:firstRow="1" w:lastRow="0" w:firstColumn="1" w:lastColumn="0" w:noHBand="0" w:noVBand="0"/>
      </w:tblPr>
      <w:tblGrid>
        <w:gridCol w:w="709"/>
        <w:gridCol w:w="4679"/>
        <w:gridCol w:w="1558"/>
        <w:gridCol w:w="2410"/>
      </w:tblGrid>
      <w:tr w:rsidR="003D70B7">
        <w:trPr>
          <w:trHeight w:val="63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3D70B7">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 мероприятия</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 отчёт.</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rsidR="003D70B7" w:rsidRDefault="003D70B7">
            <w:pPr>
              <w:widowControl w:val="0"/>
              <w:spacing w:after="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3D70B7">
        <w:trPr>
          <w:trHeight w:val="411"/>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rsidR="003D70B7" w:rsidRDefault="003D70B7">
      <w:pPr>
        <w:spacing w:after="0" w:line="276" w:lineRule="auto"/>
        <w:rPr>
          <w:rFonts w:ascii="Times New Roman" w:hAnsi="Times New Roman" w:cs="Times New Roman"/>
          <w:sz w:val="24"/>
          <w:szCs w:val="24"/>
        </w:rPr>
      </w:pPr>
    </w:p>
    <w:p w:rsidR="003D70B7" w:rsidRDefault="00C76362">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Безопасность на дороге и профилактика детского дорожно-транспортного травматизма</w:t>
      </w:r>
    </w:p>
    <w:p w:rsidR="003D70B7" w:rsidRDefault="003D70B7">
      <w:pPr>
        <w:spacing w:after="0" w:line="276" w:lineRule="auto"/>
        <w:jc w:val="both"/>
        <w:rPr>
          <w:rFonts w:ascii="Times New Roman" w:hAnsi="Times New Roman" w:cs="Times New Roman"/>
          <w:b/>
          <w:bCs/>
          <w:sz w:val="24"/>
          <w:szCs w:val="24"/>
        </w:rPr>
      </w:pPr>
    </w:p>
    <w:p w:rsidR="003D70B7" w:rsidRDefault="00C7636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3D70B7" w:rsidRDefault="00C76362" w:rsidP="00C76362">
      <w:pPr>
        <w:pStyle w:val="aff"/>
        <w:numPr>
          <w:ilvl w:val="0"/>
          <w:numId w:val="65"/>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rsidR="003D70B7" w:rsidRDefault="00C7636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rsidR="003D70B7" w:rsidRDefault="00C7636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воспитывать культуру поведения на улице и в транспорте.</w:t>
      </w:r>
    </w:p>
    <w:tbl>
      <w:tblPr>
        <w:tblW w:w="9356" w:type="dxa"/>
        <w:tblInd w:w="-5" w:type="dxa"/>
        <w:tblLayout w:type="fixed"/>
        <w:tblLook w:val="00A0" w:firstRow="1" w:lastRow="0" w:firstColumn="1" w:lastColumn="0" w:noHBand="0" w:noVBand="0"/>
      </w:tblPr>
      <w:tblGrid>
        <w:gridCol w:w="709"/>
        <w:gridCol w:w="4679"/>
        <w:gridCol w:w="1558"/>
        <w:gridCol w:w="2410"/>
      </w:tblGrid>
      <w:tr w:rsidR="003D70B7">
        <w:trPr>
          <w:trHeight w:val="63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3D70B7">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3D70B7">
        <w:trPr>
          <w:trHeight w:val="61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Чтение произведений: Б. Заходер </w:t>
            </w:r>
            <w:r>
              <w:rPr>
                <w:rFonts w:ascii="Times New Roman" w:hAnsi="Times New Roman" w:cs="Times New Roman"/>
                <w:sz w:val="24"/>
                <w:szCs w:val="24"/>
              </w:rPr>
              <w:lastRenderedPageBreak/>
              <w:t>«Шофёр», С. Михалков «Моя улица»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сайт «копилка </w:t>
            </w:r>
            <w:r>
              <w:rPr>
                <w:rFonts w:ascii="Times New Roman" w:hAnsi="Times New Roman" w:cs="Times New Roman"/>
                <w:sz w:val="24"/>
                <w:szCs w:val="24"/>
              </w:rPr>
              <w:lastRenderedPageBreak/>
              <w:t>воспитателя»</w:t>
            </w:r>
          </w:p>
        </w:tc>
      </w:tr>
      <w:tr w:rsidR="003D70B7">
        <w:trPr>
          <w:trHeight w:val="538"/>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Дидактическая игра: «Кто чем управляет?»</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rsidR="003D70B7" w:rsidRDefault="003D70B7">
            <w:pPr>
              <w:widowControl w:val="0"/>
              <w:spacing w:after="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Коллективная аппликация «Улица моего посёлка»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Выставка работ</w:t>
            </w:r>
          </w:p>
          <w:p w:rsidR="003D70B7" w:rsidRDefault="003D70B7">
            <w:pPr>
              <w:widowControl w:val="0"/>
              <w:spacing w:after="0" w:line="276" w:lineRule="auto"/>
              <w:rPr>
                <w:rFonts w:ascii="Times New Roman" w:hAnsi="Times New Roman" w:cs="Times New Roman"/>
                <w:sz w:val="24"/>
                <w:szCs w:val="24"/>
              </w:rPr>
            </w:pPr>
          </w:p>
        </w:tc>
      </w:tr>
      <w:tr w:rsidR="003D70B7">
        <w:trPr>
          <w:trHeight w:val="797"/>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Беседа: «Где и как можно кататься на велосипеде»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Сюжетно – ролевая игра «Автобус»</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Аппликация: «Все машины хороши – выбирай на вкус»»</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3D70B7">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«правила и безопасность дорожного движения»</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3D70B7" w:rsidRDefault="003D70B7">
      <w:pPr>
        <w:spacing w:after="0" w:line="276" w:lineRule="auto"/>
        <w:rPr>
          <w:rFonts w:ascii="Times New Roman" w:hAnsi="Times New Roman" w:cs="Times New Roman"/>
          <w:b/>
          <w:bCs/>
          <w:sz w:val="24"/>
          <w:szCs w:val="24"/>
        </w:rPr>
      </w:pPr>
    </w:p>
    <w:p w:rsidR="003D70B7" w:rsidRDefault="00C76362">
      <w:pPr>
        <w:spacing w:after="0" w:line="276" w:lineRule="auto"/>
        <w:rPr>
          <w:rFonts w:ascii="Times New Roman" w:hAnsi="Times New Roman" w:cs="Times New Roman"/>
          <w:bCs/>
          <w:sz w:val="24"/>
          <w:szCs w:val="24"/>
        </w:rPr>
      </w:pPr>
      <w:r>
        <w:rPr>
          <w:rFonts w:ascii="Times New Roman" w:hAnsi="Times New Roman" w:cs="Times New Roman"/>
          <w:b/>
          <w:bCs/>
          <w:sz w:val="24"/>
          <w:szCs w:val="24"/>
        </w:rPr>
        <w:lastRenderedPageBreak/>
        <w:t xml:space="preserve">Направление: </w:t>
      </w:r>
      <w:r>
        <w:rPr>
          <w:rFonts w:ascii="Times New Roman" w:hAnsi="Times New Roman" w:cs="Times New Roman"/>
          <w:bCs/>
          <w:sz w:val="24"/>
          <w:szCs w:val="24"/>
        </w:rPr>
        <w:t>Основы безопасности жизнедеятельности</w:t>
      </w:r>
    </w:p>
    <w:p w:rsidR="003D70B7" w:rsidRDefault="003D70B7">
      <w:pPr>
        <w:spacing w:after="0" w:line="276" w:lineRule="auto"/>
        <w:rPr>
          <w:rFonts w:ascii="Times New Roman" w:hAnsi="Times New Roman" w:cs="Times New Roman"/>
          <w:b/>
          <w:bCs/>
          <w:sz w:val="24"/>
          <w:szCs w:val="24"/>
        </w:rPr>
      </w:pPr>
    </w:p>
    <w:p w:rsidR="003D70B7" w:rsidRDefault="00C7636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3D70B7" w:rsidRDefault="00C76362" w:rsidP="00C76362">
      <w:pPr>
        <w:pStyle w:val="aff"/>
        <w:numPr>
          <w:ilvl w:val="0"/>
          <w:numId w:val="66"/>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rsidR="003D70B7" w:rsidRDefault="00C76362">
      <w:pPr>
        <w:pStyle w:val="aff"/>
        <w:numPr>
          <w:ilvl w:val="0"/>
          <w:numId w:val="59"/>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rsidR="003D70B7" w:rsidRDefault="00C76362">
      <w:pPr>
        <w:pStyle w:val="aff"/>
        <w:numPr>
          <w:ilvl w:val="0"/>
          <w:numId w:val="59"/>
        </w:numPr>
        <w:spacing w:after="0" w:line="276"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rsidR="003D70B7" w:rsidRDefault="00C76362">
      <w:pPr>
        <w:pStyle w:val="aff"/>
        <w:numPr>
          <w:ilvl w:val="0"/>
          <w:numId w:val="59"/>
        </w:numPr>
        <w:spacing w:after="0" w:line="276" w:lineRule="auto"/>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rsidR="003D70B7" w:rsidRDefault="00C7636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rsidR="003D70B7" w:rsidRDefault="00C7636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Учить детей узнавать ядовитые растения, формировать представления о том, что ядами этих растений можно отравиться.</w:t>
      </w:r>
    </w:p>
    <w:p w:rsidR="003D70B7" w:rsidRDefault="003D70B7">
      <w:pPr>
        <w:pStyle w:val="aff"/>
        <w:spacing w:after="0" w:line="276" w:lineRule="auto"/>
        <w:ind w:right="340"/>
        <w:rPr>
          <w:rFonts w:ascii="Times New Roman" w:hAnsi="Times New Roman" w:cs="Times New Roman"/>
          <w:sz w:val="24"/>
          <w:szCs w:val="24"/>
        </w:rPr>
      </w:pPr>
    </w:p>
    <w:tbl>
      <w:tblPr>
        <w:tblW w:w="9356" w:type="dxa"/>
        <w:tblInd w:w="-5" w:type="dxa"/>
        <w:tblLayout w:type="fixed"/>
        <w:tblLook w:val="00A0" w:firstRow="1" w:lastRow="0" w:firstColumn="1" w:lastColumn="0" w:noHBand="0" w:noVBand="0"/>
      </w:tblPr>
      <w:tblGrid>
        <w:gridCol w:w="709"/>
        <w:gridCol w:w="4679"/>
        <w:gridCol w:w="1558"/>
        <w:gridCol w:w="2410"/>
      </w:tblGrid>
      <w:tr w:rsidR="003D70B7">
        <w:trPr>
          <w:trHeight w:val="63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3D70B7">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3D70B7">
        <w:trPr>
          <w:trHeight w:val="323"/>
        </w:trPr>
        <w:tc>
          <w:tcPr>
            <w:tcW w:w="9355" w:type="dxa"/>
            <w:gridSpan w:val="4"/>
            <w:tcBorders>
              <w:top w:val="single" w:sz="4" w:space="0" w:color="000000"/>
              <w:left w:val="single" w:sz="4" w:space="0" w:color="000000"/>
              <w:bottom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отчёт</w:t>
            </w:r>
          </w:p>
        </w:tc>
      </w:tr>
      <w:tr w:rsidR="003D70B7">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8" w:type="dxa"/>
            <w:tcBorders>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Беседа: «Реки и водоёмы весной»</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Наблюдение за сосульками»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3D70B7">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Рисование: «Ядовитые грибы»</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3D70B7">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pStyle w:val="af3"/>
              <w:widowControl w:val="0"/>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3D70B7">
        <w:trPr>
          <w:trHeight w:val="323"/>
        </w:trPr>
        <w:tc>
          <w:tcPr>
            <w:tcW w:w="709"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3D70B7" w:rsidRDefault="003D70B7">
      <w:pPr>
        <w:spacing w:after="0" w:line="276" w:lineRule="auto"/>
        <w:jc w:val="both"/>
        <w:rPr>
          <w:rFonts w:ascii="Times New Roman" w:hAnsi="Times New Roman" w:cs="Times New Roman"/>
          <w:sz w:val="24"/>
          <w:szCs w:val="24"/>
        </w:rPr>
      </w:pPr>
    </w:p>
    <w:p w:rsidR="003D70B7" w:rsidRDefault="00C76362">
      <w:pPr>
        <w:spacing w:after="0" w:line="276"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Список литературы:</w:t>
      </w:r>
    </w:p>
    <w:p w:rsidR="003D70B7" w:rsidRDefault="003D70B7">
      <w:pPr>
        <w:spacing w:after="0" w:line="276" w:lineRule="auto"/>
        <w:ind w:left="720"/>
        <w:jc w:val="center"/>
        <w:rPr>
          <w:rFonts w:ascii="Times New Roman" w:hAnsi="Times New Roman" w:cs="Times New Roman"/>
          <w:b/>
          <w:bCs/>
          <w:sz w:val="24"/>
          <w:szCs w:val="24"/>
          <w:lang w:eastAsia="ar-SA"/>
        </w:rPr>
      </w:pP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«Формирование основ безопасности у дошкольников». - М. «Мозаика-Синтез», 2014</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На службе Отечеству. Выдающиеся личности» – М. «Школьная Пресса», 2010</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Народы. Костюмы. Праздники». – М. «Школьная Пресса», 2010</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Природа и климат». – М. «Школьная Пресса», 2010</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Большая и малая Родина». – М. «Школьная Пресса», 2010</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Куцакова «Трудовое воспитание в детском саду». - М. «Мозаика-Синтез», 2014</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Куцакова Нравственно-трудовое воспитание в детском саду». - М. «Мозаика-Синтез», 2010</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Горькова, О.Е. Жиренко «Сценарии занятий по комплексному развитию дошкольников: Старшая группа» -М.: ВАКО,2009</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Н.Г. Зеленова, Л.Е. Осипова «Мы живем в России. Старшая группа». - М. «Скрипторий», 2012</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Н.Л. Кряжева «Развитие эмоционольного мира детей».-Ярославль:Академия развития, 1996</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«Безопасные сказки». – М. «Сфера», 2014</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«Добрые сказки». – М. «Сфера», 2014</w:t>
      </w:r>
    </w:p>
    <w:p w:rsidR="003D70B7" w:rsidRDefault="00C7636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Т.Ф Саулина Знакомим дошкольников с правилами дорожного движения». -М. «Мозаика-Синтез», 2014</w:t>
      </w:r>
    </w:p>
    <w:p w:rsidR="003D70B7" w:rsidRDefault="003D70B7">
      <w:pPr>
        <w:pStyle w:val="LO-normal"/>
        <w:widowControl w:val="0"/>
        <w:spacing w:before="200" w:after="0" w:line="276" w:lineRule="auto"/>
        <w:ind w:firstLine="540"/>
        <w:jc w:val="both"/>
        <w:rPr>
          <w:rFonts w:ascii="Times New Roman" w:eastAsia="Arial" w:hAnsi="Times New Roman" w:cs="Times New Roman"/>
          <w:b/>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Содержание образовательной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В сфере социальных отношений.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w:t>
      </w:r>
      <w:r>
        <w:rPr>
          <w:rFonts w:ascii="Times New Roman" w:eastAsia="Arial" w:hAnsi="Times New Roman" w:cs="Times New Roman"/>
          <w:color w:val="000000"/>
          <w:sz w:val="24"/>
          <w:szCs w:val="24"/>
        </w:rPr>
        <w:lastRenderedPageBreak/>
        <w:t>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В области формирования основ гражданственности и патриотизма.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3) В сфере трудового воспитания.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bookmarkStart w:id="9" w:name="_gjdgxs"/>
      <w:bookmarkEnd w:id="9"/>
      <w:r>
        <w:rPr>
          <w:rFonts w:ascii="Times New Roman" w:eastAsia="Arial" w:hAnsi="Times New Roman" w:cs="Times New Roman"/>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В области формирования безопасного поведения.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Pr>
          <w:rFonts w:ascii="Times New Roman" w:eastAsia="Arial" w:hAnsi="Times New Roman" w:cs="Times New Roman"/>
          <w:color w:val="000000"/>
          <w:sz w:val="24"/>
          <w:szCs w:val="24"/>
        </w:rPr>
        <w:lastRenderedPageBreak/>
        <w:t>(наступил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обсуждает с детьми правила пользования сетью Интернет, цифровыми ресурсами.</w:t>
      </w: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Познавательное развитие.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формировать представления детей о цифровых средствах познания окружающего мира, способах их безопасного использования;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Pr>
          <w:rFonts w:ascii="Times New Roman" w:eastAsia="Arial" w:hAnsi="Times New Roman" w:cs="Times New Roman"/>
          <w:color w:val="000000"/>
          <w:sz w:val="24"/>
          <w:szCs w:val="24"/>
        </w:rPr>
        <w:lastRenderedPageBreak/>
        <w:t>существам, желание их беречь и заботиться.</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Сенсорные эталоны и познавательные действия: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Математические представления: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hd w:val="clear" w:color="auto" w:fill="FFFFFF"/>
        <w:spacing w:after="0" w:line="240" w:lineRule="auto"/>
        <w:jc w:val="center"/>
        <w:rPr>
          <w:rFonts w:eastAsia="Times New Roman" w:cs="Times New Roman"/>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Перспективное планирование по познавательному развитию</w:t>
      </w:r>
    </w:p>
    <w:p w:rsidR="003D70B7" w:rsidRDefault="00C76362">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(РЭМП) в старшей группе</w:t>
      </w:r>
    </w:p>
    <w:p w:rsidR="003D70B7" w:rsidRDefault="003D70B7">
      <w:pPr>
        <w:shd w:val="clear" w:color="auto" w:fill="FFFFFF"/>
        <w:spacing w:after="0" w:line="240" w:lineRule="auto"/>
        <w:jc w:val="center"/>
        <w:rPr>
          <w:rFonts w:eastAsia="Times New Roman" w:cs="Times New Roman"/>
          <w:color w:val="000000"/>
          <w:sz w:val="24"/>
          <w:szCs w:val="24"/>
          <w:lang w:eastAsia="ru-RU"/>
        </w:rPr>
      </w:pPr>
    </w:p>
    <w:tbl>
      <w:tblPr>
        <w:tblW w:w="11028" w:type="dxa"/>
        <w:tblInd w:w="-917" w:type="dxa"/>
        <w:tblLayout w:type="fixed"/>
        <w:tblCellMar>
          <w:left w:w="116" w:type="dxa"/>
          <w:right w:w="116" w:type="dxa"/>
        </w:tblCellMar>
        <w:tblLook w:val="04A0" w:firstRow="1" w:lastRow="0" w:firstColumn="1" w:lastColumn="0" w:noHBand="0" w:noVBand="1"/>
      </w:tblPr>
      <w:tblGrid>
        <w:gridCol w:w="1134"/>
        <w:gridCol w:w="1702"/>
        <w:gridCol w:w="2976"/>
        <w:gridCol w:w="2411"/>
        <w:gridCol w:w="1700"/>
        <w:gridCol w:w="1105"/>
      </w:tblGrid>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ind w:left="291" w:hanging="291"/>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Месяц/</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ind w:left="360"/>
              <w:jc w:val="center"/>
              <w:rPr>
                <w:rFonts w:eastAsia="Times New Roman" w:cs="Arial"/>
                <w:color w:val="000000"/>
                <w:lang w:eastAsia="ru-RU"/>
              </w:rPr>
            </w:pPr>
            <w:r>
              <w:rPr>
                <w:rFonts w:ascii="Times New Roman" w:eastAsia="Times New Roman" w:hAnsi="Times New Roman" w:cs="Times New Roman"/>
                <w:b/>
                <w:bCs/>
                <w:color w:val="000000"/>
                <w:sz w:val="18"/>
                <w:lang w:eastAsia="ru-RU"/>
              </w:rPr>
              <w:t>Тема, литература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Программное содержание</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Методы и приемы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Совместная деятельность с детьми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Совместная деятельность с родителями</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(один).</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маленький.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знания о  числе и цифре 1;</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устанавливать соответствие между количеством предметов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сравнивать знакомые предметы по величине (большой, поменьше, маленький), употреблять эти понятия в речи;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выделять признаки сходства разных предметов и объединять их по этому признаку.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1;</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задача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пословицами, в которых упоминается число один;</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названием первого осеннего месяца – сентябрь.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 </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1.Зачитывание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«Сосчитай и нарисуй»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1.</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Игровое упр. «Раскрась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«Соедини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8.Логическое задача «Когда это бывает?»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9.Самоконтроль.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Упражнять детей в пересчете и отсчете предметов первого десятка.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Рисование цифры на асфальте мелом.</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на развитие мелкой моторики – рисование пальчиками на крупе.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Консультация: «Разучивание счета с детьми»</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 2 (два)</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 «-»</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знания о  числе и цифре 2;</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писать цифру 1;</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записывать решение загадки цифрами и математическими знаками;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ориентироваться на листе бумаги, обозначать словами положение геометрических фигур;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Знакомить с пословицами, в которых упоминается число два;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 знаками «+», «-», учить писать эти знаки;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соотносить форму предмета с геометрической фигурой.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 </w:t>
            </w:r>
            <w:r>
              <w:rPr>
                <w:rFonts w:ascii="Times New Roman" w:eastAsia="Times New Roman" w:hAnsi="Times New Roman" w:cs="Times New Roman"/>
                <w:color w:val="000000"/>
                <w:sz w:val="20"/>
                <w:lang w:eastAsia="ru-RU"/>
              </w:rPr>
              <w:t>писать цифру 2.</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w:t>
            </w: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1.Заучивание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2.</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«Раскрась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«На какую фигуру похож предмет?»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8.Зрительный диктант.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9.Самоконтроль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«Чудесный мешочек»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Игры с пуговицами.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Упражнения на развитие мелкой моторики рук: выкладывание из спичек или палочек геометрических фигур.</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 1,2,3.</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Квадрат</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умение устанавливать </w:t>
            </w:r>
            <w:r>
              <w:rPr>
                <w:rFonts w:ascii="Times New Roman" w:eastAsia="Times New Roman" w:hAnsi="Times New Roman" w:cs="Times New Roman"/>
                <w:color w:val="000000"/>
                <w:sz w:val="20"/>
                <w:lang w:eastAsia="ru-RU"/>
              </w:rPr>
              <w:lastRenderedPageBreak/>
              <w:t>соответствие между количеством предметов, числом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квадрат из счетных палочек;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квадрат и цветок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 </w:t>
            </w:r>
            <w:r>
              <w:rPr>
                <w:rFonts w:ascii="Times New Roman" w:eastAsia="Times New Roman" w:hAnsi="Times New Roman" w:cs="Times New Roman"/>
                <w:color w:val="000000"/>
                <w:sz w:val="18"/>
                <w:lang w:eastAsia="ru-RU"/>
              </w:rPr>
              <w:t>писать цифру 3;</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-решать логическую задачу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с тетрадью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-с пословицами, в которых упоминается число 3.</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умение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w:t>
            </w:r>
            <w:r>
              <w:rPr>
                <w:rFonts w:ascii="Times New Roman" w:eastAsia="Times New Roman" w:hAnsi="Times New Roman" w:cs="Times New Roman"/>
                <w:i/>
                <w:iCs/>
                <w:color w:val="000000"/>
                <w:sz w:val="18"/>
                <w:lang w:eastAsia="ru-RU"/>
              </w:rPr>
              <w:t> </w:t>
            </w:r>
            <w:r>
              <w:rPr>
                <w:rFonts w:ascii="Times New Roman" w:eastAsia="Times New Roman" w:hAnsi="Times New Roman" w:cs="Times New Roman"/>
                <w:color w:val="000000"/>
                <w:sz w:val="18"/>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1.Заучивание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2.Игровое упр.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3.</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«Нарисуй шарики».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7.Логическая задача «Дорисуй недостающие фигуры».</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8.Работа со счетными палочками.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9.Рисование квадратов и цветка в тетради в клетку.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10.Самоконтроль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1.Упражнение «Четвертый </w:t>
            </w:r>
            <w:r>
              <w:rPr>
                <w:rFonts w:ascii="Times New Roman" w:eastAsia="Times New Roman" w:hAnsi="Times New Roman" w:cs="Times New Roman"/>
                <w:color w:val="000000"/>
                <w:sz w:val="20"/>
                <w:lang w:eastAsia="ru-RU"/>
              </w:rPr>
              <w:lastRenderedPageBreak/>
              <w:t>лишний»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2.Тренировка детей в образовании и употреблении обобщающих понятий, в употреблении общих признаков и различий деревьев и цветов.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3.Игры с геометрическими мозаиками.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4.Упражнение на развитие мелкой моторики: завязывание шнурков, узлов на толстой веревке.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Изготовление </w:t>
            </w:r>
            <w:r>
              <w:rPr>
                <w:rFonts w:ascii="Times New Roman" w:eastAsia="Times New Roman" w:hAnsi="Times New Roman" w:cs="Times New Roman"/>
                <w:color w:val="000000"/>
                <w:sz w:val="20"/>
                <w:lang w:eastAsia="ru-RU"/>
              </w:rPr>
              <w:lastRenderedPageBreak/>
              <w:t>геометрических фигур.</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18"/>
                <w:lang w:eastAsia="ru-RU"/>
              </w:rPr>
              <w:lastRenderedPageBreak/>
              <w:t>Сентябрь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18"/>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Занятие №4</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Числа и цифры</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 4.</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Круг.</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Большой, поменьше, самый маленький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18"/>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18"/>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отгадывать математическую загадку, записывать решение задач с помощью знаков и цифр;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писать цифру 4;</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устанавливать соответствие между количеством предметов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рисовать круги и неваляшку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w:t>
            </w:r>
            <w:r>
              <w:rPr>
                <w:rFonts w:ascii="Times New Roman" w:eastAsia="Times New Roman" w:hAnsi="Times New Roman" w:cs="Times New Roman"/>
                <w:color w:val="000000"/>
                <w:sz w:val="18"/>
                <w:lang w:eastAsia="ru-RU"/>
              </w:rPr>
              <w:t> умение писать цифры 2,3.</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Продолжать знакомить</w:t>
            </w:r>
            <w:r>
              <w:rPr>
                <w:rFonts w:ascii="Times New Roman" w:eastAsia="Times New Roman" w:hAnsi="Times New Roman" w:cs="Times New Roman"/>
                <w:color w:val="000000"/>
                <w:sz w:val="18"/>
                <w:lang w:eastAsia="ru-RU"/>
              </w:rPr>
              <w:t> с тетрадью в клетку.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r>
              <w:rPr>
                <w:rFonts w:ascii="Times New Roman" w:eastAsia="Times New Roman" w:hAnsi="Times New Roman" w:cs="Times New Roman"/>
                <w:color w:val="000000"/>
                <w:sz w:val="18"/>
                <w:lang w:eastAsia="ru-RU"/>
              </w:rPr>
              <w:t> навык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1.Заучивание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2.Игра «Отгадай и запиши».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3.Письмо цифры 4.</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4.Игра «Сосчитай и напиши».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5.Игра «Кто больше?».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6.Физкультминутка.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7.Игра «Кто внимательней?»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8.Рисование кругов и неваляшек в тетради в клетку.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9.Самоконтроль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1.Разучивание счета до 10 и обратного счета на стихотворном материале.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2.Игры с геометрическими мозаиками.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3 Упражнение на развитие мелкой моторики: повторение знакомой пальчиковой гимнастики.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Рисование домиков с номерами от 1 до 4 и расселение в них чисел.</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№5</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 1,2,3,4,5</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5 из двух меньших.</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самый маленький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математическую загадку, записывать решение задач с помощью знаков и цифр;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5;</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установление несоответствия;.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писать цифры 1,2,3,4.</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независимость числа от величины и пространственного расположения предметов.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составом числа 5 из двух меньших чисел;</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названием текущего месяца – октябрь;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крылатыми выражениями, в которых упоминается число 5.</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w:t>
            </w:r>
            <w:r>
              <w:rPr>
                <w:rFonts w:ascii="Times New Roman" w:eastAsia="Times New Roman" w:hAnsi="Times New Roman" w:cs="Times New Roman"/>
                <w:color w:val="000000"/>
                <w:sz w:val="20"/>
                <w:lang w:eastAsia="ru-RU"/>
              </w:rPr>
              <w:t>умение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1.Заучивание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и запиши».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3.Письмо цифры 5.</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«Посчитай и напиши»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0 октябрь.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«Дорисуй зернышки цыплятам».</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8.Ознакомление с пословицами, в которых встречается число 5.</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9.Игра «Что перепутал художник».</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10.Самоконтроль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1.Игры с пуговицами.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2.Д/и «Чудесный мешочек».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3.Сравнение по количеству однородных объектов (шишки, желуди, каштаны) и складывание в две линии.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4.Упражнение на развитие мелкой моторики: выкладывание из счетных палочек знакомых геометрических </w:t>
            </w:r>
            <w:r>
              <w:rPr>
                <w:rFonts w:ascii="Times New Roman" w:eastAsia="Times New Roman" w:hAnsi="Times New Roman" w:cs="Times New Roman"/>
                <w:color w:val="000000"/>
                <w:sz w:val="20"/>
                <w:lang w:eastAsia="ru-RU"/>
              </w:rPr>
              <w:lastRenderedPageBreak/>
              <w:t>фигур.</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Сбор шишек, желудей разного размера.</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Октябрь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 «+»</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Длинный, короче, еще короче, самый короткий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отгадывать математическую загадку, записывать решение с помощью знаков и цифр;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писать цифру 6;</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-порядковому счету в пределах 6, правильно отвечать на вопросы сколько? , на котором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решать логическую задачу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цифрой 6;</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с составом числа 6 из двух меньших чисел.</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w:t>
            </w:r>
            <w:r>
              <w:rPr>
                <w:rFonts w:ascii="Times New Roman" w:eastAsia="Times New Roman" w:hAnsi="Times New Roman" w:cs="Times New Roman"/>
                <w:color w:val="000000"/>
                <w:sz w:val="18"/>
                <w:lang w:eastAsia="ru-RU"/>
              </w:rPr>
              <w:t>умение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2.Учить писать цифру 6.</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«Исправь ошибку художника».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5.Логическая задача «Дорисуй последний карандаш».</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6.Игровое упр. «Раскрась правильно».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«разрезные картинки».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2.Упражнение в распределении шишек на крупные и мелкие и отборе их в соответствующие группы.</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3.Упражнение на развитие мелкой моторики – выкладывание из мозаики геометрических узоров.</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цифр 1,2,3.</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4, 5, 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&lt; , &gt; , = .</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Квадрат, треугольник</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-выкладывать из счетных палочек треугольник, домик;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треугольники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писать цифры 3,4,5,6.</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Знакомство </w:t>
            </w:r>
            <w:r>
              <w:rPr>
                <w:rFonts w:ascii="Times New Roman" w:eastAsia="Times New Roman" w:hAnsi="Times New Roman" w:cs="Times New Roman"/>
                <w:color w:val="000000"/>
                <w:sz w:val="20"/>
                <w:lang w:eastAsia="ru-RU"/>
              </w:rPr>
              <w:t>со знаками </w:t>
            </w:r>
            <w:r>
              <w:rPr>
                <w:rFonts w:ascii="Times New Roman" w:eastAsia="Times New Roman" w:hAnsi="Times New Roman" w:cs="Times New Roman"/>
                <w:b/>
                <w:bCs/>
                <w:color w:val="000000"/>
                <w:sz w:val="20"/>
                <w:lang w:eastAsia="ru-RU"/>
              </w:rPr>
              <w:t>&lt; , &gt; .</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и запиши».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«Напиши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4.Выкладывание из счетных палочек квадрата, треугольника, домика.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«Считай, сравнивай, записывай».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«Рисуем треугольники».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в тетради неравенств под диктовку. Д/и «Кого  больше?» (по картинкам)</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Сравнить возраст членов семьи, определить, кто старше, младше.</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№8</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4, 5, 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числом, цифрой и количеством предметов;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поэтические сравнения, лежащие в основе загадки;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r>
              <w:rPr>
                <w:rFonts w:ascii="Times New Roman" w:eastAsia="Times New Roman" w:hAnsi="Times New Roman" w:cs="Times New Roman"/>
                <w:color w:val="000000"/>
                <w:sz w:val="20"/>
                <w:lang w:eastAsia="ru-RU"/>
              </w:rPr>
              <w:t>с загадками, в которых присутствуют числа.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«Число, цифра, предмет».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«Сосчитай и раскрась».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«Загадки и отгадки».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5.Игровое упр. «Сколько детей спряталось за забором?»</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1.Занимательные диктанты</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2.Игра на классификацию с мячом «Живое - неживое»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Упражнение в деление квадрата на несколько частей.</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Ноябрь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№9</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1,2,3,4,5,0.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 « - »</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 xml:space="preserve">«Математика </w:t>
            </w:r>
            <w:r>
              <w:rPr>
                <w:rFonts w:ascii="Times New Roman" w:eastAsia="Times New Roman" w:hAnsi="Times New Roman" w:cs="Times New Roman"/>
                <w:color w:val="000000"/>
                <w:sz w:val="20"/>
                <w:lang w:eastAsia="ru-RU"/>
              </w:rPr>
              <w:lastRenderedPageBreak/>
              <w:t>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математическую задачу, записывать решение с помощью знаков, цифр;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основе зрительного воспринимаемой информации;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-писать цифру 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дорисовывать геометрические фигуры, преобразовывая их в изображение похожих предметов;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 со знаком « - »;</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с цифрой 0</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1.Ознакомление со знаком « минус » и решение задачи.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4.Игра «Загадки и </w:t>
            </w:r>
            <w:r>
              <w:rPr>
                <w:rFonts w:ascii="Times New Roman" w:eastAsia="Times New Roman" w:hAnsi="Times New Roman" w:cs="Times New Roman"/>
                <w:color w:val="000000"/>
                <w:sz w:val="20"/>
                <w:lang w:eastAsia="ru-RU"/>
              </w:rPr>
              <w:lastRenderedPageBreak/>
              <w:t>отгадки».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5.Игровое упр. «Дорисуй листья на деревьях».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«Найди в группе предметы, похожие на геометрические фигуры».</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 «Преврати геометрические фигуры в  предметы».</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«Назови соседа», «Мяч бросай – число называй».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2. Конкурс «Придумай истории, в </w:t>
            </w:r>
            <w:r>
              <w:rPr>
                <w:rFonts w:ascii="Times New Roman" w:eastAsia="Times New Roman" w:hAnsi="Times New Roman" w:cs="Times New Roman"/>
                <w:color w:val="000000"/>
                <w:sz w:val="20"/>
                <w:lang w:eastAsia="ru-RU"/>
              </w:rPr>
              <w:lastRenderedPageBreak/>
              <w:t>которых участвует знак «минус».</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3.Упражнениедетей в названии дней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Иры на сериацию по размеру.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меткой моторики: пальчиковая гимнастика «Куда девался понедельник?»</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запись знака « - »</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Ноябрь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0,4, 5, 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решать арифметическую задачу, записывать решение с помощью цифр, знаков;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-сравнивать смежные цифры, устанавливать зависимость между ними;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находить различие в двух похожих рисунках;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пользоваться знаками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&lt; , &gt;.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r>
              <w:rPr>
                <w:rFonts w:ascii="Times New Roman" w:eastAsia="Times New Roman" w:hAnsi="Times New Roman" w:cs="Times New Roman"/>
                <w:color w:val="000000"/>
                <w:sz w:val="20"/>
                <w:lang w:eastAsia="ru-RU"/>
              </w:rPr>
              <w:t>с крылатыми выражениями, в которых есть число 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умение обозначать словами положение предметов по отношению к себе;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1.Решение и запись задачи.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«Соедини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Ознакомление с крылатыми выражениями.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«Считай, сравнивай, 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«Ориентируемся в комнате».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 Игра «Кто внимательный?»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1.Рассматривание детских журналов.</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Игры с лабиринтами.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3.Упражнения на развитие мелкой моторики: игры с пуговицами, рисование цифр на песке в тарелочках.</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4.Рисование геометрических фигур палочкой на песке или мелом на асфальте.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С/р игра «Магазин».</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Ноябрь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№11</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Часть и целое.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с помощью цифр и знаков;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7;</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порядковому счету, правильно отвечать на вопросы: сколько? На котором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прямоугольник;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прямоугольник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преобразовывать квадрат в другие геометрические фигуры путем складывания, разрезания;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что часть меньшего целого, а целое больше части;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Знакомить </w:t>
            </w:r>
            <w:r>
              <w:rPr>
                <w:rFonts w:ascii="Times New Roman" w:eastAsia="Times New Roman" w:hAnsi="Times New Roman" w:cs="Times New Roman"/>
                <w:color w:val="000000"/>
                <w:sz w:val="20"/>
                <w:lang w:eastAsia="ru-RU"/>
              </w:rPr>
              <w:t>с цифрой 7.</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2.Письмо цифры 7.</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«Слушай и считай».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«Сложи квадрат».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6.Выкладывание из счетных палочек прямоугольника.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7.Рисование прямоугольников.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«Числовой ряд», «Чья неделька быстрее соберется»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2Разбор занимательных задач – шуток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3.Чтение сказки «Как топ учился математике»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Д/и «Мячик бросаю, число называю»</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Упражнение на развитие мелкой моторики: игры с пуговицами.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Запись цифры 7.</w:t>
            </w:r>
          </w:p>
        </w:tc>
      </w:tr>
      <w:tr w:rsidR="003D70B7">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Ноябрь</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№12</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1,2,3,4,5,6,7.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знакомить: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цифрой 7;</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составом числа 7 из двух меньших чисел;</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пословицами, в которых упоминается число 7;</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дни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писать цифры от 1 до 7.</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1.Задача – шутка.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«Внимание угадай».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«Считай, рисунки, записывай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«Дни недели».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«Сколько осталось?», «Что изменилось».</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Рассказ – беседа «Неделя».</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Чтение рассказа Т. Шорыгиной «Умная неделя».</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4. Составление и решение задач  на сложение.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Изготовление геометрического пенала.</w:t>
            </w:r>
          </w:p>
        </w:tc>
      </w:tr>
    </w:tbl>
    <w:p w:rsidR="003D70B7" w:rsidRDefault="003D70B7">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№13</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 8.</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с помощью цифр и знаков;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8;</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правильно использовать и писать знаки + или  -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цифрой 8;</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названием месяца - декабрь.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8.</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«Бусы».</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 крылатыми выражениями.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6.Ознакомление с первым зимним месяцем – декабрь.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«Соедини правильно».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«Что изменилось», «цепочка»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2.Расматривание детских журналов.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в счете хором до 20.</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4.Упражнение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цифр 6,7,8.</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№14</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8.</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Деление предмета на 4 части.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 </w:t>
            </w:r>
            <w:r>
              <w:rPr>
                <w:rFonts w:ascii="Times New Roman" w:eastAsia="Times New Roman" w:hAnsi="Times New Roman" w:cs="Times New Roman"/>
                <w:color w:val="000000"/>
                <w:sz w:val="20"/>
                <w:lang w:eastAsia="ru-RU"/>
              </w:rPr>
              <w:t>различии порядкового счета, правильно отвечать на вопросы: сколько?, на котором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число 8 из двух меньших на наглядном материале;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что часть меньше целого, а целое больше части;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делить предмет на 2,4 части.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«Подарки Деда Мороза».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и напиши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«Учимся делить круг».</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«Назови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«Раздели правильно».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«Назови соседа», «Мяч бросай – число называй».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Упражнение детей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детей в назывании дней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4.Игры на сериацию по размеру.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мелкой моторики: выкладывание из счетных палочек геометрических фигур.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Деление торта на 4 части.</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№15</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примеров на сложение и вычитание.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Овал</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решать примеры на сложение и вычитание;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определять словом положение </w:t>
            </w:r>
            <w:r>
              <w:rPr>
                <w:rFonts w:ascii="Times New Roman" w:eastAsia="Times New Roman" w:hAnsi="Times New Roman" w:cs="Times New Roman"/>
                <w:color w:val="000000"/>
                <w:sz w:val="20"/>
                <w:lang w:eastAsia="ru-RU"/>
              </w:rPr>
              <w:lastRenderedPageBreak/>
              <w:t>предмета по отношению к себе, другому лицу;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-рисовать овалы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«А теперь ты сам считай…».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«Рисуем овалы».</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4.Чтение стихотворения.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5.Игра «Раскрась правильно шарик».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«Сколько котят в корзине».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1.Д/и «Сколько вместе?», «Назови соседей», «Четвертый </w:t>
            </w:r>
            <w:r>
              <w:rPr>
                <w:rFonts w:ascii="Times New Roman" w:eastAsia="Times New Roman" w:hAnsi="Times New Roman" w:cs="Times New Roman"/>
                <w:color w:val="000000"/>
                <w:sz w:val="20"/>
                <w:lang w:eastAsia="ru-RU"/>
              </w:rPr>
              <w:lastRenderedPageBreak/>
              <w:t>лишний».</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Игры с магнитными цифрами.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в назывании дней недели.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Рассматривание книг по занимательной математике.</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5.Игровое упражнение «Закончи предложение».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Печатание в тетрадях примеров на сложение</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Декабрь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&lt; , &gt; ; порядковый счет</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правильно пользоваться знаками </w:t>
            </w:r>
            <w:r>
              <w:rPr>
                <w:rFonts w:ascii="Times New Roman" w:eastAsia="Times New Roman" w:hAnsi="Times New Roman" w:cs="Times New Roman"/>
                <w:b/>
                <w:bCs/>
                <w:color w:val="000000"/>
                <w:sz w:val="20"/>
                <w:lang w:eastAsia="ru-RU"/>
              </w:rPr>
              <w:t>&lt; , &gt;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видеть геометрические  фигуры в символических изображениях;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правильно отвечать на вопросы: сколько? Который? На каком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w:t>
            </w:r>
            <w:r>
              <w:rPr>
                <w:rFonts w:ascii="Times New Roman" w:eastAsia="Times New Roman" w:hAnsi="Times New Roman" w:cs="Times New Roman"/>
                <w:color w:val="000000"/>
                <w:sz w:val="20"/>
                <w:lang w:eastAsia="ru-RU"/>
              </w:rPr>
              <w:t> в различении количественного и порядкового счета.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«напиши правильно знаки».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«Смотри, считай, записывай».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«сколько гостей пришло к Тане?».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1.Печатание в тетради неравенств под диктовку.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Д/и «Кого  больше?» (по картинкам)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Сравнить возраст членов семьи, определить, кто старше, младше.</w:t>
            </w:r>
          </w:p>
        </w:tc>
      </w:tr>
    </w:tbl>
    <w:p w:rsidR="003D70B7" w:rsidRDefault="003D70B7">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Январь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1-9.</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Высокий, низкий.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-писать цифру 9;</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записывать дни недели условными обозначениями (один кружок – понедельник, два – вторник и т.д.);</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решение с помощью цифр и математических знаков;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математическую задачу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с цифрой 9;</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-название месяца – январь;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названиями дней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использовать в речи понятия «самая высокая», «пониже», «еще ниже», «самая низкая», «низкая», «повыше», «еще выше».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9.</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3.Ознакомление с крылатыми выражениями.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 январь.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«Дорисуй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7.Игра«Дни недели».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«Выложи сам», «Считай – не ошибись».</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с календарем.</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Игровое упражнение «Вверху и внизу».</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Логические задания «Найди ошибку».</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5. Игра «Четвертый лишний».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 Упражнение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Измерение роста всех членов семьи, сравнивание роста ребенка и взрослого.</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Январь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№18</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Сравнение смежных чисел.</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Часть и целое.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порядковому счету, правильно отвечать на </w:t>
            </w:r>
            <w:r>
              <w:rPr>
                <w:rFonts w:ascii="Times New Roman" w:eastAsia="Times New Roman" w:hAnsi="Times New Roman" w:cs="Times New Roman"/>
                <w:color w:val="000000"/>
                <w:sz w:val="20"/>
                <w:lang w:eastAsia="ru-RU"/>
              </w:rPr>
              <w:lastRenderedPageBreak/>
              <w:t>вопросы: сколько? Какой по счету? На котором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соотносить количество предметов с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сравнивать числа 7 и 8, понимать отношения между ними;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складывать квадрат на 2,4,8 треугольников, разрезать по линии сгиба;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-понимать, что часть меньше целого, а целое больше части;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логические задачи на основе зрительного воспринимаемой информации.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«Слушай и считай».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2.Игра«Считай и пиши».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«Сложи квадрат».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«Слушай, смотри, думай».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1.Д/и «Собери под зонтик», настольные </w:t>
            </w:r>
            <w:r>
              <w:rPr>
                <w:rFonts w:ascii="Times New Roman" w:eastAsia="Times New Roman" w:hAnsi="Times New Roman" w:cs="Times New Roman"/>
                <w:color w:val="000000"/>
                <w:sz w:val="20"/>
                <w:lang w:eastAsia="ru-RU"/>
              </w:rPr>
              <w:lastRenderedPageBreak/>
              <w:t>печатные игры «Шашки», «Уголки».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2.Игры с лабиринтами.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«Каким по счету стоит».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Игры с магнитными цифрами.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5.Упражнения на развитие мелкой моторики: игры с палочками и крышками.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Запись чисел 7,8,9.</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Январь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№19</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Трапеция.</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-писать цифру 10;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трапецию;</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трапецию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находить различия в двух похожих рисунках;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с цифрой 10;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-геометрической фигурой - трапецией.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10.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5.Трапеция из счетных палочек.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6.Рисование трапеции.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«Будь внимательным».</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Рассматривание книг по занимательной математике.</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в тетрадях.</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Игра на классификацию с мячом «Живое – неживое».</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Занимательные диктанты.</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и решение арифметических задач</w:t>
            </w:r>
          </w:p>
        </w:tc>
      </w:tr>
    </w:tbl>
    <w:p w:rsidR="003D70B7" w:rsidRDefault="003D70B7">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Цифры от</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до 10.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10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Высокий, низкий.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писать цифры от 1 до 10;</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-знания геометрических фигур: трапеции, круге, квадрате, треугольнике.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-понимать отношения между числами;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число 10 из двух меньших чисел;</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1.Отгадывание загадок, письмо цифр.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«Запиши пропущенную цифру».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«Примеров много, а ответ один».</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5.Игра«Дорисуй недостающие фигуры».</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Сравнение деревьев на участке по высоте. Д/и «Кто выше?» - научить сравнивать рост двух детей путем равнения «спина к спине».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Работа в тетрадях: запись цифр 4,5,6.</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№21</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задачи, записывать решение;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 соотносить число и цифру;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пользоваться знаками + , -  ;</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рисовать в тетради в клетку кораблик;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 </w:t>
            </w:r>
            <w:r>
              <w:rPr>
                <w:rFonts w:ascii="Times New Roman" w:eastAsia="Times New Roman" w:hAnsi="Times New Roman" w:cs="Times New Roman"/>
                <w:color w:val="000000"/>
                <w:sz w:val="20"/>
                <w:lang w:eastAsia="ru-RU"/>
              </w:rPr>
              <w:t>с название месяца - 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«Составь задачу, запиши решение».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«Кто отгадывал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Ознакомление с названием месяца – февраль.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4.Физкультминутка.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«Помоги зверюшкам написать знаки».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7.Игра«Рисуем кораблик».</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«Убираем цифры», «Отгадай, кто где стоит», «Четвертый лишний».</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 xml:space="preserve">2. Беседа </w:t>
            </w:r>
            <w:r>
              <w:rPr>
                <w:rFonts w:ascii="Times New Roman" w:eastAsia="Times New Roman" w:hAnsi="Times New Roman" w:cs="Times New Roman"/>
                <w:color w:val="000000"/>
                <w:sz w:val="20"/>
                <w:lang w:eastAsia="ru-RU"/>
              </w:rPr>
              <w:lastRenderedPageBreak/>
              <w:t>«Рассуждение».</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Рассматривание книг по занимательной математике.</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(рисование по клеткам)</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№22</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сложение и вычитание.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математические загадки, записывать решение с помощью цифр и математических знаков, 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анализ и синтез;</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геометрические фигуры, символические изображения предметов (дом, елку, лодку);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Упражнять в количественном и порядковом счете, отвечать на вопросы: сколько? на котором по счету месте?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2.Физкульт минутка с пальчиками.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3.Ига «Считай раскрашивай».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4.Задания со счетными палочками.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«Закрась правильно».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1.Чтение сказки «Пятая история о проволочке».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2.Повторение фигур.</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3.Закрепление навыков обратного счета в пределах первого десятка от любого числа.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4.Решение задачь на сложение.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мелкой моторики: выкладывание из мозаики геометрических узоров.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задач на сложение</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№23</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примеров на сложение и вычитание.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6"/>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-решать примеры на сложение и вычитание;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Составление числа 7,8,9,10 из двух меньших чисел;</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различать понятия «влево», «вправо», «вперед», «назад»; учить двигаться в указанных направлениях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6"/>
                <w:lang w:eastAsia="ru-RU"/>
              </w:rPr>
              <w:t>Способствовать</w:t>
            </w:r>
            <w:r>
              <w:rPr>
                <w:rFonts w:ascii="Times New Roman" w:eastAsia="Times New Roman" w:hAnsi="Times New Roman" w:cs="Times New Roman"/>
                <w:color w:val="000000"/>
                <w:sz w:val="16"/>
                <w:lang w:eastAsia="ru-RU"/>
              </w:rPr>
              <w:t> развитию графических навыков – рисование машины.</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6"/>
                <w:lang w:eastAsia="ru-RU"/>
              </w:rPr>
              <w:t>Формировать</w:t>
            </w:r>
            <w:r>
              <w:rPr>
                <w:rFonts w:ascii="Times New Roman" w:eastAsia="Times New Roman" w:hAnsi="Times New Roman" w:cs="Times New Roman"/>
                <w:color w:val="000000"/>
                <w:sz w:val="16"/>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«Где пять?»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«Дорисуй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7.Игра«Дни недели».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1.Упражнение в назывании дней недели.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Упражнения на развитие мелкой моторики: лепка цифр, повторение знакомых пальчиковых гимнастик.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в тетрадях примеров на сложение</w:t>
            </w:r>
          </w:p>
        </w:tc>
      </w:tr>
    </w:tbl>
    <w:p w:rsidR="003D70B7" w:rsidRDefault="003D70B7">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№24</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Установление соответствия между цифрами и количеством предметов, знаки &lt; , &gt;.</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-устанавливать соответствие между цифрой и количеством предметов;</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-пользоваться знаками </w:t>
            </w:r>
            <w:r>
              <w:rPr>
                <w:rFonts w:ascii="Times New Roman" w:eastAsia="Times New Roman" w:hAnsi="Times New Roman" w:cs="Times New Roman"/>
                <w:b/>
                <w:bCs/>
                <w:color w:val="000000"/>
                <w:sz w:val="20"/>
                <w:lang w:eastAsia="ru-RU"/>
              </w:rPr>
              <w:t>&lt; , &gt;</w:t>
            </w:r>
            <w:r>
              <w:rPr>
                <w:rFonts w:ascii="Times New Roman" w:eastAsia="Times New Roman" w:hAnsi="Times New Roman" w:cs="Times New Roman"/>
                <w:color w:val="000000"/>
                <w:sz w:val="20"/>
                <w:lang w:eastAsia="ru-RU"/>
              </w:rPr>
              <w:t>;</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загадку на установление закономерностей.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 знания о днях неделях.</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«Считай и рисуй».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«Помоги написать знаки».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«Узнай, какой день недели».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5.Игра«Кто в каком домике живет?»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1.Повторение с детьми последовательности дней недели, их названий.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2.Д/и «Числовой ряд», «Чья неделька быстрее соберется», «Считай и рисуй»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3. упражнение на развитие </w:t>
            </w:r>
            <w:r>
              <w:rPr>
                <w:rFonts w:ascii="Times New Roman" w:eastAsia="Times New Roman" w:hAnsi="Times New Roman" w:cs="Times New Roman"/>
                <w:color w:val="000000"/>
                <w:sz w:val="20"/>
                <w:lang w:eastAsia="ru-RU"/>
              </w:rPr>
              <w:lastRenderedPageBreak/>
              <w:t>мелкой моторики: повторение знакомых пальчиковых игр.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(рисуем по клеткам)</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Март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№25</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сложение и вычитание.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Четырехугольник, шестиугольник.</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задачи на сложение и вычитание;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сходство и различие;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-записывать и 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  </w:t>
            </w:r>
            <w:r>
              <w:rPr>
                <w:rFonts w:ascii="Times New Roman" w:eastAsia="Times New Roman" w:hAnsi="Times New Roman" w:cs="Times New Roman"/>
                <w:color w:val="000000"/>
                <w:sz w:val="20"/>
                <w:lang w:eastAsia="ru-RU"/>
              </w:rPr>
              <w:t>с название месяца – март.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-знания о зимних месяцах (декабрь, январь, февраль);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Игра «Составь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4.Ознакомление с названием месяца – март.</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«Раскрась лишнюю фигуру».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«Волшебный мешочек», «Что сначала, что потом»</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2.Игры на классификацию.</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3.Беседа о геометрических фигурах.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4.Решение задач на сложение.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Составлять задачи на сложение и вычитание</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№26</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вычитание.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самый маленький.</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Части суток.</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символическое изображение кошки из треугольников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использовать в речи определения «большой», «поменьше», «самый маленький».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знания о последовательности частей суток (утро, день, вечер, ночь).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Способствовать </w:t>
            </w:r>
            <w:r>
              <w:rPr>
                <w:rFonts w:ascii="Times New Roman" w:eastAsia="Times New Roman" w:hAnsi="Times New Roman" w:cs="Times New Roman"/>
                <w:color w:val="000000"/>
                <w:sz w:val="20"/>
                <w:lang w:eastAsia="ru-RU"/>
              </w:rPr>
              <w:t>развитию глазомера.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«Исправь ошибку художника».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«Напиши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7.Игра«Рисуем кошку из треугольников».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«Сколько? Какой?»</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Беседа «Что такое порядок».</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Рассказ – беседа «Братья – месяцы».</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Занимательные задания с магнитными цифрами.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№27</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 времена года.</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-отгадывать математическую загадку, записывать решение;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-загадки на основе зрительного воспринимаемой информации, понимать поэтические образы, лежащие в основе загадки;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читать запись задачи;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развивать мышление.</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 </w:t>
            </w:r>
            <w:r>
              <w:rPr>
                <w:rFonts w:ascii="Times New Roman" w:eastAsia="Times New Roman" w:hAnsi="Times New Roman" w:cs="Times New Roman"/>
                <w:color w:val="000000"/>
                <w:sz w:val="18"/>
                <w:lang w:eastAsia="ru-RU"/>
              </w:rPr>
              <w:t>навыки порядкового счета, правильно отвечать на вопросы: сколько? какой по счету?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«Кого боится зайка».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«реши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«Отгадай загадки».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Повторение с детьми последовательности дней недели, их названий.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Повторение с детьми названий и признаков времён года.</w:t>
            </w:r>
          </w:p>
        </w:tc>
      </w:tr>
    </w:tbl>
    <w:p w:rsidR="003D70B7" w:rsidRDefault="003D70B7">
      <w:pPr>
        <w:spacing w:after="0" w:line="240" w:lineRule="auto"/>
        <w:rPr>
          <w:rFonts w:ascii="Times New Roman" w:eastAsia="Times New Roman" w:hAnsi="Times New Roman" w:cs="Times New Roman"/>
          <w:vanish/>
          <w:sz w:val="24"/>
          <w:szCs w:val="24"/>
          <w:lang w:eastAsia="ru-RU"/>
        </w:rPr>
      </w:pPr>
    </w:p>
    <w:tbl>
      <w:tblPr>
        <w:tblW w:w="11107" w:type="dxa"/>
        <w:tblInd w:w="-917" w:type="dxa"/>
        <w:tblLayout w:type="fixed"/>
        <w:tblCellMar>
          <w:left w:w="116" w:type="dxa"/>
          <w:right w:w="116" w:type="dxa"/>
        </w:tblCellMar>
        <w:tblLook w:val="04A0" w:firstRow="1" w:lastRow="0" w:firstColumn="1" w:lastColumn="0" w:noHBand="0" w:noVBand="1"/>
      </w:tblPr>
      <w:tblGrid>
        <w:gridCol w:w="1134"/>
        <w:gridCol w:w="1700"/>
        <w:gridCol w:w="2978"/>
        <w:gridCol w:w="2268"/>
        <w:gridCol w:w="142"/>
        <w:gridCol w:w="1544"/>
        <w:gridCol w:w="14"/>
        <w:gridCol w:w="192"/>
        <w:gridCol w:w="1085"/>
        <w:gridCol w:w="50"/>
      </w:tblGrid>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№28</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математической загадки.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анализ синтез;</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w:t>
            </w: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составлять число 10 из двух меньших;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-понятия «левый верхний / нижний угол», «правый верхний / нижний угол», «середина».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цветы».</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«Рисуем картину».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5.Игра «Найди и раскрась».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50" w:type="dxa"/>
            <w:gridSpan w:val="3"/>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«Сколько вместе?», «Назови соседей», «Четвертый лишний».</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2. Игры с магнитными цифрами.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в назывании дней недели.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Рассматривание книг по занимательной математике.</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5.Игровое упражнение «Закончи предложение».</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тетради: рисуем по клеточкам</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Апрель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№29</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-составлять задачи, записывать  и 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-решать логическую задачу на установление соответствия;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 </w:t>
            </w:r>
            <w:r>
              <w:rPr>
                <w:rFonts w:ascii="Times New Roman" w:eastAsia="Times New Roman" w:hAnsi="Times New Roman" w:cs="Times New Roman"/>
                <w:color w:val="000000"/>
                <w:sz w:val="18"/>
                <w:lang w:eastAsia="ru-RU"/>
              </w:rPr>
              <w:t>с название месяца – апрель.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w:t>
            </w:r>
            <w:r>
              <w:rPr>
                <w:rFonts w:ascii="Times New Roman" w:eastAsia="Times New Roman" w:hAnsi="Times New Roman" w:cs="Times New Roman"/>
                <w:color w:val="000000"/>
                <w:sz w:val="18"/>
                <w:lang w:eastAsia="ru-RU"/>
              </w:rPr>
              <w:t>знания о первом месяце весны – марте;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-о геометрических фигурах: круг, квадрат, прямоугольник, треугольник.</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r>
              <w:rPr>
                <w:rFonts w:ascii="Times New Roman" w:eastAsia="Times New Roman" w:hAnsi="Times New Roman" w:cs="Times New Roman"/>
                <w:color w:val="000000"/>
                <w:sz w:val="18"/>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и реши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4.Ознакомление с названием месяца – апрель.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«Дорисуй недостающую фигуру».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686"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«Выложи сам», «Считай – не ошибись».</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с календарем.</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Игровое упражнение «Вверху и внизу».</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Логические задания «Найди ошибку».</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5. Игра «Четвертый лишний».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 Упражнение на развитие мелкой моторики.</w:t>
            </w:r>
          </w:p>
        </w:tc>
        <w:tc>
          <w:tcPr>
            <w:tcW w:w="1340" w:type="dxa"/>
            <w:gridSpan w:val="4"/>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Выполнение заданий в рабочих тетрадях по закреплению арифметических действий на сложение и вычитание.</w:t>
            </w: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№30</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 решение математической задачи.</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 </w:t>
            </w:r>
            <w:r>
              <w:rPr>
                <w:rFonts w:ascii="Times New Roman" w:eastAsia="Times New Roman" w:hAnsi="Times New Roman" w:cs="Times New Roman"/>
                <w:color w:val="000000"/>
                <w:sz w:val="20"/>
                <w:lang w:eastAsia="ru-RU"/>
              </w:rPr>
              <w:t>в различии количественного и порядкового счета.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отвечать на вопросы: сколько? на каком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-рисовать лягушку в тетради в клетку;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отгадывать математическую загадку, записывать и читать запись;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-умение ориентироваться относительно себя, другого лица.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«Что растет на нашей грядке».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загадку».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«Нарисуй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«Рисуем лягушку».</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«Где чей домик?», «Путаница», «Наведи порядок».</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Игровое упражнение «Вверху – внизу».</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Игры на сериацию по размеру (высота).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Упражнения на развитие мелкой моторики.</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Упражнять в записи цифры 8 в тетрадях.</w:t>
            </w:r>
          </w:p>
        </w:tc>
        <w:tc>
          <w:tcPr>
            <w:tcW w:w="49" w:type="dxa"/>
            <w:tcMar>
              <w:top w:w="15" w:type="dxa"/>
              <w:left w:w="15" w:type="dxa"/>
              <w:bottom w:w="15" w:type="dxa"/>
              <w:right w:w="15" w:type="dxa"/>
            </w:tcMar>
          </w:tcPr>
          <w:p w:rsidR="003D70B7" w:rsidRDefault="003D70B7">
            <w:pPr>
              <w:widowControl w:val="0"/>
            </w:pP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№31</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Повторение.</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-навыки порядкового и количественного счета;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-умение правильно отвечать на вопросы: сколько? на каком по счету месте?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w:t>
            </w:r>
            <w:r>
              <w:rPr>
                <w:rFonts w:ascii="Times New Roman" w:eastAsia="Times New Roman" w:hAnsi="Times New Roman" w:cs="Times New Roman"/>
                <w:color w:val="000000"/>
                <w:sz w:val="20"/>
                <w:lang w:eastAsia="ru-RU"/>
              </w:rPr>
              <w:t> </w:t>
            </w:r>
            <w:r>
              <w:rPr>
                <w:rFonts w:ascii="Times New Roman" w:eastAsia="Times New Roman" w:hAnsi="Times New Roman" w:cs="Times New Roman"/>
                <w:i/>
                <w:iCs/>
                <w:color w:val="000000"/>
                <w:sz w:val="20"/>
                <w:lang w:eastAsia="ru-RU"/>
              </w:rPr>
              <w:t>учить:</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-составлять число 10 из двух меньших чисел, записывать </w:t>
            </w:r>
            <w:r>
              <w:rPr>
                <w:rFonts w:ascii="Times New Roman" w:eastAsia="Times New Roman" w:hAnsi="Times New Roman" w:cs="Times New Roman"/>
                <w:color w:val="000000"/>
                <w:sz w:val="20"/>
                <w:lang w:eastAsia="ru-RU"/>
              </w:rPr>
              <w:lastRenderedPageBreak/>
              <w:t>результаты составления;</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-выкладывать из счетных палочек символические изображения предметов (дом, елка, лодка);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анализ и синтез;</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видеть геометрические фигуры в символическом изображении рыбки;</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«Кто за кем»</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цветок»</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«Закрась правильно».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5.Работа со счетными палочками</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6.Самоконтроль и </w:t>
            </w:r>
            <w:r>
              <w:rPr>
                <w:rFonts w:ascii="Times New Roman" w:eastAsia="Times New Roman" w:hAnsi="Times New Roman" w:cs="Times New Roman"/>
                <w:color w:val="000000"/>
                <w:sz w:val="20"/>
                <w:lang w:eastAsia="ru-RU"/>
              </w:rPr>
              <w:lastRenderedPageBreak/>
              <w:t>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«Где они живут», «Чудесный мешочек».</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Игровое упражнение «Спереди – сзади».</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 xml:space="preserve">3.Игра на </w:t>
            </w:r>
            <w:r>
              <w:rPr>
                <w:rFonts w:ascii="Times New Roman" w:eastAsia="Times New Roman" w:hAnsi="Times New Roman" w:cs="Times New Roman"/>
                <w:color w:val="000000"/>
                <w:sz w:val="20"/>
                <w:lang w:eastAsia="ru-RU"/>
              </w:rPr>
              <w:lastRenderedPageBreak/>
              <w:t>классификацию с мячом «Живое – неживое».</w:t>
            </w:r>
          </w:p>
          <w:p w:rsidR="003D70B7" w:rsidRDefault="00C7636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4.Лепка цифр из пластилина</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Занимательные диктанты.</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1.Составление и решение арифметических задач.</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2.Ориентировна на листе.</w:t>
            </w:r>
          </w:p>
        </w:tc>
        <w:tc>
          <w:tcPr>
            <w:tcW w:w="49" w:type="dxa"/>
            <w:tcMar>
              <w:top w:w="15" w:type="dxa"/>
              <w:left w:w="15" w:type="dxa"/>
              <w:bottom w:w="15" w:type="dxa"/>
              <w:right w:w="15" w:type="dxa"/>
            </w:tcMar>
          </w:tcPr>
          <w:p w:rsidR="003D70B7" w:rsidRDefault="003D70B7">
            <w:pPr>
              <w:widowControl w:val="0"/>
            </w:pPr>
          </w:p>
        </w:tc>
      </w:tr>
      <w:tr w:rsidR="003D70B7">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Май</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№32</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примеров.</w:t>
            </w:r>
          </w:p>
          <w:p w:rsidR="003D70B7" w:rsidRDefault="00C7636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3D70B7" w:rsidRDefault="00C7636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Учить понимать учебную задачу и выполнять ее самостоятельно;</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Ознакомление с названием месяца - май</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Формировать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задачу»</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«Считай, записывай»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3.Повторение стихотворений о цифрах</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 май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«Кто такой пример решал?».</w:t>
            </w:r>
          </w:p>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1.Д\и«Убираем цифры», «Отгадай, кто где стоит», «Четвертый лишний».</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2.Беседа «Рассуждение».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Рассматривание книг по занимательной математике.</w:t>
            </w:r>
          </w:p>
          <w:p w:rsidR="003D70B7" w:rsidRDefault="00C7636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3D70B7" w:rsidRDefault="00C7636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3D70B7" w:rsidRDefault="00C7636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и решение задач на сложение и вычитание.</w:t>
            </w:r>
          </w:p>
        </w:tc>
        <w:tc>
          <w:tcPr>
            <w:tcW w:w="49" w:type="dxa"/>
            <w:tcMar>
              <w:top w:w="15" w:type="dxa"/>
              <w:left w:w="15" w:type="dxa"/>
              <w:bottom w:w="15" w:type="dxa"/>
              <w:right w:w="15" w:type="dxa"/>
            </w:tcMar>
          </w:tcPr>
          <w:p w:rsidR="003D70B7" w:rsidRDefault="003D70B7">
            <w:pPr>
              <w:widowControl w:val="0"/>
            </w:pPr>
          </w:p>
        </w:tc>
      </w:tr>
    </w:tbl>
    <w:p w:rsidR="003D70B7" w:rsidRDefault="003D70B7">
      <w:pPr>
        <w:tabs>
          <w:tab w:val="left" w:pos="14034"/>
        </w:tabs>
        <w:ind w:left="-142" w:right="395"/>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color w:val="000000"/>
          <w:sz w:val="24"/>
          <w:szCs w:val="24"/>
        </w:rPr>
        <w:t xml:space="preserve"> </w:t>
      </w:r>
      <w:r>
        <w:rPr>
          <w:rFonts w:ascii="Times New Roman" w:eastAsia="Arial" w:hAnsi="Times New Roman" w:cs="Times New Roman"/>
          <w:b/>
          <w:color w:val="000000"/>
          <w:sz w:val="24"/>
          <w:szCs w:val="24"/>
        </w:rPr>
        <w:t>Окружающий мир:</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0" w:line="276" w:lineRule="auto"/>
        <w:jc w:val="center"/>
        <w:rPr>
          <w:rFonts w:ascii="Times New Roman" w:hAnsi="Times New Roman" w:cs="Times New Roman"/>
          <w:b/>
          <w:bCs/>
          <w:sz w:val="24"/>
          <w:szCs w:val="24"/>
        </w:rPr>
      </w:pPr>
      <w:r>
        <w:rPr>
          <w:rFonts w:ascii="Times New Roman" w:hAnsi="Times New Roman" w:cs="Times New Roman"/>
          <w:b/>
          <w:sz w:val="24"/>
          <w:szCs w:val="24"/>
          <w:u w:val="single"/>
          <w:lang w:eastAsia="ar-SA"/>
        </w:rPr>
        <w:lastRenderedPageBreak/>
        <w:t>Тематическое планирование по ознакомление с предметным и социальным окружением</w:t>
      </w:r>
    </w:p>
    <w:tbl>
      <w:tblPr>
        <w:tblpPr w:leftFromText="180" w:rightFromText="180" w:vertAnchor="text" w:tblpY="1"/>
        <w:tblW w:w="9322" w:type="dxa"/>
        <w:tblInd w:w="108" w:type="dxa"/>
        <w:tblLayout w:type="fixed"/>
        <w:tblLook w:val="04A0" w:firstRow="1" w:lastRow="0" w:firstColumn="1" w:lastColumn="0" w:noHBand="0" w:noVBand="1"/>
      </w:tblPr>
      <w:tblGrid>
        <w:gridCol w:w="553"/>
        <w:gridCol w:w="1823"/>
        <w:gridCol w:w="566"/>
        <w:gridCol w:w="1702"/>
        <w:gridCol w:w="4678"/>
      </w:tblGrid>
      <w:tr w:rsidR="003D70B7">
        <w:trPr>
          <w:cantSplit/>
          <w:trHeight w:val="1134"/>
        </w:trPr>
        <w:tc>
          <w:tcPr>
            <w:tcW w:w="55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Месяц</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center"/>
              <w:rPr>
                <w:rFonts w:ascii="Times New Roman" w:hAnsi="Times New Roman" w:cs="Times New Roman"/>
                <w:sz w:val="24"/>
                <w:szCs w:val="24"/>
              </w:rPr>
            </w:pP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center"/>
              <w:rPr>
                <w:rFonts w:ascii="Times New Roman" w:hAnsi="Times New Roman" w:cs="Times New Roman"/>
                <w:sz w:val="24"/>
                <w:szCs w:val="24"/>
              </w:rPr>
            </w:pP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3D70B7" w:rsidRDefault="003D70B7">
            <w:pPr>
              <w:widowControl w:val="0"/>
              <w:spacing w:after="0" w:line="240" w:lineRule="auto"/>
              <w:jc w:val="center"/>
              <w:rPr>
                <w:rFonts w:ascii="Times New Roman" w:hAnsi="Times New Roman" w:cs="Times New Roman"/>
                <w:sz w:val="24"/>
                <w:szCs w:val="24"/>
              </w:rPr>
            </w:pPr>
          </w:p>
        </w:tc>
      </w:tr>
      <w:tr w:rsidR="003D70B7">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20</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Предметы, облегчающие труд человека в быту.</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r>
      <w:tr w:rsidR="003D70B7">
        <w:trPr>
          <w:trHeight w:val="135"/>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22</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Моя семья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r>
      <w:tr w:rsidR="003D70B7">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24</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Что предмет расскажет о себе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Побуждать детей выделять особенности предметов (размер, форма, цвет, материал, части, функции, назначение).</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описывать предметы по их признакам.</w:t>
            </w:r>
          </w:p>
        </w:tc>
      </w:tr>
      <w:tr w:rsidR="003D70B7">
        <w:trPr>
          <w:trHeight w:val="18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25</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Мои друзья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Углублять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r>
      <w:tr w:rsidR="003D70B7">
        <w:trPr>
          <w:trHeight w:val="15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27</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Коллекционер бумаги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разных видах бумаги и ее качествах; совершенствовать умение определять предметы по признакам материала.</w:t>
            </w:r>
          </w:p>
        </w:tc>
      </w:tr>
      <w:tr w:rsidR="003D70B7">
        <w:trPr>
          <w:trHeight w:val="15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28</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r>
      <w:tr w:rsidR="003D70B7">
        <w:trPr>
          <w:trHeight w:val="105"/>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31</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Наряды куклы Тани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временем года.</w:t>
            </w:r>
          </w:p>
        </w:tc>
      </w:tr>
      <w:tr w:rsidR="003D70B7">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32</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во дворе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Знакомить детей с элементарными основами безопасности </w:t>
            </w:r>
            <w:r>
              <w:rPr>
                <w:rFonts w:ascii="Times New Roman" w:hAnsi="Times New Roman" w:cs="Times New Roman"/>
                <w:sz w:val="24"/>
                <w:szCs w:val="24"/>
              </w:rPr>
              <w:lastRenderedPageBreak/>
              <w:t>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tc>
      </w:tr>
      <w:tr w:rsidR="003D70B7">
        <w:trPr>
          <w:trHeight w:val="97"/>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Январь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34</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мире металла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со свойствами и качествами металла. Учить находить металлические предметы в ближайшем окружении.</w:t>
            </w:r>
          </w:p>
        </w:tc>
      </w:tr>
      <w:tr w:rsidR="003D70B7">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35</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гостях у кастелянши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деловыми и личностными качествами кастелянши, с общественной значимости ее труда. Развивать доброжелательное отношение к ней.</w:t>
            </w:r>
          </w:p>
        </w:tc>
      </w:tr>
      <w:tr w:rsidR="003D70B7">
        <w:trPr>
          <w:trHeight w:val="165"/>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37</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Песня колокольчика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знания о стекле, металле, дереве; их свойствах. Познакомить с историей колоколов и колокольчиков на Руси и в других странах.</w:t>
            </w:r>
          </w:p>
        </w:tc>
      </w:tr>
      <w:tr w:rsidR="003D70B7">
        <w:trPr>
          <w:trHeight w:val="15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38</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Российская Армия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r>
      <w:tr w:rsidR="003D70B7">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Март</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41</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лампочки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w:t>
            </w:r>
          </w:p>
        </w:tc>
      </w:tr>
      <w:tr w:rsidR="003D70B7">
        <w:trPr>
          <w:trHeight w:val="12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43</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гостях у художника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tc>
      </w:tr>
      <w:tr w:rsidR="003D70B7">
        <w:trPr>
          <w:trHeight w:val="97"/>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45</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пылесоса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Вызвать интерес к прошлому предметов; подвести к пониманию того, что человек придумывает и создает разные приспособления для облегчения труда.</w:t>
            </w:r>
          </w:p>
        </w:tc>
      </w:tr>
      <w:tr w:rsidR="003D70B7">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46</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Россия- огромная страна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что наша огромная, многонациональная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достопримечательностями.</w:t>
            </w:r>
          </w:p>
        </w:tc>
      </w:tr>
      <w:tr w:rsidR="003D70B7">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Май</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49</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w:t>
            </w: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tc>
      </w:tr>
      <w:tr w:rsidR="003D70B7">
        <w:trPr>
          <w:trHeight w:val="12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w:t>
            </w:r>
            <w:r>
              <w:rPr>
                <w:rFonts w:ascii="Times New Roman" w:hAnsi="Times New Roman" w:cs="Times New Roman"/>
                <w:sz w:val="24"/>
                <w:szCs w:val="24"/>
              </w:rPr>
              <w:lastRenderedPageBreak/>
              <w:t>стр. 50</w:t>
            </w:r>
          </w:p>
          <w:p w:rsidR="003D70B7" w:rsidRDefault="00C7636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Профессия-</w:t>
            </w: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артист</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творческой </w:t>
            </w:r>
            <w:r>
              <w:rPr>
                <w:rFonts w:ascii="Times New Roman" w:hAnsi="Times New Roman" w:cs="Times New Roman"/>
                <w:sz w:val="24"/>
                <w:szCs w:val="24"/>
              </w:rPr>
              <w:lastRenderedPageBreak/>
              <w:t>профессией актера театра. Дать представление о том, что актерами становятся талантливые люди, которые могут сыграть любую роль в театре, кино, на эстраде. Воспитывать чувства признательности, уважения к труду людей творческих профессий.</w:t>
            </w:r>
          </w:p>
        </w:tc>
      </w:tr>
    </w:tbl>
    <w:p w:rsidR="003D70B7" w:rsidRDefault="003D70B7">
      <w:pPr>
        <w:spacing w:after="0" w:line="276" w:lineRule="auto"/>
        <w:jc w:val="both"/>
        <w:rPr>
          <w:rFonts w:ascii="Times New Roman" w:hAnsi="Times New Roman" w:cs="Times New Roman"/>
          <w:b/>
          <w:bCs/>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color w:val="000000"/>
          <w:sz w:val="24"/>
          <w:szCs w:val="24"/>
        </w:rPr>
        <w:t xml:space="preserve"> </w:t>
      </w:r>
      <w:r>
        <w:rPr>
          <w:rFonts w:ascii="Times New Roman" w:eastAsia="Arial" w:hAnsi="Times New Roman" w:cs="Times New Roman"/>
          <w:b/>
          <w:color w:val="000000"/>
          <w:sz w:val="24"/>
          <w:szCs w:val="24"/>
        </w:rPr>
        <w:t>Природа: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ind w:left="-1134" w:right="-284"/>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Перспективное планирование  </w:t>
      </w:r>
      <w:r>
        <w:rPr>
          <w:rFonts w:ascii="Times New Roman" w:hAnsi="Times New Roman" w:cs="Times New Roman"/>
          <w:b/>
          <w:sz w:val="24"/>
          <w:szCs w:val="24"/>
          <w:u w:val="single"/>
        </w:rPr>
        <w:t>Бережнова О.В. «Мир открытий».</w:t>
      </w:r>
    </w:p>
    <w:p w:rsidR="003D70B7" w:rsidRDefault="00C7636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Времена года</w:t>
      </w:r>
    </w:p>
    <w:p w:rsidR="003D70B7" w:rsidRDefault="00C7636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Природные сообщества</w:t>
      </w:r>
    </w:p>
    <w:p w:rsidR="003D70B7" w:rsidRDefault="00C7636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Живая и неживая природа</w:t>
      </w:r>
    </w:p>
    <w:p w:rsidR="003D70B7" w:rsidRDefault="00C7636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Охрана природы</w:t>
      </w:r>
    </w:p>
    <w:p w:rsidR="003D70B7" w:rsidRDefault="00C7636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Рукотворный мир</w:t>
      </w:r>
    </w:p>
    <w:tbl>
      <w:tblPr>
        <w:tblStyle w:val="aff2"/>
        <w:tblW w:w="10910" w:type="dxa"/>
        <w:tblInd w:w="-1134" w:type="dxa"/>
        <w:tblLayout w:type="fixed"/>
        <w:tblLook w:val="04A0" w:firstRow="1" w:lastRow="0" w:firstColumn="1" w:lastColumn="0" w:noHBand="0" w:noVBand="1"/>
      </w:tblPr>
      <w:tblGrid>
        <w:gridCol w:w="657"/>
        <w:gridCol w:w="1231"/>
        <w:gridCol w:w="2586"/>
        <w:gridCol w:w="5055"/>
        <w:gridCol w:w="1381"/>
      </w:tblGrid>
      <w:tr w:rsidR="003D70B7">
        <w:tc>
          <w:tcPr>
            <w:tcW w:w="657" w:type="dxa"/>
          </w:tcPr>
          <w:p w:rsidR="003D70B7" w:rsidRDefault="00C76362">
            <w:pPr>
              <w:ind w:right="-284"/>
              <w:rPr>
                <w:rFonts w:cs="Times New Roman"/>
                <w:b/>
                <w:bCs/>
                <w:sz w:val="24"/>
                <w:szCs w:val="24"/>
              </w:rPr>
            </w:pPr>
            <w:r>
              <w:rPr>
                <w:rFonts w:ascii="Times New Roman" w:eastAsia="Times New Roman" w:hAnsi="Times New Roman" w:cs="Times New Roman"/>
                <w:b/>
                <w:bCs/>
                <w:sz w:val="24"/>
                <w:szCs w:val="24"/>
              </w:rPr>
              <w:t>№</w:t>
            </w:r>
          </w:p>
          <w:p w:rsidR="003D70B7" w:rsidRDefault="00C76362">
            <w:pPr>
              <w:ind w:right="-284"/>
              <w:rPr>
                <w:rFonts w:cs="Times New Roman"/>
                <w:b/>
                <w:bCs/>
                <w:sz w:val="24"/>
                <w:szCs w:val="24"/>
              </w:rPr>
            </w:pPr>
            <w:r>
              <w:rPr>
                <w:rFonts w:ascii="Times New Roman" w:eastAsia="Times New Roman" w:hAnsi="Times New Roman" w:cs="Times New Roman"/>
                <w:b/>
                <w:bCs/>
                <w:sz w:val="24"/>
                <w:szCs w:val="24"/>
              </w:rPr>
              <w:t>п/п</w:t>
            </w:r>
          </w:p>
        </w:tc>
        <w:tc>
          <w:tcPr>
            <w:tcW w:w="1231" w:type="dxa"/>
          </w:tcPr>
          <w:p w:rsidR="003D70B7" w:rsidRDefault="00C76362">
            <w:pPr>
              <w:ind w:right="-284"/>
              <w:rPr>
                <w:rFonts w:cs="Times New Roman"/>
                <w:b/>
                <w:bCs/>
                <w:sz w:val="24"/>
                <w:szCs w:val="24"/>
              </w:rPr>
            </w:pPr>
            <w:r>
              <w:rPr>
                <w:rFonts w:ascii="Times New Roman" w:eastAsia="Times New Roman" w:hAnsi="Times New Roman" w:cs="Times New Roman"/>
                <w:b/>
                <w:bCs/>
                <w:sz w:val="24"/>
                <w:szCs w:val="24"/>
              </w:rPr>
              <w:t>Месяц</w:t>
            </w:r>
          </w:p>
        </w:tc>
        <w:tc>
          <w:tcPr>
            <w:tcW w:w="2586" w:type="dxa"/>
          </w:tcPr>
          <w:p w:rsidR="003D70B7" w:rsidRDefault="00C76362">
            <w:pPr>
              <w:ind w:right="-284"/>
              <w:jc w:val="center"/>
              <w:rPr>
                <w:rFonts w:cs="Times New Roman"/>
                <w:b/>
                <w:bCs/>
                <w:sz w:val="24"/>
                <w:szCs w:val="24"/>
              </w:rPr>
            </w:pPr>
            <w:r>
              <w:rPr>
                <w:rFonts w:ascii="Times New Roman" w:eastAsia="Times New Roman" w:hAnsi="Times New Roman" w:cs="Times New Roman"/>
                <w:b/>
                <w:bCs/>
                <w:sz w:val="24"/>
                <w:szCs w:val="24"/>
              </w:rPr>
              <w:t>Тема</w:t>
            </w:r>
          </w:p>
        </w:tc>
        <w:tc>
          <w:tcPr>
            <w:tcW w:w="5055" w:type="dxa"/>
          </w:tcPr>
          <w:p w:rsidR="003D70B7" w:rsidRDefault="00C76362">
            <w:pPr>
              <w:ind w:right="-284"/>
              <w:jc w:val="center"/>
              <w:rPr>
                <w:rFonts w:cs="Times New Roman"/>
                <w:b/>
                <w:bCs/>
                <w:sz w:val="24"/>
                <w:szCs w:val="24"/>
              </w:rPr>
            </w:pPr>
            <w:r>
              <w:rPr>
                <w:rFonts w:ascii="Times New Roman" w:eastAsia="Times New Roman" w:hAnsi="Times New Roman" w:cs="Times New Roman"/>
                <w:b/>
                <w:bCs/>
                <w:sz w:val="24"/>
                <w:szCs w:val="24"/>
              </w:rPr>
              <w:t>Программное содержание</w:t>
            </w:r>
          </w:p>
        </w:tc>
        <w:tc>
          <w:tcPr>
            <w:tcW w:w="1381" w:type="dxa"/>
          </w:tcPr>
          <w:p w:rsidR="003D70B7" w:rsidRDefault="00C76362">
            <w:pPr>
              <w:ind w:right="-284"/>
              <w:rPr>
                <w:rFonts w:cs="Times New Roman"/>
                <w:b/>
                <w:bCs/>
                <w:sz w:val="24"/>
                <w:szCs w:val="24"/>
              </w:rPr>
            </w:pPr>
            <w:r>
              <w:rPr>
                <w:rFonts w:ascii="Times New Roman" w:eastAsia="Times New Roman" w:hAnsi="Times New Roman" w:cs="Times New Roman"/>
                <w:b/>
                <w:bCs/>
                <w:sz w:val="24"/>
                <w:szCs w:val="24"/>
              </w:rPr>
              <w:t>Источник</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Времена года. Лето.</w:t>
            </w:r>
          </w:p>
          <w:p w:rsidR="003D70B7" w:rsidRDefault="00C76362">
            <w:pPr>
              <w:rPr>
                <w:rFonts w:cs="Times New Roman"/>
                <w:sz w:val="24"/>
                <w:szCs w:val="24"/>
              </w:rPr>
            </w:pPr>
            <w:r>
              <w:rPr>
                <w:rFonts w:ascii="Times New Roman" w:eastAsia="Times New Roman" w:hAnsi="Times New Roman" w:cs="Times New Roman"/>
                <w:sz w:val="24"/>
                <w:szCs w:val="24"/>
              </w:rPr>
              <w:t>Воспоминания о лете</w:t>
            </w:r>
          </w:p>
        </w:tc>
        <w:tc>
          <w:tcPr>
            <w:tcW w:w="5055" w:type="dxa"/>
          </w:tcPr>
          <w:p w:rsidR="003D70B7" w:rsidRDefault="00C76362">
            <w:pPr>
              <w:ind w:right="28"/>
              <w:rPr>
                <w:rFonts w:cs="Times New Roman"/>
                <w:sz w:val="24"/>
                <w:szCs w:val="24"/>
              </w:rPr>
            </w:pPr>
            <w:r>
              <w:rPr>
                <w:rFonts w:ascii="Times New Roman" w:eastAsia="Times New Roman" w:hAnsi="Times New Roman" w:cs="Times New Roman"/>
                <w:sz w:val="24"/>
                <w:szCs w:val="24"/>
              </w:rPr>
              <w:t>Актуализировать знания детей о названии летних месяцев и их последовательности. Учить выделять приметы лета в неживой и живой природе; устанавливать простейшие взаимосвязи между явлениями окружающего мира. Формировать умение сравнивать, сопоставлять.</w:t>
            </w:r>
          </w:p>
        </w:tc>
        <w:tc>
          <w:tcPr>
            <w:tcW w:w="1381" w:type="dxa"/>
          </w:tcPr>
          <w:p w:rsidR="003D70B7" w:rsidRDefault="00C76362">
            <w:pPr>
              <w:ind w:right="-105"/>
              <w:rPr>
                <w:rFonts w:cs="Times New Roman"/>
                <w:sz w:val="24"/>
                <w:szCs w:val="24"/>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2</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Природные сообщества. Луг</w:t>
            </w:r>
          </w:p>
        </w:tc>
        <w:tc>
          <w:tcPr>
            <w:tcW w:w="5055" w:type="dxa"/>
          </w:tcPr>
          <w:p w:rsidR="003D70B7" w:rsidRDefault="00C76362">
            <w:pPr>
              <w:ind w:right="-284"/>
              <w:rPr>
                <w:rFonts w:cs="Times New Roman"/>
                <w:sz w:val="24"/>
                <w:szCs w:val="24"/>
              </w:rPr>
            </w:pPr>
            <w:r>
              <w:rPr>
                <w:rFonts w:ascii="Times New Roman" w:eastAsia="Times New Roman" w:hAnsi="Times New Roman" w:cs="Times New Roman"/>
                <w:sz w:val="24"/>
                <w:szCs w:val="24"/>
              </w:rPr>
              <w:t>Учить детей определять и называть отличительные особенности луга. Расширять представления о луге как природном сообществе, о разнообразии животных и растений луга, особенностях их внешнего вида и поведения. Знакомить с особенностями жизни сообщества в период ранней осени. Обогащать словарь названиями обитателей луга.</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3D70B7" w:rsidRDefault="00C76362">
            <w:pPr>
              <w:ind w:right="66"/>
              <w:rPr>
                <w:rFonts w:cs="Times New Roman"/>
                <w:sz w:val="24"/>
                <w:szCs w:val="24"/>
              </w:rPr>
            </w:pPr>
            <w:r>
              <w:rPr>
                <w:rFonts w:ascii="Times New Roman" w:eastAsia="Times New Roman" w:hAnsi="Times New Roman" w:cs="Times New Roman"/>
                <w:sz w:val="24"/>
                <w:szCs w:val="24"/>
              </w:rPr>
              <w:t>Времена года. Осень. Осенние превращения.</w:t>
            </w:r>
          </w:p>
        </w:tc>
        <w:tc>
          <w:tcPr>
            <w:tcW w:w="5055" w:type="dxa"/>
          </w:tcPr>
          <w:p w:rsidR="003D70B7" w:rsidRDefault="00C76362">
            <w:pPr>
              <w:rPr>
                <w:rFonts w:cs="Times New Roman"/>
                <w:sz w:val="24"/>
                <w:szCs w:val="24"/>
              </w:rPr>
            </w:pPr>
            <w:r>
              <w:rPr>
                <w:rFonts w:ascii="Times New Roman" w:eastAsia="Times New Roman" w:hAnsi="Times New Roman" w:cs="Times New Roman"/>
                <w:sz w:val="24"/>
                <w:szCs w:val="24"/>
              </w:rPr>
              <w:t>Учить детей замечать происходящие в неживой и живой природе сезонные изменения, выделять приметы ранней осени. Формировать умение прогнозировать дальнейшие изменения, устанавливать взаимосвязи между явлениями окружающего мира в процессе смены сезона. Знакомить с названиями осенних месяцев и их последовательностью. Развивать умение сравнивать, сопоставлять.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4</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Охрана природы. Красная книга.</w:t>
            </w:r>
          </w:p>
        </w:tc>
        <w:tc>
          <w:tcPr>
            <w:tcW w:w="5055" w:type="dxa"/>
          </w:tcPr>
          <w:p w:rsidR="003D70B7" w:rsidRDefault="00C76362">
            <w:pPr>
              <w:ind w:right="-284"/>
              <w:rPr>
                <w:rFonts w:cs="Times New Roman"/>
                <w:sz w:val="24"/>
                <w:szCs w:val="24"/>
              </w:rPr>
            </w:pPr>
            <w:r>
              <w:rPr>
                <w:rFonts w:ascii="Times New Roman" w:eastAsia="Times New Roman" w:hAnsi="Times New Roman" w:cs="Times New Roman"/>
                <w:sz w:val="24"/>
                <w:szCs w:val="24"/>
              </w:rPr>
              <w:t>Знакомить детей с красной книгой региона. Формировать представления об охраняемых животных и растениях родного края. Мотивировать к обсуждению проблем взаимоотношений человека и природы на примерах ближайшего окружения.</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5</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bCs/>
                <w:sz w:val="24"/>
                <w:szCs w:val="24"/>
              </w:rPr>
              <w:t>Рукотворный мир. Из истории одежды, обуви, головных уборов»</w:t>
            </w:r>
          </w:p>
        </w:tc>
        <w:tc>
          <w:tcPr>
            <w:tcW w:w="5055"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Формировать у детей первоначальные представления об истории народного костюма;</w:t>
            </w:r>
          </w:p>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знакомить с разнообразием предметов одежды, обуви, головных уборов, с их названиями и материалами. Из которых они изготовлены;</w:t>
            </w:r>
          </w:p>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 xml:space="preserve">Активизировать правильное применение обобщающих понятий, новых слов. </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6</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Хлеб</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Формировать представление о зерновых культурах (рожь, пшеница), о процессе изготовлении из них хлеба. Знакомить с разнообразием хлебобулочных изделий, воспитывать уважение к хлебу, труду людей, его выращивающих и изготавливающих</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7</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домов и зданий. Такие разные дома.</w:t>
            </w: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Формировать у детей первоначальные представления об истории жилища. Познакомить детей с разнообразием домов и зданий, с названиями частей зданий и материалов, из которых они построены.</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8</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Природные сообщества. Лес.</w:t>
            </w:r>
          </w:p>
          <w:p w:rsidR="003D70B7" w:rsidRDefault="003D70B7">
            <w:pPr>
              <w:ind w:right="-284"/>
              <w:rPr>
                <w:rFonts w:cs="Times New Roman"/>
                <w:sz w:val="24"/>
                <w:szCs w:val="24"/>
              </w:rPr>
            </w:pPr>
          </w:p>
        </w:tc>
        <w:tc>
          <w:tcPr>
            <w:tcW w:w="5055"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Учить детей определять и называть отличительные особенности леса. Расширять представление детей о лесе как природном сообществе; о разнообразии животных и растений леса; особенностях их внешнего вида и поведения. Знакомить с особенностями жизни леса осенью. Обогащать словарь названиями обитателей леса.</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9</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Рукотворный мир. Из истории мебели.</w:t>
            </w:r>
          </w:p>
        </w:tc>
        <w:tc>
          <w:tcPr>
            <w:tcW w:w="5055" w:type="dxa"/>
          </w:tcPr>
          <w:p w:rsidR="003D70B7" w:rsidRDefault="00C76362">
            <w:pPr>
              <w:ind w:right="28"/>
              <w:rPr>
                <w:rFonts w:cs="Times New Roman"/>
                <w:sz w:val="24"/>
                <w:szCs w:val="24"/>
              </w:rPr>
            </w:pPr>
            <w:r>
              <w:rPr>
                <w:rFonts w:ascii="Times New Roman" w:eastAsia="Times New Roman" w:hAnsi="Times New Roman" w:cs="Times New Roman"/>
                <w:sz w:val="24"/>
                <w:szCs w:val="24"/>
              </w:rPr>
              <w:t>Формировать у детей первоначальные представления об истории мебели и внутреннего устройства дома. Знакомить с разнообразием предметов мебели, их названиями и материалами, из которых они сделаны. В процессе выполнения дидактических заданий учить применять сформированные представления.</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10</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Разнообразие продуктов. Детская лаборатория «Сладкая жизнь».</w:t>
            </w:r>
          </w:p>
          <w:p w:rsidR="003D70B7" w:rsidRDefault="003D70B7">
            <w:pPr>
              <w:ind w:right="-284"/>
              <w:rPr>
                <w:rFonts w:cs="Times New Roman"/>
                <w:sz w:val="24"/>
                <w:szCs w:val="24"/>
              </w:rPr>
            </w:pPr>
          </w:p>
        </w:tc>
        <w:tc>
          <w:tcPr>
            <w:tcW w:w="5055"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Конкретизировать и уточнить представления детей о свойствах, назначении и происхождении сахара</w:t>
            </w:r>
          </w:p>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Знакомить с производством некоторых продуктов, содержащих сахар; помогать устанавливать взаимосвязи между свойствами сахара и продуктов питания, содержащих сахар. Формировать первоначальные представления о правильном питании. Развивать умение обобщать, анализировать, делать выводы, сопоставлять результаты.</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11</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посуды и кухонных бытовых приборов.</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 xml:space="preserve">Обогащать представления детей об истории посуды и некоторых кухонных приборов, </w:t>
            </w:r>
          </w:p>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Познакомить с разнообразием предметов посуды, с материалами, из которых они сделаны. Формировать умение выделять кухонную посуду и бытовые приборы из группы предметов; поддерживать познавательный интерес и любознательность.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12</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Явления природы. Части суток. Детская лаборатория «Почему день становится ночь»</w:t>
            </w: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Конкретизировать представления о причинах смены дня и ночи. Познакомить детей с моделью Земли-глобусом. Формировать навыки познавательно-исследовательской деятельности; умение формулировать предположения и самостоятельно проводить простые исследования.</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13</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транспорта.</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lastRenderedPageBreak/>
              <w:t>Формировать у детей первоначальные представления о б истории транспорта.</w:t>
            </w:r>
          </w:p>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lastRenderedPageBreak/>
              <w:t>Знакомить с разнообразием транспортных средств, с их названиями и материалами, из которых они изготовлены, практиковать в выборе транспортных средств с учетом игровой задачи.</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14</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Времена года. Зима.</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 xml:space="preserve">Учить детей замечать происходящие в неживой природе сезонные изменения. </w:t>
            </w:r>
          </w:p>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Учить выделять приметы зимы в художественном произведении. Формировать умение прогнозировать дальнейшие изменения, знакомить с названиями зимних месяцев и их последовательностью. Развивать умение сравнивать, сопоставлять.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15</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Праздничные блюда.</w:t>
            </w:r>
          </w:p>
          <w:p w:rsidR="003D70B7" w:rsidRDefault="003D70B7">
            <w:pPr>
              <w:ind w:right="-284"/>
              <w:rPr>
                <w:rFonts w:cs="Times New Roman"/>
                <w:sz w:val="24"/>
                <w:szCs w:val="24"/>
              </w:rPr>
            </w:pPr>
          </w:p>
        </w:tc>
        <w:tc>
          <w:tcPr>
            <w:tcW w:w="5055"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Уточнять представления детей о продуктах питания и блюдах, которые готовят из разных продуктов. В процессе выполнения игровых задач учить дифференцировать и применять знания о мясных, овощных и фруктовых блюдах, холодных и горячих закусках, салатах, десертах и напитках. Стимулировать к обсуждению особенностей сервировки праздничного стола, украшения блюд к Новому году.</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16</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Виртуальная экскурсия «Новый год в разных странах»</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Познакомить детей с традициями и особенностями празднования Нового года в разных странах мира. Уточнять и конкретизировать представления детей о русских традициях и обычаях празднования нового года; знакомить с некоторыми традициями встречи Нового года в разных странах. Поддерживать познавательный интерес, любознательность.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17</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3D70B7" w:rsidRDefault="00C76362">
            <w:pPr>
              <w:contextualSpacing/>
              <w:rPr>
                <w:rFonts w:cs="Times New Roman"/>
                <w:bCs/>
                <w:sz w:val="24"/>
                <w:szCs w:val="24"/>
                <w:lang w:eastAsia="ru-RU"/>
              </w:rPr>
            </w:pPr>
            <w:r>
              <w:rPr>
                <w:rFonts w:ascii="Times New Roman" w:eastAsia="Times New Roman" w:hAnsi="Times New Roman" w:cs="Times New Roman"/>
                <w:bCs/>
                <w:sz w:val="24"/>
                <w:szCs w:val="24"/>
                <w:lang w:eastAsia="ru-RU"/>
              </w:rPr>
              <w:t>Живая природа. Животные и растения холодных стран. Образовательная ситуация «На севере».</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Знакомить детей с представителями флоры и фауны севера. Формировать представление об особенностях внешнего вида животных и растений холодных стран, чертах приспособленности к жизни в условиях низких температур. Учить находить территории, покрытые льдом, на карте (глобусе). Поддерживать познавательный интерес, любознательность.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18</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3D70B7" w:rsidRDefault="00C76362">
            <w:pPr>
              <w:contextualSpacing/>
              <w:rPr>
                <w:rFonts w:cs="Times New Roman"/>
                <w:bCs/>
                <w:sz w:val="24"/>
                <w:szCs w:val="24"/>
                <w:lang w:eastAsia="ru-RU"/>
              </w:rPr>
            </w:pPr>
            <w:r>
              <w:rPr>
                <w:rFonts w:ascii="Times New Roman" w:eastAsia="Times New Roman" w:hAnsi="Times New Roman" w:cs="Times New Roman"/>
                <w:bCs/>
                <w:sz w:val="24"/>
                <w:szCs w:val="24"/>
                <w:lang w:eastAsia="ru-RU"/>
              </w:rPr>
              <w:t xml:space="preserve">Неживая природа. Горные породы и минералы» Детская лаборатория </w:t>
            </w:r>
            <w:r>
              <w:rPr>
                <w:rFonts w:ascii="Times New Roman" w:eastAsia="Times New Roman" w:hAnsi="Times New Roman" w:cs="Times New Roman"/>
                <w:bCs/>
                <w:sz w:val="24"/>
                <w:szCs w:val="24"/>
                <w:lang w:eastAsia="ru-RU"/>
              </w:rPr>
              <w:lastRenderedPageBreak/>
              <w:t>«Чудесная соль»</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lastRenderedPageBreak/>
              <w:t xml:space="preserve">Расширять представления детей о соли как о горной породе и её свойствах. Показать значимость соли для каждого человека, возможности её использования в быту. Учить </w:t>
            </w:r>
            <w:r>
              <w:rPr>
                <w:rFonts w:ascii="Times New Roman" w:eastAsia="Times New Roman" w:hAnsi="Times New Roman" w:cs="Times New Roman"/>
                <w:sz w:val="24"/>
                <w:szCs w:val="24"/>
                <w:lang w:eastAsia="ru-RU"/>
              </w:rPr>
              <w:lastRenderedPageBreak/>
              <w:t>самостоятельно организовывать простые эксперименты с растворением соли. Формировать умение высказывать предположения, проверять их опытным путем. Знакомить с наблюдением и экспериментом, как способами проверки предположений.</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19</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Природные сообщества. Водоём.</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Обобщать и конкретизировать представления детей о водоёме как природном сообществе. Познакомить детей с разнообразием водоёмов (с пресной, соленой водой), их особенностями, состоянием в зимний период. Знакомить с животным и растительным миром различных природных водоёмов, их отличительными особенностями. Учить различать водоёмы на географической карте (глобусе), воспитывать бережное отношение к природе.</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20</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3D70B7" w:rsidRDefault="00C76362">
            <w:pPr>
              <w:rPr>
                <w:rFonts w:cs="Times New Roman"/>
                <w:bCs/>
                <w:sz w:val="24"/>
                <w:szCs w:val="24"/>
                <w:lang w:eastAsia="ru-RU"/>
              </w:rPr>
            </w:pPr>
            <w:r>
              <w:rPr>
                <w:rFonts w:ascii="Times New Roman" w:eastAsia="Times New Roman" w:hAnsi="Times New Roman" w:cs="Times New Roman"/>
                <w:bCs/>
                <w:sz w:val="24"/>
                <w:szCs w:val="24"/>
                <w:lang w:eastAsia="ru-RU"/>
              </w:rPr>
              <w:t>Живая природа. Домашние питомцы. Аквариум.</w:t>
            </w:r>
          </w:p>
          <w:p w:rsidR="003D70B7" w:rsidRDefault="003D70B7">
            <w:pPr>
              <w:ind w:right="-284"/>
              <w:rPr>
                <w:rFonts w:cs="Times New Roman"/>
                <w:sz w:val="24"/>
                <w:szCs w:val="24"/>
              </w:rPr>
            </w:pPr>
          </w:p>
        </w:tc>
        <w:tc>
          <w:tcPr>
            <w:tcW w:w="5055" w:type="dxa"/>
          </w:tcPr>
          <w:p w:rsidR="003D70B7" w:rsidRDefault="00C76362">
            <w:pPr>
              <w:rPr>
                <w:rFonts w:cs="Times New Roman"/>
                <w:sz w:val="24"/>
                <w:szCs w:val="24"/>
                <w:lang w:eastAsia="ru-RU"/>
              </w:rPr>
            </w:pPr>
            <w:r>
              <w:rPr>
                <w:rFonts w:ascii="Times New Roman" w:eastAsia="Times New Roman" w:hAnsi="Times New Roman" w:cs="Times New Roman"/>
                <w:sz w:val="24"/>
                <w:szCs w:val="24"/>
                <w:lang w:eastAsia="ru-RU"/>
              </w:rPr>
              <w:t>Утонить и систематизировать представления детей об аквариуме как искусственно созданной водной среде. Актуализировать знания детей об обитателях аквариума. Учить узнавать и называть их по описанию. Развивать интерес к природным объектам. Воспитывать любовь ко всему живому.</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21</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Рукотворный мир. Магниты.</w:t>
            </w:r>
          </w:p>
        </w:tc>
        <w:tc>
          <w:tcPr>
            <w:tcW w:w="5055" w:type="dxa"/>
          </w:tcPr>
          <w:p w:rsidR="003D70B7" w:rsidRDefault="00C76362">
            <w:pPr>
              <w:ind w:right="28"/>
              <w:rPr>
                <w:rFonts w:cs="Times New Roman"/>
                <w:sz w:val="24"/>
                <w:szCs w:val="24"/>
              </w:rPr>
            </w:pPr>
            <w:r>
              <w:rPr>
                <w:rFonts w:ascii="Times New Roman" w:eastAsia="Times New Roman" w:hAnsi="Times New Roman" w:cs="Times New Roman"/>
                <w:sz w:val="24"/>
                <w:szCs w:val="24"/>
              </w:rPr>
              <w:t>Знакомить детей со свойствами магнитов. Учить самостоятельно организовывать простые эксперименты с магнитами, формулировать предложения и делать выводы. Создавать условия для применения освоенных представлений в процессе выполнения практических заданий.</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22</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Явления общественной жизни. Профессии. Образовательная ситуация «Наши защитники»</w:t>
            </w:r>
          </w:p>
        </w:tc>
        <w:tc>
          <w:tcPr>
            <w:tcW w:w="5055" w:type="dxa"/>
          </w:tcPr>
          <w:p w:rsidR="003D70B7" w:rsidRDefault="00C76362">
            <w:pPr>
              <w:ind w:right="28"/>
              <w:rPr>
                <w:rFonts w:cs="Times New Roman"/>
                <w:sz w:val="24"/>
                <w:szCs w:val="24"/>
              </w:rPr>
            </w:pPr>
            <w:r>
              <w:rPr>
                <w:rFonts w:ascii="Times New Roman" w:eastAsia="Times New Roman" w:hAnsi="Times New Roman" w:cs="Times New Roman"/>
                <w:sz w:val="24"/>
                <w:szCs w:val="24"/>
              </w:rPr>
              <w:t>Расширять представления детей о профессиях спасателей, пожарных, военнослужащих, полицейских. Знакомить со спецодеждой (включая обувь, головные уборы) людей разных профессий, разъяснять причины выбора цветовой гаммы, материалов, из которых она сделана. Учить узнавать по спецодежде и описанию характерных трудовых функций людей разных профессий, пояснять свой выбор. Воспитывать уважение к труду взрослых.</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23</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 xml:space="preserve">Живая и неживая природа. Сельскохозяйственные культуры. Детская </w:t>
            </w:r>
            <w:r>
              <w:rPr>
                <w:rFonts w:ascii="Times New Roman" w:eastAsia="Times New Roman" w:hAnsi="Times New Roman" w:cs="Times New Roman"/>
                <w:sz w:val="24"/>
                <w:szCs w:val="24"/>
              </w:rPr>
              <w:lastRenderedPageBreak/>
              <w:t>лаборатория «Огород на окне».</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lastRenderedPageBreak/>
              <w:t xml:space="preserve">Расширять представления детей о взаимосвязях в живой и неживой природе. О зависимости роста растений от почвы, света и воды. Создавать условия для применения </w:t>
            </w:r>
            <w:r>
              <w:rPr>
                <w:rFonts w:ascii="Times New Roman" w:eastAsia="Times New Roman" w:hAnsi="Times New Roman" w:cs="Times New Roman"/>
                <w:sz w:val="24"/>
                <w:szCs w:val="24"/>
              </w:rPr>
              <w:lastRenderedPageBreak/>
              <w:t>основных представлений на практике. Учить самостоятельно сажать семена различных растений, формулировать гипотезы об их росте и развитии. Закреплять представления о роли человека в обеспечении условий для жизни растений в искусственно созданных условиях.</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24</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Рукотворный мир. Вторичное использование ресурсов. Творческая мастерская «Салон подарков».</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Расширять представления детей о природных материалах, которые используются для изготовления женских аксессуаров. Учить изготавливать подарки – аксессуары из бросового и природного материалов. Формировать нравственные представления о ценности подарков, сделанных своими руками; элементарные экологические представления об экономии (сбережении) природных ресурсов. Развивать творческое воображение и фантазию.</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25</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Времена года. Весна.</w:t>
            </w:r>
          </w:p>
        </w:tc>
        <w:tc>
          <w:tcPr>
            <w:tcW w:w="5055" w:type="dxa"/>
          </w:tcPr>
          <w:p w:rsidR="003D70B7" w:rsidRDefault="00C76362">
            <w:pPr>
              <w:rPr>
                <w:rFonts w:cs="Times New Roman"/>
                <w:sz w:val="24"/>
                <w:szCs w:val="24"/>
              </w:rPr>
            </w:pPr>
            <w:r>
              <w:rPr>
                <w:rFonts w:ascii="Times New Roman" w:eastAsia="Times New Roman" w:hAnsi="Times New Roman" w:cs="Times New Roman"/>
                <w:sz w:val="24"/>
                <w:szCs w:val="24"/>
              </w:rPr>
              <w:t>Учить детей замечать происходящие в неживой и живой природе сезонные изменения, выделять приметы ранней весны. Формировать умение прогнозировать дальнейшие изменения, устанавливать взаимосвязи между явлениями окружающего мира в процессе смены сезона. Знакомить с названиями весенних месяцем и их последовательностью. Развивать умение сравнивать, сопоставлять.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26</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Явления природы. Перелет птиц.</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Расширять представления детей о разнообразии птиц. Обитающих в разных природных условиях, их внешнем виде и характерных признаках. Уточнять и конкретизировать представления об особенностях поведения птиц в связи со сменой сезона.</w:t>
            </w:r>
          </w:p>
          <w:p w:rsidR="003D70B7" w:rsidRDefault="00C76362">
            <w:pPr>
              <w:ind w:right="-284"/>
              <w:rPr>
                <w:rFonts w:cs="Times New Roman"/>
                <w:sz w:val="24"/>
                <w:szCs w:val="24"/>
              </w:rPr>
            </w:pPr>
            <w:r>
              <w:rPr>
                <w:rFonts w:ascii="Times New Roman" w:eastAsia="Times New Roman" w:hAnsi="Times New Roman" w:cs="Times New Roman"/>
                <w:sz w:val="24"/>
                <w:szCs w:val="24"/>
              </w:rPr>
              <w:t>Учить узнавать птиц по внешнему виду, описанию, с помощью адаптированных детских определителей. Поддерживать познавательный интерес, любознательность.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27</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Природные сообщества. Горы.</w:t>
            </w:r>
          </w:p>
        </w:tc>
        <w:tc>
          <w:tcPr>
            <w:tcW w:w="5055" w:type="dxa"/>
          </w:tcPr>
          <w:p w:rsidR="003D70B7" w:rsidRDefault="00C76362">
            <w:pPr>
              <w:rPr>
                <w:rFonts w:cs="Times New Roman"/>
                <w:sz w:val="24"/>
                <w:szCs w:val="24"/>
              </w:rPr>
            </w:pPr>
            <w:r>
              <w:rPr>
                <w:rFonts w:ascii="Times New Roman" w:eastAsia="Times New Roman" w:hAnsi="Times New Roman" w:cs="Times New Roman"/>
                <w:sz w:val="24"/>
                <w:szCs w:val="24"/>
              </w:rPr>
              <w:t xml:space="preserve">Учить детей определять и называть ландшафтные признаки гор. Расширять представления о горах как природном сообществе. О разнообразии животных и растений гор. Особенностях их внешнего вида и поведения весной. Обогащать словарь названиями обитателей гор. Поддерживать </w:t>
            </w:r>
            <w:r>
              <w:rPr>
                <w:rFonts w:ascii="Times New Roman" w:eastAsia="Times New Roman" w:hAnsi="Times New Roman" w:cs="Times New Roman"/>
                <w:sz w:val="24"/>
                <w:szCs w:val="24"/>
              </w:rPr>
              <w:lastRenderedPageBreak/>
              <w:t>познавательный интерес.</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28</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Неживая природа. Космос.</w:t>
            </w:r>
          </w:p>
        </w:tc>
        <w:tc>
          <w:tcPr>
            <w:tcW w:w="5055" w:type="dxa"/>
          </w:tcPr>
          <w:p w:rsidR="003D70B7" w:rsidRDefault="00C76362">
            <w:pPr>
              <w:rPr>
                <w:rFonts w:cs="Times New Roman"/>
                <w:sz w:val="24"/>
                <w:szCs w:val="24"/>
              </w:rPr>
            </w:pPr>
            <w:r>
              <w:rPr>
                <w:rFonts w:ascii="Times New Roman" w:eastAsia="Times New Roman" w:hAnsi="Times New Roman" w:cs="Times New Roman"/>
                <w:sz w:val="24"/>
                <w:szCs w:val="24"/>
              </w:rPr>
              <w:t>Знакомить детей с планетами, звёздами и другими космическими телами. Формировать первоначальные представления об освоении космоса. Поддерживать познавательный интерес, любознательность. Обогащать активный словарь.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29</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Явления природы. Круговорот воды в природе.</w:t>
            </w:r>
          </w:p>
        </w:tc>
        <w:tc>
          <w:tcPr>
            <w:tcW w:w="5055" w:type="dxa"/>
          </w:tcPr>
          <w:p w:rsidR="003D70B7" w:rsidRDefault="00C76362">
            <w:pPr>
              <w:rPr>
                <w:rFonts w:cs="Times New Roman"/>
                <w:sz w:val="24"/>
                <w:szCs w:val="24"/>
              </w:rPr>
            </w:pPr>
            <w:r>
              <w:rPr>
                <w:rFonts w:ascii="Times New Roman" w:eastAsia="Times New Roman" w:hAnsi="Times New Roman" w:cs="Times New Roman"/>
                <w:sz w:val="24"/>
                <w:szCs w:val="24"/>
              </w:rPr>
              <w:t>Знакомить детей с различными агрегатными состояниями воды – твердым, жидким, газообразным; с круговоротом воды в природе. Учить самостоятельно организовывать эксперименты с водой. Учить формулировать гипотезы, проверять их экспериментальным путем. Развивать зрительное восприятие, воображение. Обогащать словарный запас.</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30</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Охрана природы. Природоохранные мероприятия. Экологический практикум «День Земли»</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Формировать у детей элементарные представления о проблемах загрязнения окружающей среды на примерах ближайшего окружения; о сезонных работах в природе. Знакомить с проблемой бережного отношения и экономии природных ресурсов (воды, земли). Стимулировать применение на практике трудовых умений по уборке территории. Актуализировать основные природоохранные правила поведения человека.</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31</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Живая природа. Животные и растения жарких стран. Образовательная ситуация «Кто живет в пустыне».</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Знакомить детей с представителями флоры и фауны пустыни. Формировать представления об особенностях внешнего вида животных и растений жарких стран, чертах приспособленности к жизни в условиях высоких температур. Учить ориентироваться на глобусе, находить территории, покрытые песками (пустыни). Поддерживать познавательный интерес, любознательность. Развивать наблюдательность, активный словарный запас.</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32</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Живая природа. Комнатные и садовые растения. Образовательная ситуация «В горшке или на клумбе».</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 xml:space="preserve">Знакомить детей с разнообразием садовых и комнатных растений ближайшего окружения. Конкретизировать представления об условиях роста и особенностях ухода за комнатными и садовыми растениями. Учить узнавать растения по описанию, внешнему виду, с помощью адаптированных детских </w:t>
            </w:r>
            <w:r>
              <w:rPr>
                <w:rFonts w:ascii="Times New Roman" w:eastAsia="Times New Roman" w:hAnsi="Times New Roman" w:cs="Times New Roman"/>
                <w:sz w:val="24"/>
                <w:szCs w:val="24"/>
              </w:rPr>
              <w:lastRenderedPageBreak/>
              <w:t>определителей. Формировать умение сравнивать объекты по нескольким признакам. Развивать наблюдательность, познавательный интерес.</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lastRenderedPageBreak/>
              <w:t>33</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Живая природа. Насекомые. Экскурсия по территории детского сада «Жужжащий мир».</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Обогащать представления детей о разнообразии насекомых, встречающихся в ближайшем окружении. Знакомить с характерными особенностями внешнего вида насекомых, характерными способами передвижения. Учить устанавливать простейшие взаимосвязи между поведением насекомых и сезоном. Поддерживать познавательный интерес, любознательность.</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34</w:t>
            </w:r>
          </w:p>
        </w:tc>
        <w:tc>
          <w:tcPr>
            <w:tcW w:w="1231" w:type="dxa"/>
          </w:tcPr>
          <w:p w:rsidR="003D70B7" w:rsidRDefault="00C7636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3D70B7" w:rsidRDefault="00C76362">
            <w:pPr>
              <w:rPr>
                <w:rFonts w:cs="Times New Roman"/>
                <w:sz w:val="24"/>
                <w:szCs w:val="24"/>
              </w:rPr>
            </w:pPr>
            <w:r>
              <w:rPr>
                <w:rFonts w:ascii="Times New Roman" w:eastAsia="Times New Roman" w:hAnsi="Times New Roman" w:cs="Times New Roman"/>
                <w:sz w:val="24"/>
                <w:szCs w:val="24"/>
              </w:rPr>
              <w:t>Живая природа. Ягоды и грибы.</w:t>
            </w:r>
          </w:p>
        </w:tc>
        <w:tc>
          <w:tcPr>
            <w:tcW w:w="5055" w:type="dxa"/>
          </w:tcPr>
          <w:p w:rsidR="003D70B7" w:rsidRDefault="00C76362">
            <w:pPr>
              <w:ind w:right="58"/>
              <w:rPr>
                <w:rFonts w:cs="Times New Roman"/>
                <w:sz w:val="24"/>
                <w:szCs w:val="24"/>
              </w:rPr>
            </w:pPr>
            <w:r>
              <w:rPr>
                <w:rFonts w:ascii="Times New Roman" w:eastAsia="Times New Roman" w:hAnsi="Times New Roman" w:cs="Times New Roman"/>
                <w:sz w:val="24"/>
                <w:szCs w:val="24"/>
              </w:rPr>
              <w:t>Конкретизировать представления детей о разнообразии ягод и грибов, произрастающих в регионе. Учить определять ягоды и грибы, пользуясь адаптированными детскими определителями. Формировать умение сравнивать, сопоставлять. Тренировать в классификации ягод и грибов по разным признакам, правильном применении обобщающих понятий.</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3D70B7">
        <w:tc>
          <w:tcPr>
            <w:tcW w:w="657" w:type="dxa"/>
          </w:tcPr>
          <w:p w:rsidR="003D70B7" w:rsidRDefault="00C76362">
            <w:pPr>
              <w:ind w:right="-284"/>
              <w:rPr>
                <w:rFonts w:cs="Times New Roman"/>
                <w:sz w:val="24"/>
                <w:szCs w:val="24"/>
              </w:rPr>
            </w:pPr>
            <w:r>
              <w:rPr>
                <w:rFonts w:ascii="Times New Roman" w:eastAsia="Times New Roman" w:hAnsi="Times New Roman" w:cs="Times New Roman"/>
                <w:sz w:val="24"/>
                <w:szCs w:val="24"/>
              </w:rPr>
              <w:t>35</w:t>
            </w:r>
          </w:p>
        </w:tc>
        <w:tc>
          <w:tcPr>
            <w:tcW w:w="1231" w:type="dxa"/>
          </w:tcPr>
          <w:p w:rsidR="003D70B7" w:rsidRDefault="00C76362">
            <w:pPr>
              <w:rPr>
                <w:rFonts w:cs="Times New Roman"/>
                <w:sz w:val="24"/>
                <w:szCs w:val="24"/>
              </w:rPr>
            </w:pPr>
            <w:r>
              <w:rPr>
                <w:rFonts w:ascii="Times New Roman" w:eastAsia="Times New Roman" w:hAnsi="Times New Roman" w:cs="Times New Roman"/>
                <w:sz w:val="24"/>
                <w:szCs w:val="24"/>
              </w:rPr>
              <w:t>Май</w:t>
            </w:r>
          </w:p>
        </w:tc>
        <w:tc>
          <w:tcPr>
            <w:tcW w:w="2586" w:type="dxa"/>
          </w:tcPr>
          <w:p w:rsidR="003D70B7" w:rsidRDefault="00C76362">
            <w:pPr>
              <w:ind w:right="-284"/>
              <w:rPr>
                <w:rFonts w:cs="Times New Roman"/>
                <w:sz w:val="24"/>
                <w:szCs w:val="24"/>
              </w:rPr>
            </w:pPr>
            <w:r>
              <w:rPr>
                <w:rFonts w:ascii="Times New Roman" w:eastAsia="Times New Roman" w:hAnsi="Times New Roman" w:cs="Times New Roman"/>
                <w:sz w:val="24"/>
                <w:szCs w:val="24"/>
              </w:rPr>
              <w:t>Времена года. Круглый год. Интерактивный праздник «От лета до лета».</w:t>
            </w:r>
          </w:p>
        </w:tc>
        <w:tc>
          <w:tcPr>
            <w:tcW w:w="5055" w:type="dxa"/>
          </w:tcPr>
          <w:p w:rsidR="003D70B7" w:rsidRDefault="00C76362">
            <w:pPr>
              <w:ind w:right="-284"/>
              <w:rPr>
                <w:rFonts w:cs="Times New Roman"/>
                <w:sz w:val="24"/>
                <w:szCs w:val="24"/>
              </w:rPr>
            </w:pPr>
            <w:r>
              <w:rPr>
                <w:rFonts w:ascii="Times New Roman" w:eastAsia="Times New Roman" w:hAnsi="Times New Roman" w:cs="Times New Roman"/>
                <w:sz w:val="24"/>
                <w:szCs w:val="24"/>
              </w:rPr>
              <w:t>Систематизировать представления детей о цикличности изменений в природе, смене времен года. Учить определять и называть дату и месяц рождения. Создавать условия для применения полученных знаний при выполнении творческих заданий. Обогащать словарный запас.</w:t>
            </w:r>
          </w:p>
        </w:tc>
        <w:tc>
          <w:tcPr>
            <w:tcW w:w="1381" w:type="dxa"/>
          </w:tcPr>
          <w:p w:rsidR="003D70B7" w:rsidRDefault="00C7636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bl>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Речевое развитие.</w:t>
      </w: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речевого развития основными задачами образовательной деятельности являются: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Формирование словаря: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2) Звуковая культура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Грамматический строй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Связная речь: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Подготовка детей к обучению грамоте;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w:t>
      </w:r>
      <w:r>
        <w:rPr>
          <w:rFonts w:ascii="Times New Roman" w:eastAsia="Arial" w:hAnsi="Times New Roman" w:cs="Times New Roman"/>
          <w:color w:val="000000"/>
          <w:sz w:val="24"/>
          <w:szCs w:val="24"/>
        </w:rPr>
        <w:lastRenderedPageBreak/>
        <w:t>звуковым составом слова.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Интерес к художественной литературе: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интерес к произведениям познавательного характера;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Формирование словаря: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Звуковая культура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Грамматический строй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Связная речь: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5) Подготовка детей к обучению грамоте: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развитию речи и приобщение художественной литературы</w:t>
      </w:r>
    </w:p>
    <w:tbl>
      <w:tblPr>
        <w:tblpPr w:leftFromText="180" w:rightFromText="180" w:vertAnchor="text" w:tblpX="41" w:tblpY="1"/>
        <w:tblW w:w="9389" w:type="dxa"/>
        <w:tblInd w:w="108" w:type="dxa"/>
        <w:tblLayout w:type="fixed"/>
        <w:tblLook w:val="04A0" w:firstRow="1" w:lastRow="0" w:firstColumn="1" w:lastColumn="0" w:noHBand="0" w:noVBand="1"/>
      </w:tblPr>
      <w:tblGrid>
        <w:gridCol w:w="534"/>
        <w:gridCol w:w="1417"/>
        <w:gridCol w:w="567"/>
        <w:gridCol w:w="2050"/>
        <w:gridCol w:w="4821"/>
      </w:tblGrid>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center"/>
              <w:rPr>
                <w:rFonts w:ascii="Times New Roman" w:hAnsi="Times New Roman" w:cs="Times New Roman"/>
                <w:sz w:val="24"/>
                <w:szCs w:val="24"/>
              </w:rPr>
            </w:pP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center"/>
              <w:rPr>
                <w:rFonts w:ascii="Times New Roman" w:hAnsi="Times New Roman" w:cs="Times New Roman"/>
                <w:sz w:val="24"/>
                <w:szCs w:val="24"/>
              </w:rPr>
            </w:pPr>
          </w:p>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3D70B7" w:rsidRDefault="003D70B7">
            <w:pPr>
              <w:widowControl w:val="0"/>
              <w:spacing w:after="0" w:line="240" w:lineRule="auto"/>
              <w:jc w:val="center"/>
              <w:rPr>
                <w:rFonts w:ascii="Times New Roman" w:hAnsi="Times New Roman" w:cs="Times New Roman"/>
                <w:sz w:val="24"/>
                <w:szCs w:val="24"/>
              </w:rPr>
            </w:pPr>
          </w:p>
        </w:tc>
      </w:tr>
      <w:tr w:rsidR="003D70B7">
        <w:trPr>
          <w:trHeight w:val="11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both"/>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Выявление знаний по обучению грамоте у детей шестого года жизни </w:t>
            </w:r>
            <w:r>
              <w:rPr>
                <w:rFonts w:ascii="Times New Roman" w:hAnsi="Times New Roman" w:cs="Times New Roman"/>
                <w:i/>
                <w:sz w:val="24"/>
                <w:szCs w:val="24"/>
              </w:rPr>
              <w:t>(начало учебного года).</w:t>
            </w:r>
          </w:p>
        </w:tc>
      </w:tr>
      <w:tr w:rsidR="003D70B7">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jc w:val="both"/>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Выявление знаний по обучению грамоте у детей шестого года жизни </w:t>
            </w:r>
            <w:r>
              <w:rPr>
                <w:rFonts w:ascii="Times New Roman" w:hAnsi="Times New Roman" w:cs="Times New Roman"/>
                <w:i/>
                <w:sz w:val="24"/>
                <w:szCs w:val="24"/>
              </w:rPr>
              <w:t>(начало учебного года).</w:t>
            </w:r>
          </w:p>
        </w:tc>
      </w:tr>
      <w:tr w:rsidR="003D70B7">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стр.73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понятия «слово». Знакомство с линейностью и протяжностью слов. Знакомство с тетрадью в клетку.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детям знание о словесном составе речи; познакомить с термином «слово»; дать знание, что слов много; познакомить детей с линейностью и протяженностью слов; знакомство с тетрадью в клеточку (обложка, страницы, разлиновка, правая, левая сторона</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страницы, середина, верх, низ).</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стр.27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Рассказывание русской народной сказки «Заяц хвастун» и присказки «Начинаются наши сказки…».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r>
      <w:tr w:rsidR="003D70B7">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стр.75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Слова как выражение мыслей. Составление из слов предложений. Введение понятия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Подвести детей к пониманию того, что мысли выражаются словами, слова в речи связаны в</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дать пример предложений из одного, двух, трех, слов; воспитывать речевое внимание, фонематический слух; поощрять речевую активность детей в словесных играх; упражнять в ориентировке на листе бумаги.</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w:t>
            </w:r>
            <w:r>
              <w:rPr>
                <w:rFonts w:ascii="Times New Roman" w:hAnsi="Times New Roman" w:cs="Times New Roman"/>
                <w:sz w:val="24"/>
                <w:szCs w:val="24"/>
              </w:rPr>
              <w:lastRenderedPageBreak/>
              <w:t>Гербова, стр.28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 сказки </w:t>
            </w:r>
            <w:r>
              <w:rPr>
                <w:rFonts w:ascii="Times New Roman" w:hAnsi="Times New Roman" w:cs="Times New Roman"/>
                <w:sz w:val="24"/>
                <w:szCs w:val="24"/>
              </w:rPr>
              <w:lastRenderedPageBreak/>
              <w:t>«Заяц хвастун».</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Помочь детям составить план пересказа </w:t>
            </w:r>
            <w:r>
              <w:rPr>
                <w:rFonts w:ascii="Times New Roman" w:hAnsi="Times New Roman" w:cs="Times New Roman"/>
                <w:sz w:val="24"/>
                <w:szCs w:val="24"/>
              </w:rPr>
              <w:lastRenderedPageBreak/>
              <w:t>сказки; учить пересказывать сказку, придерживаясь плана.</w:t>
            </w:r>
          </w:p>
        </w:tc>
      </w:tr>
      <w:tr w:rsidR="003D70B7">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стр.78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«Осенние деньки». Составление предложений и деление их на части. Правила штриховки.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Пробудить интерес к окружающему миру; расширять запас слов, обозначающих названия</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предметов, явлений, действий, признаков по теме «Осень»; проводить работу над антонимами; упражнять в правильном согласовании существительных с прилагательными, образовании</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однокоренных слов; использовании в речи предложений; упражнять детей в составлении предложений и делении их на части (слова); познакомить детей с графическим изображением предложения на доске; развивать умение детей правильно штриховать геометрические фигуры (квадраты,</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прямоугольники).</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стр.35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Веселые рассказы Н. Носова.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новыми веселыми произведениями Н. Носова.</w:t>
            </w:r>
          </w:p>
        </w:tc>
      </w:tr>
      <w:tr w:rsidR="003D70B7">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стр.81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рассказа из небольших предложений. Штриховка геометрических фигур.</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умение образовывать существительные с уменьшительными, ласкательными суффиксами; упражнять детей в выделении предложений из текста и в составлении рассказа из небольших предложений; воспитывать культуру речевого общения; упражнять в штриховке геометрических фигур (круг, квадрат); формировать быструю реакцию на слово.</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стр.35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упражнения. Чтение стихотворения С. Маршака «Пудель».</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Активизировать в речи детей существительные и прилагательные; познакомить с произведением-перевертышем.</w:t>
            </w:r>
          </w:p>
        </w:tc>
      </w:tr>
      <w:tr w:rsidR="003D70B7">
        <w:trPr>
          <w:trHeight w:val="9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стр.84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«живой модели». Многозначность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предложении, упражнять в умении находить короткие предложения в знакомом тексте; познакомить детей с составлением предложения по «живой модели»; дать знание о многозначности слов; воспитывать речевое внимание; развивать творческое воображение детей.</w:t>
            </w:r>
          </w:p>
        </w:tc>
      </w:tr>
      <w:tr w:rsidR="003D70B7">
        <w:trPr>
          <w:trHeight w:val="21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стр.42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Лексико-грамматические упражнения. Чтение сказки «Крылатый, мохнатый да масляный».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 И. Карнауховой), помочь понять ее смысл.</w:t>
            </w:r>
          </w:p>
        </w:tc>
      </w:tr>
      <w:tr w:rsidR="003D70B7">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стр.86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слов на слоги. Составление рассказа с использованием опорных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умение делить на слоги двусложные слова, называть слова с заданным количеством слогов; побуждать детей отгадывать загадки и давать аргументированный ответ-отгадку; упражнять детей в придумывании рассказа на определенную тему, используя слова-опоры и графическую схему предложений; развивать глазомер, мелкую моторику.</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стр.42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Учимся быть вежливыми. Заучивание стихотворения Р. Сефа «Совет».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упражнять детей в умении быть вежливым. Помочь запомнить стихотворение Р. Сефа «Совет», научить выразительно читать его.</w:t>
            </w:r>
          </w:p>
        </w:tc>
      </w:tr>
      <w:tr w:rsidR="003D70B7">
        <w:trPr>
          <w:trHeight w:val="12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стр.89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термина «слоги». Знакомство с односложными словами.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умение слышать, четко и ясно произносить чистоговорку; помочь детям осознать рифму и подбирать рифму (текст по рифме должен быть согласован со</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слогами); упражнять в делении слов на части, познакомить с термином «слоги», познакомить с односложными словами; развивать глазомер и мелкую моторику рук.</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Чтение стихов о поздней осени. Дидактическое упражнение «Заверши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Приобщать детей к поэзии, развивать поэтический слух. Упражнять в составлении сложноподчиненных предложений.</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стр.91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Деление слов н слоги и составление слов из слогов </w:t>
            </w:r>
            <w:r>
              <w:rPr>
                <w:rFonts w:ascii="Times New Roman" w:hAnsi="Times New Roman" w:cs="Times New Roman"/>
                <w:i/>
                <w:sz w:val="24"/>
                <w:szCs w:val="24"/>
              </w:rPr>
              <w:t>(итоговое).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делении слова на слоги; закреплять умение составлять слова из слогов; развивать мелкую моторику.</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стр.46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русской народной сказки «Хаврошечка».</w:t>
            </w:r>
          </w:p>
          <w:p w:rsidR="003D70B7" w:rsidRDefault="003D70B7">
            <w:pPr>
              <w:widowControl w:val="0"/>
              <w:spacing w:after="0" w:line="240" w:lineRule="auto"/>
              <w:jc w:val="both"/>
              <w:rPr>
                <w:rFonts w:ascii="Times New Roman" w:hAnsi="Times New Roman" w:cs="Times New Roman"/>
                <w:i/>
                <w:sz w:val="24"/>
                <w:szCs w:val="24"/>
              </w:rPr>
            </w:pP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известные детям русские народные сказки. Познакомить со сказкой «Хаврошечка». Развивать умение отличать сказочные ситуации от реальных.</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стр.92 №9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со звучащим словом. Введение термина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повторении слогов и досказывании текста; закреплять умение подбирать к существительному прилагательное; обратить внимание детей на звуковую сторону слова, ввести термин «звук» в активный словарь; закреплять правила штриховки.</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стр.51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Б. Житкова «Как я ловил человечков».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вспомнить известные им рассказы, познакомить с рассказом Б. Житкова «Как я ловил человечков».</w:t>
            </w:r>
          </w:p>
        </w:tc>
      </w:tr>
      <w:tr w:rsidR="003D70B7">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стр.95 №10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количества слогов в словах. Нахождение в </w:t>
            </w:r>
            <w:r>
              <w:rPr>
                <w:rFonts w:ascii="Times New Roman" w:hAnsi="Times New Roman" w:cs="Times New Roman"/>
                <w:sz w:val="24"/>
                <w:szCs w:val="24"/>
              </w:rPr>
              <w:lastRenderedPageBreak/>
              <w:t>словах стихотворного текста и выделение голосом определенного звука.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определении количества слогов в словах; закреплять знания о предложении (количество и порядок слов); развивать умение детей находить звук, чаще </w:t>
            </w:r>
            <w:r>
              <w:rPr>
                <w:rFonts w:ascii="Times New Roman" w:hAnsi="Times New Roman" w:cs="Times New Roman"/>
                <w:sz w:val="24"/>
                <w:szCs w:val="24"/>
              </w:rPr>
              <w:lastRenderedPageBreak/>
              <w:t>всего встречающийся в стихотворении, произносить слова, выделяя голосом нужный звук; воспитывать речевое внимание и фонематический слух; развивать микромоторику.</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стр.51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рассказа В. Бианки «Купание медвежат».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детей последовательно и логично пересказывать литературный текст, стараясь правильно строить предложения.</w:t>
            </w:r>
          </w:p>
        </w:tc>
      </w:tr>
      <w:tr w:rsidR="003D70B7">
        <w:trPr>
          <w:trHeight w:val="211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стр.97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Нахождение местоположения звука в слове. Составление узора из вертикальных и горизонтальных линий.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умение слышать, четко и ясно произносить слова, осознавать рифму; закреплять в процессе игры знания детей о предложении; упражнять в нахождении звука, чаще всего встречающегося в стихотворении, произносить слова, выделяя голосом нужный звук; находить место звука в слове (первый, в середине, последний); упражнять в рисовании узора, состоящего из вертикальных и горизонтальных линий.</w:t>
            </w:r>
          </w:p>
        </w:tc>
      </w:tr>
      <w:tr w:rsidR="003D70B7">
        <w:trPr>
          <w:trHeight w:val="271"/>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стихотворений о зиме.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стихотворениями о зиме, приобщать их к высокой поэзии.</w:t>
            </w:r>
          </w:p>
        </w:tc>
      </w:tr>
      <w:tr w:rsidR="003D70B7">
        <w:trPr>
          <w:trHeight w:val="60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стр.99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слов на слоги. Составление предложений из словосочетаний. Выделение голосом определённого звука в слове.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делении слов на слоги; закреплять в словаре детей названия цветов; познакомить детей со способом составления предложений по словосочетаниям; закрепить у детей умение находить звук, чаще всего встречающийся в стихотворении; произносить слова с выделением нужного звука и находить место звука в слове; воспитывать речевое внимание и фонематический слух; упражнять в рисовании узоров, состоящих из прямых, наклонных и волнистых линий,</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штриховки.</w:t>
            </w:r>
          </w:p>
        </w:tc>
      </w:tr>
      <w:tr w:rsidR="003D70B7">
        <w:trPr>
          <w:trHeight w:val="351"/>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стр.57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эскимосской сказки «Как лисичка бычка обидела».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понять и запомнить содержание сказки «Как лисичка бычка обидела», учить пересказывать ее.</w:t>
            </w:r>
          </w:p>
        </w:tc>
      </w:tr>
      <w:tr w:rsidR="003D70B7">
        <w:trPr>
          <w:trHeight w:val="389"/>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стр.101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на слоги двух-, трёхсложных слов. Определение местоположения звука в словах. Выделение предложений из текста.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Помочь детям правильно употреблять термин «слово» при речевом общении со взрослыми и сверстниками; обогащать словарь; закреплять умение детей делить на слоги двух-, трехсложные слова, отчетливо произносить каждую часть слова; упражнять детей в определении первого и последнего звука в словах; формировать у детей способность выделять на слух отдельные предложения в тексте, слышать </w:t>
            </w:r>
            <w:r>
              <w:rPr>
                <w:rFonts w:ascii="Times New Roman" w:hAnsi="Times New Roman" w:cs="Times New Roman"/>
                <w:sz w:val="24"/>
                <w:szCs w:val="24"/>
              </w:rPr>
              <w:lastRenderedPageBreak/>
              <w:t>паузу; развитие мелкой моторики.</w:t>
            </w:r>
          </w:p>
        </w:tc>
      </w:tr>
      <w:tr w:rsidR="003D70B7">
        <w:trPr>
          <w:trHeight w:val="44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стр.60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П. Бажова «Серебряное копытце».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П. Бажова «Серебряное копытце».</w:t>
            </w:r>
          </w:p>
        </w:tc>
      </w:tr>
      <w:tr w:rsidR="003D70B7">
        <w:trPr>
          <w:trHeight w:val="23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стр.104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заданного звука в любой части слова. Составление предложений по заданию.</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словарный запас детей; продолжать упражнять детей в делении слова на слоги, правильно определяя последовательное звучание каждой части слова; совершенствовать умение детей слышать и выделять определенные звуки в словах; продолжать учить детей самостоятельно находить слова с заданными звуками, находящимися в любой части слова; помочь детям составлять предложения, каждое слово в которых начинается с определенного звука; развивать тонкую моторику, координацию речи с движениями.</w:t>
            </w:r>
          </w:p>
        </w:tc>
      </w:tr>
      <w:tr w:rsidR="003D70B7">
        <w:trPr>
          <w:trHeight w:val="396"/>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стр.60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С. Маршака «Тает месяц молодой».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w:t>
            </w:r>
          </w:p>
        </w:tc>
      </w:tr>
      <w:tr w:rsidR="003D70B7">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стр.107 №15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схемой звукового состава слова. Звуковой анализ слова «ау».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схемой звукового состава слова; научить произносить слова медленно, интонационно выделяя звук, который отмечается на схеме; упражнять детей в произношении слова в соответствии с движением указки по схеме; закреплять умение детей составлять предложения, каждое слово в которых начинается с</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определенного звука; развивать тонкую моторику, координацию речи с движениями.</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стр.65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С. Георгиева «Я спас Деда Мороза».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новым художественным произведением, помочь понять, почему это рассказ, а не сказка.</w:t>
            </w:r>
          </w:p>
        </w:tc>
      </w:tr>
      <w:tr w:rsidR="003D70B7">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стр.110 №16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«мак».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по картинкам предложения, связывая их по смыслу в рассказ; развивать творческое воображение, фантазию; познакомить детей со звуковым составом слова «мак»; побуждать детей произносить слова медленно, интонационно выделяя звук, который отмечается на схеме; упражнять в «прочитывании» слова в соответствии с движением указки по схеме; продолжать помогать детям осваивать ориентировку на листе бумаги; развивать микромоторику.</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Гербова, </w:t>
            </w:r>
            <w:r>
              <w:rPr>
                <w:rFonts w:ascii="Times New Roman" w:hAnsi="Times New Roman" w:cs="Times New Roman"/>
                <w:sz w:val="24"/>
                <w:szCs w:val="24"/>
              </w:rPr>
              <w:lastRenderedPageBreak/>
              <w:t>стр.67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Чтение сказки Б. Шергина </w:t>
            </w:r>
            <w:r>
              <w:rPr>
                <w:rFonts w:ascii="Times New Roman" w:hAnsi="Times New Roman" w:cs="Times New Roman"/>
                <w:sz w:val="24"/>
                <w:szCs w:val="24"/>
              </w:rPr>
              <w:lastRenderedPageBreak/>
              <w:t>«Рифмы», стихотворения Э. Мошковской «Вежливое слово».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необычной сказкой Б. Шергина «Рифмы» и стихотворением Э. </w:t>
            </w:r>
            <w:r>
              <w:rPr>
                <w:rFonts w:ascii="Times New Roman" w:hAnsi="Times New Roman" w:cs="Times New Roman"/>
                <w:sz w:val="24"/>
                <w:szCs w:val="24"/>
              </w:rPr>
              <w:lastRenderedPageBreak/>
              <w:t>Мошковской «Вежливое слово». Обогащать словарь детей вежливыми словами.</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стр.112 №17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«дом». Сравнение слов по звуковому составу. Составление предложений по заданию.</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у детей умение произносить слово в соответствии с движением указки по схеме звукового состава слова; познакомить детей с последовательным звуковым анализом слова «дом»; упражнять детей в сравнении слов по звуковому составу, опираясь на схему; закреплять представление о предложении; развивать мелкую моторику.</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стр.70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сказки Э. Шима «Соловей и Воронёнок».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детей пересказывать текст (целиком и по ролям).</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стр.114 №18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Звуковой анализ слова «дым». Составление предложений с соединительным союзом «и». </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умение произносить слово в соответствии с движением указки по схеме звукового состава слова; познакомить детей со звуковым анализом слова «дым»; продолжать совершенствовать умение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работать над темпом и ритмом речи; дать детям представление о составлении предложения из 3 слов с соединительным союзом «и».</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стр.70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стихотворений о зиме. Заучивание стихотворения И. Сурикова «Детство».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Приобщать детей к восприятию поэтических произведений. Помочь запомнить и выразительно читать стихотворение И. Сурикова «Детство» (в сокращении).</w:t>
            </w:r>
          </w:p>
        </w:tc>
      </w:tr>
      <w:tr w:rsidR="003D70B7">
        <w:trPr>
          <w:trHeight w:val="12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стр.116 №19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«сыр». Введение понятия «гласный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звуковым анализом слова «сыр»; упражнять в сравнении по звуковому составу слова «сыр» и «дым»; познакомить детей с понятием «гласный звук»; совершенствовать умение детей составлять предложения из 3 слов с соединительным союзом «и».</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стр.76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русской народной сказки "Царевна-лягушка".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волшебной сказкой "Царевна-лягушка" (в обработке М. Булатова).</w:t>
            </w:r>
          </w:p>
        </w:tc>
      </w:tr>
      <w:tr w:rsidR="003D70B7">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стр.118 №20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Беседа о зиме. Звуковой анализ слова «шар». Составление </w:t>
            </w:r>
            <w:r>
              <w:rPr>
                <w:rFonts w:ascii="Times New Roman" w:hAnsi="Times New Roman" w:cs="Times New Roman"/>
                <w:sz w:val="24"/>
                <w:szCs w:val="24"/>
              </w:rPr>
              <w:lastRenderedPageBreak/>
              <w:t>предложений из двух, трёх, четырёх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Совершенствовать умение детей </w:t>
            </w:r>
            <w:r>
              <w:rPr>
                <w:rFonts w:ascii="Times New Roman" w:hAnsi="Times New Roman" w:cs="Times New Roman"/>
                <w:i/>
                <w:iCs/>
                <w:sz w:val="24"/>
                <w:szCs w:val="24"/>
              </w:rPr>
              <w:t xml:space="preserve">слушать </w:t>
            </w:r>
            <w:r>
              <w:rPr>
                <w:rFonts w:ascii="Times New Roman" w:hAnsi="Times New Roman" w:cs="Times New Roman"/>
                <w:sz w:val="24"/>
                <w:szCs w:val="24"/>
              </w:rPr>
              <w:t xml:space="preserve">и </w:t>
            </w:r>
            <w:r>
              <w:rPr>
                <w:rFonts w:ascii="Times New Roman" w:hAnsi="Times New Roman" w:cs="Times New Roman"/>
                <w:i/>
                <w:iCs/>
                <w:sz w:val="24"/>
                <w:szCs w:val="24"/>
              </w:rPr>
              <w:t xml:space="preserve">слышать; </w:t>
            </w:r>
            <w:r>
              <w:rPr>
                <w:rFonts w:ascii="Times New Roman" w:hAnsi="Times New Roman" w:cs="Times New Roman"/>
                <w:sz w:val="24"/>
                <w:szCs w:val="24"/>
              </w:rPr>
              <w:t>давать обоснованные ответы на вопросы</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 развивать представление детей о </w:t>
            </w:r>
            <w:r>
              <w:rPr>
                <w:rFonts w:ascii="Times New Roman" w:hAnsi="Times New Roman" w:cs="Times New Roman"/>
                <w:sz w:val="24"/>
                <w:szCs w:val="24"/>
              </w:rPr>
              <w:lastRenderedPageBreak/>
              <w:t>зиме. Развивать фонематический слух детей; закреплять у детей умение произносить слово в соответствии с движением указки по схеме звукового состава слова; помочь детям самостоятельно производить звуковой анализ слова «шар»; развивать умение детей находить в словах одинаковые звуки; называть слова с определенным</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звуком в заданном месте; упражнять детей в составлении предложений из 2, 3, 4 слов.</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стр.77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сказки А. Н. Толстого "Еж".</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Учить детей пересказывать сказку, сохраняя некоторые авторские обороты; совершенствовать интонационную выразительность речи.</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стр.120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 «жук» и «лук». Словоизменение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интонационно выделять звук в слове; расширять представления детей о родном языке в игровых упражнениях на словоизменение; продолжать упражнять детей производить звуковой анализ слов «жук» и «лук»; совершенствовать умение детей находить сходство и различие слов по их звуковому составу; продолжать закреплять умение составлять предложения из 2, 3, 4 слов; упражнять детей в штриховке предметов </w:t>
            </w:r>
            <w:r>
              <w:rPr>
                <w:rFonts w:ascii="Times New Roman" w:hAnsi="Times New Roman" w:cs="Times New Roman"/>
                <w:i/>
                <w:iCs/>
                <w:sz w:val="24"/>
                <w:szCs w:val="24"/>
              </w:rPr>
              <w:t>(в разном направлении).</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стр.79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стихотворения Ю. Владимирова "Чудаки".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Совершенствовать умение выразительно читать стихотворение по ролям.</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стр.122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Подбор определений к именам существительным. Пересказ текста по графической схеме. Составление графической схемы предложений с предлогами. </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подборе определений к существительным; развивать умение пересказывать небольшой текст, опираясь на его графическую схему; упражнять в составлении графической схемы предложений с предлогами; воспитывать внимание, чуткое отношение к слову, развивать чувство юмора.</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стр.80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Обучение рассказыванию по картине "Зайцы".</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рассказывать о картине (картина "Зайцы" из серии "Дикие животные" П. Меньшиковой, придерживаясь плана.</w:t>
            </w:r>
          </w:p>
        </w:tc>
      </w:tr>
      <w:tr w:rsidR="003D70B7">
        <w:trPr>
          <w:trHeight w:val="14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стр.124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пространственной ориентировки. Введение понятия </w:t>
            </w:r>
            <w:r>
              <w:rPr>
                <w:rFonts w:ascii="Times New Roman" w:hAnsi="Times New Roman" w:cs="Times New Roman"/>
                <w:sz w:val="24"/>
                <w:szCs w:val="24"/>
              </w:rPr>
              <w:lastRenderedPageBreak/>
              <w:t>«согласный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подборе глаголов, соответствующих зимним явлениям; совершенствовать умение детей «записывать» предложение графически; упражнять в определении </w:t>
            </w:r>
            <w:r>
              <w:rPr>
                <w:rFonts w:ascii="Times New Roman" w:hAnsi="Times New Roman" w:cs="Times New Roman"/>
                <w:sz w:val="24"/>
                <w:szCs w:val="24"/>
              </w:rPr>
              <w:lastRenderedPageBreak/>
              <w:t>пространственных взаимоотношений относительно себя и относительно человека, стоящего напротив; создавать положительный эмоциональный настрой, развивать воображение.</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 на тему "Наши мамы". Чтение стихотворений Е. Благининой "Посидим в тишине" и А. Барто "Перед сном".</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r>
      <w:tr w:rsidR="003D70B7">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стр.127 №24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 «нос» и «рот». Закрепление понятия «согласный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однокоренных слов; развивать умение производить звуковой анализ слов; закреплять понятие «согласный звук»; развивать мелкую моторику.</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стр.87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рассказов из книги Г. Снегирева "Про пингвинов". Дидактическая игра "Закончи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Познакомить детей с маленькими рассказами из жизни пингвинов. Учить строить сложноподчиненные предложения.</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стр.130 №25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понятия «мягкий согласный звук». Звуковой анализ слов «кот» и «кит».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речевую активность детей, способствовать развитию</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наблюдательности и умения познавать многоплановую сущность окружающей действительности; формировать способность анализировать звуковой состав слов «кот» и «кит», обратить внимание детей на мягкость звука [к'] в слове «кит», добиваться правильного произношения этого звука; учить сравнивать слова по звуковому составу; формировать правильный захват пальцами орудия письма.</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стр.87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Пересказ рассказов из книги Г. Снегирева "Про пингвинов".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r>
      <w:tr w:rsidR="003D70B7">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стр.132 №26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Закрепление понятия «мягкий согласный звук». Деление на слоги двух- и трёхсложных </w:t>
            </w:r>
            <w:r>
              <w:rPr>
                <w:rFonts w:ascii="Times New Roman" w:hAnsi="Times New Roman" w:cs="Times New Roman"/>
                <w:sz w:val="24"/>
                <w:szCs w:val="24"/>
              </w:rPr>
              <w:lastRenderedPageBreak/>
              <w:t>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Упражнять в подборе существительного к исходному слову – имени прилагательному, ориентируясь на окончание</w:t>
            </w:r>
          </w:p>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последнего; развивать фонематический слух, формировать у детей способность на слух различать мягкие и твердые звуки в </w:t>
            </w:r>
            <w:r>
              <w:rPr>
                <w:rFonts w:ascii="Times New Roman" w:hAnsi="Times New Roman" w:cs="Times New Roman"/>
                <w:sz w:val="24"/>
                <w:szCs w:val="24"/>
              </w:rPr>
              <w:lastRenderedPageBreak/>
              <w:t>целых словах, произносить эти звуки изолированно; совершенствовать умение детей делить на слоги двух- или трехсложные слова, отчетливо произносить каждую часть слова; продолжать формировать правильный захват пальцами орудия письма; развивать мелкую моторику рук, творчество, фантазию.</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стр.88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рассказа В. Драгунского "Друг детства".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рассказом В. Драгунского "Друг детства", помочь им оценить поступок мальчика.</w:t>
            </w:r>
          </w:p>
        </w:tc>
      </w:tr>
      <w:tr w:rsidR="003D70B7">
        <w:trPr>
          <w:trHeight w:val="14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стр.134 №27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«осы».</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детей по теме «Человек и его тело», закрепить названия цветов; познакомить детей со звуковой схемой слова «осы»; отрабатывать умение детей произносить слова медленно, интонационно выделяя звук, который отмечается на схеме, произносить слова в соответствии с движением указки по схеме; упражнять детей в делении слов на слоги; развивать умение у детей удерживать штамп за ручку в положении захвата тремя пальцами, то есть продолжать формировать щепоть.</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стр.90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сказки "Сивка-Бурка".</w:t>
            </w:r>
          </w:p>
          <w:p w:rsidR="003D70B7" w:rsidRDefault="003D70B7">
            <w:pPr>
              <w:widowControl w:val="0"/>
              <w:spacing w:after="0" w:line="240" w:lineRule="auto"/>
              <w:jc w:val="both"/>
              <w:rPr>
                <w:rFonts w:ascii="Times New Roman" w:hAnsi="Times New Roman" w:cs="Times New Roman"/>
                <w:i/>
                <w:sz w:val="24"/>
                <w:szCs w:val="24"/>
              </w:rPr>
            </w:pP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Помочь детям вспомнить содержание знакомых волшебных русских народных сказок, познакомить со сказкой "Сивка-бурка" (обработка М. Булатова).</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стр.137 №28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«роза». Знакомство со слогообразующей ролью гласных звуков.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речевую деятельность детей; помочь детям освоить звуковой анализ слова, состоящего из четырех звуков; познакомить со слогообразующей ролью гласных звуков; формировать умение понимать учебную задачу и выполнять ее.</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стр.92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стихотворений о весне. Дидактическая игра "Угадай слово".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Продолжать приобщать детей к поэзии; учить задавать вопросы и искать кратчайшие пути решения логической задачи.</w:t>
            </w:r>
          </w:p>
        </w:tc>
      </w:tr>
      <w:tr w:rsidR="003D70B7">
        <w:trPr>
          <w:trHeight w:val="11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стр.140 №29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«Весенние деньки». Звуковой анализ слова «луна».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знания детей при отгадывании загадок, обратить их внимание на меткость и лаконичность языка загадок; упражнять в подборе определений к существительным; продолжать знакомство со звуковым анализом слов, состоящих из четырех звуков; упражнять в подборе и назывании слов с определенным звуком; совершенствовать умение детей делить на слоги двух-, трехсложные слова, отчетливо произносить каждую часть слова; развивать мелкую моторику.</w:t>
            </w:r>
          </w:p>
        </w:tc>
      </w:tr>
      <w:tr w:rsidR="003D70B7">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стр.94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 программных стихотворений. Заучивание наизусть стихотворения В. Орлова "Ты скажи мне, реченька лесная…"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Помочь детям вспомнить программные стихотворения и запомнить стихотворение В. Орлова "Ты скажи мне, реченька лесная…".</w:t>
            </w:r>
          </w:p>
          <w:p w:rsidR="003D70B7" w:rsidRDefault="003D70B7">
            <w:pPr>
              <w:widowControl w:val="0"/>
              <w:spacing w:after="0" w:line="240" w:lineRule="auto"/>
              <w:ind w:firstLine="317"/>
              <w:jc w:val="both"/>
              <w:rPr>
                <w:rFonts w:ascii="Times New Roman" w:hAnsi="Times New Roman" w:cs="Times New Roman"/>
                <w:i/>
                <w:sz w:val="24"/>
                <w:szCs w:val="24"/>
              </w:rPr>
            </w:pPr>
          </w:p>
        </w:tc>
      </w:tr>
      <w:tr w:rsidR="003D70B7">
        <w:trPr>
          <w:trHeight w:val="11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стр.144 №30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«лиса». Сравнительный анализ звуковой схемы слов «луна» и «лиса».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запас слов, обозначающих названия предметов, действий, признаков; помогать детям правильно узнавать объект по описанию, активизировать словарь; упражнять в проведении звукового анализа слова («лиса»); совершенствовать умение детей сравнивать слова по звуковому составу; развивать мелкую моторику.</w:t>
            </w:r>
          </w:p>
        </w:tc>
      </w:tr>
      <w:tr w:rsidR="003D70B7">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стр.95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"загадочных историй" (по Н. Сладкову).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пересказывать.</w:t>
            </w:r>
          </w:p>
        </w:tc>
      </w:tr>
      <w:tr w:rsidR="003D70B7">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стр.148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«муха». Поисковая деятельность в области грамматики.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глаголов, соответствующих весенним явлениям природы; совершенствовать умение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внимание к слову и его значению; развивать мелкую моторику.</w:t>
            </w:r>
          </w:p>
        </w:tc>
      </w:tr>
      <w:tr w:rsidR="003D70B7">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стр.96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рассказа К. Паустовского "Кот-ворюга".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рассказом К. Паустовского "Кот-ворюга".</w:t>
            </w:r>
          </w:p>
        </w:tc>
      </w:tr>
      <w:tr w:rsidR="003D70B7">
        <w:trPr>
          <w:trHeight w:val="8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стр.150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«сани». Поисковая деятельность в области грамматики.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прилагательных, соответствующих весенним явлениям природы; продолжать совершенствовать умение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мелкую моторику.</w:t>
            </w:r>
          </w:p>
        </w:tc>
      </w:tr>
      <w:tr w:rsidR="003D70B7">
        <w:trPr>
          <w:trHeight w:val="22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стр.97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сказки В. Катаева "Цветик-семицветик".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со сказкой В. Катаева "Цветик-семицветик".</w:t>
            </w:r>
          </w:p>
        </w:tc>
      </w:tr>
      <w:tr w:rsidR="003D70B7">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стр.100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Лексические упражнения.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Проверить, насколько богат словарный запас детей.</w:t>
            </w:r>
          </w:p>
        </w:tc>
      </w:tr>
      <w:tr w:rsidR="003D70B7">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w:t>
            </w:r>
            <w:r>
              <w:rPr>
                <w:rFonts w:ascii="Times New Roman" w:hAnsi="Times New Roman" w:cs="Times New Roman"/>
                <w:sz w:val="24"/>
                <w:szCs w:val="24"/>
              </w:rPr>
              <w:lastRenderedPageBreak/>
              <w:t>Гербова, стр.100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Чтение рассказа </w:t>
            </w:r>
            <w:r>
              <w:rPr>
                <w:rFonts w:ascii="Times New Roman" w:hAnsi="Times New Roman" w:cs="Times New Roman"/>
                <w:sz w:val="24"/>
                <w:szCs w:val="24"/>
                <w:shd w:val="clear" w:color="auto" w:fill="FFFFFF"/>
              </w:rPr>
              <w:lastRenderedPageBreak/>
              <w:t>В. Драгунского "Сверху вниз, наискосок". Лексические упражнения.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lastRenderedPageBreak/>
              <w:t xml:space="preserve">Уточнить, что такое рассказ; познакомить </w:t>
            </w:r>
            <w:r>
              <w:rPr>
                <w:rFonts w:ascii="Times New Roman" w:hAnsi="Times New Roman" w:cs="Times New Roman"/>
                <w:sz w:val="24"/>
                <w:szCs w:val="24"/>
                <w:shd w:val="clear" w:color="auto" w:fill="FFFFFF"/>
              </w:rPr>
              <w:lastRenderedPageBreak/>
              <w:t>детей с новым юмористическим рассказом. Активизировать словарь детей.</w:t>
            </w:r>
          </w:p>
        </w:tc>
      </w:tr>
      <w:tr w:rsidR="003D70B7">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стр.102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Рассказывание на тему "Забавные истории из моей жизни".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Проверить, умеют ли дети составлять подробные и логичные рассказы на темы из личного опыта.</w:t>
            </w:r>
          </w:p>
        </w:tc>
      </w:tr>
      <w:tr w:rsidR="003D70B7">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D70B7" w:rsidRDefault="003D70B7">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стр.101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русской народной сказки "Финист – Ясный сокол".</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Проверить, знают ли дети основные черты народной сказки. Познакомить с волшебной сказкой "Финист – Ясный сокол".</w:t>
            </w:r>
          </w:p>
        </w:tc>
      </w:tr>
    </w:tbl>
    <w:p w:rsidR="003D70B7" w:rsidRDefault="003D70B7">
      <w:pPr>
        <w:rPr>
          <w:rFonts w:ascii="Times New Roman" w:hAnsi="Times New Roman" w:cs="Times New Roman"/>
          <w:sz w:val="28"/>
          <w:szCs w:val="28"/>
        </w:rPr>
      </w:pPr>
    </w:p>
    <w:p w:rsidR="003D70B7" w:rsidRDefault="00C7636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 xml:space="preserve">Перспективное планирование </w:t>
      </w:r>
    </w:p>
    <w:p w:rsidR="003D70B7" w:rsidRDefault="00C76362">
      <w:pPr>
        <w:shd w:val="clear" w:color="auto" w:fill="FFFFFF"/>
        <w:spacing w:after="0" w:line="240" w:lineRule="auto"/>
        <w:jc w:val="center"/>
        <w:rPr>
          <w:rFonts w:ascii="Arial" w:eastAsia="Times New Roman" w:hAnsi="Arial" w:cs="Arial"/>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 xml:space="preserve">к обучению грамоте </w:t>
      </w:r>
      <w:r>
        <w:rPr>
          <w:rFonts w:ascii="Times New Roman" w:eastAsia="Times New Roman" w:hAnsi="Times New Roman" w:cs="Times New Roman"/>
          <w:b/>
          <w:bCs/>
          <w:color w:val="000000"/>
          <w:sz w:val="24"/>
          <w:szCs w:val="24"/>
          <w:u w:val="single"/>
          <w:lang w:eastAsia="ru-RU"/>
        </w:rPr>
        <w:t>«ОТ ЗВУКА К БУКВЕ» Колесникова Е. В.</w:t>
      </w:r>
    </w:p>
    <w:p w:rsidR="003D70B7" w:rsidRDefault="003D70B7">
      <w:pPr>
        <w:shd w:val="clear" w:color="auto" w:fill="FFFFFF"/>
        <w:spacing w:after="0" w:line="240" w:lineRule="auto"/>
        <w:jc w:val="center"/>
        <w:rPr>
          <w:rFonts w:ascii="Arial" w:eastAsia="Times New Roman" w:hAnsi="Arial" w:cs="Arial"/>
          <w:color w:val="000000"/>
          <w:lang w:eastAsia="ru-RU"/>
        </w:rPr>
      </w:pPr>
    </w:p>
    <w:tbl>
      <w:tblPr>
        <w:tblW w:w="9649" w:type="dxa"/>
        <w:tblInd w:w="103" w:type="dxa"/>
        <w:tblLayout w:type="fixed"/>
        <w:tblLook w:val="04A0" w:firstRow="1" w:lastRow="0" w:firstColumn="1" w:lastColumn="0" w:noHBand="0" w:noVBand="1"/>
      </w:tblPr>
      <w:tblGrid>
        <w:gridCol w:w="1439"/>
        <w:gridCol w:w="3630"/>
        <w:gridCol w:w="4580"/>
      </w:tblGrid>
      <w:tr w:rsidR="003D70B7">
        <w:trPr>
          <w:trHeight w:val="1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160" w:lineRule="atLeast"/>
              <w:ind w:left="-124" w:right="-108"/>
              <w:jc w:val="center"/>
              <w:rPr>
                <w:rFonts w:ascii="Arial" w:eastAsia="Times New Roman" w:hAnsi="Arial" w:cs="Arial"/>
                <w:color w:val="000000"/>
                <w:lang w:eastAsia="ru-RU"/>
              </w:rPr>
            </w:pPr>
            <w:bookmarkStart w:id="10" w:name="0"/>
            <w:bookmarkStart w:id="11" w:name="94b4593230ec2387aaee2552527bc61bc83f7d42"/>
            <w:bookmarkEnd w:id="10"/>
            <w:bookmarkEnd w:id="11"/>
            <w:r>
              <w:rPr>
                <w:rFonts w:ascii="Times New Roman" w:eastAsia="Times New Roman" w:hAnsi="Times New Roman" w:cs="Times New Roman"/>
                <w:b/>
                <w:bCs/>
                <w:color w:val="000000"/>
                <w:sz w:val="16"/>
                <w:lang w:eastAsia="ru-RU"/>
              </w:rPr>
              <w:t>МЕСЯЦ</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160" w:lineRule="atLeast"/>
              <w:jc w:val="center"/>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 Занятия, тема</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tabs>
                <w:tab w:val="left" w:pos="4362"/>
              </w:tabs>
              <w:spacing w:after="0" w:line="240" w:lineRule="auto"/>
              <w:rPr>
                <w:rFonts w:ascii="Arial" w:eastAsia="Times New Roman" w:hAnsi="Arial" w:cs="Arial"/>
                <w:color w:val="666666"/>
                <w:sz w:val="16"/>
                <w:szCs w:val="34"/>
                <w:lang w:eastAsia="ru-RU"/>
              </w:rPr>
            </w:pPr>
            <w:r>
              <w:rPr>
                <w:rFonts w:ascii="Arial" w:eastAsia="Times New Roman" w:hAnsi="Arial" w:cs="Arial"/>
                <w:color w:val="666666"/>
                <w:sz w:val="16"/>
                <w:szCs w:val="34"/>
                <w:lang w:eastAsia="ru-RU"/>
              </w:rPr>
              <w:tab/>
            </w:r>
          </w:p>
        </w:tc>
      </w:tr>
      <w:tr w:rsidR="003D70B7">
        <w:trPr>
          <w:trHeight w:val="3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Сентябрь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right"/>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r>
      <w:tr w:rsidR="003D70B7">
        <w:trPr>
          <w:trHeight w:val="3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 </w:t>
            </w:r>
            <w:r>
              <w:rPr>
                <w:rFonts w:ascii="Times New Roman" w:eastAsia="Times New Roman" w:hAnsi="Times New Roman" w:cs="Times New Roman"/>
                <w:b/>
                <w:bCs/>
                <w:color w:val="000000"/>
                <w:sz w:val="24"/>
                <w:szCs w:val="24"/>
                <w:lang w:eastAsia="ru-RU"/>
              </w:rPr>
              <w:t>Знакомство</w:t>
            </w:r>
            <w:r>
              <w:rPr>
                <w:rFonts w:ascii="Times New Roman" w:eastAsia="Times New Roman" w:hAnsi="Times New Roman" w:cs="Times New Roman"/>
                <w:color w:val="000000"/>
                <w:sz w:val="24"/>
                <w:szCs w:val="24"/>
                <w:lang w:eastAsia="ru-RU"/>
              </w:rPr>
              <w:t>: Звук и буква, графическое изображение звука в слове (квадрат).</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b/>
                <w:bCs/>
                <w:color w:val="000000"/>
                <w:sz w:val="24"/>
                <w:szCs w:val="24"/>
                <w:lang w:eastAsia="ru-RU"/>
              </w:rPr>
              <w:t>Знакомство</w:t>
            </w:r>
            <w:r>
              <w:rPr>
                <w:rFonts w:ascii="Times New Roman" w:eastAsia="Times New Roman" w:hAnsi="Times New Roman" w:cs="Times New Roman"/>
                <w:color w:val="000000"/>
                <w:sz w:val="24"/>
                <w:szCs w:val="24"/>
                <w:lang w:eastAsia="ru-RU"/>
              </w:rPr>
              <w:t>: Слог как часть слова, графическое изображение слова (прямоугольник).</w:t>
            </w:r>
          </w:p>
        </w:tc>
      </w:tr>
      <w:tr w:rsidR="003D70B7">
        <w:trPr>
          <w:trHeight w:val="9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Октябрь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b/>
                <w:bCs/>
                <w:color w:val="000000"/>
                <w:sz w:val="24"/>
                <w:szCs w:val="24"/>
                <w:lang w:eastAsia="ru-RU"/>
              </w:rPr>
              <w:t>Тема - Звук и буква А. Звук А:</w:t>
            </w:r>
            <w:r>
              <w:rPr>
                <w:rFonts w:ascii="Times New Roman" w:eastAsia="Times New Roman" w:hAnsi="Times New Roman" w:cs="Times New Roman"/>
                <w:color w:val="000000"/>
                <w:sz w:val="24"/>
                <w:szCs w:val="24"/>
                <w:lang w:eastAsia="ru-RU"/>
              </w:rPr>
              <w:t> граф. изобр. гласного звука (красн.квад.), место звука в слове (нач., сер., конец)</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b/>
                <w:bCs/>
                <w:color w:val="000000"/>
                <w:sz w:val="24"/>
                <w:szCs w:val="24"/>
                <w:lang w:eastAsia="ru-RU"/>
              </w:rPr>
              <w:t>Тема - Буква А</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r>
      <w:tr w:rsidR="003D70B7">
        <w:trPr>
          <w:trHeight w:val="9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 </w:t>
            </w:r>
            <w:r>
              <w:rPr>
                <w:rFonts w:ascii="Times New Roman" w:eastAsia="Times New Roman" w:hAnsi="Times New Roman" w:cs="Times New Roman"/>
                <w:b/>
                <w:bCs/>
                <w:color w:val="000000"/>
                <w:sz w:val="24"/>
                <w:szCs w:val="24"/>
                <w:lang w:eastAsia="ru-RU"/>
              </w:rPr>
              <w:t>Тема и буква У. Звук У:</w:t>
            </w:r>
            <w:r>
              <w:rPr>
                <w:rFonts w:ascii="Times New Roman" w:eastAsia="Times New Roman" w:hAnsi="Times New Roman" w:cs="Times New Roman"/>
                <w:color w:val="000000"/>
                <w:sz w:val="24"/>
                <w:szCs w:val="24"/>
                <w:lang w:eastAsia="ru-RU"/>
              </w:rPr>
              <w:t> место звука в слове, соотношение названий предметов со схемами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b/>
                <w:bCs/>
                <w:color w:val="000000"/>
                <w:sz w:val="24"/>
                <w:szCs w:val="24"/>
                <w:lang w:eastAsia="ru-RU"/>
              </w:rPr>
              <w:t>Тема - Буква У</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r>
      <w:tr w:rsidR="003D70B7">
        <w:trPr>
          <w:trHeight w:val="3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bCs/>
                <w:color w:val="000000"/>
                <w:sz w:val="24"/>
                <w:szCs w:val="24"/>
                <w:lang w:eastAsia="ru-RU"/>
              </w:rPr>
              <w:t>Тема - Чтение слогов АУ, УА</w:t>
            </w:r>
            <w:r>
              <w:rPr>
                <w:rFonts w:ascii="Times New Roman" w:eastAsia="Times New Roman" w:hAnsi="Times New Roman" w:cs="Times New Roman"/>
                <w:color w:val="000000"/>
                <w:sz w:val="24"/>
                <w:szCs w:val="24"/>
                <w:lang w:eastAsia="ru-RU"/>
              </w:rPr>
              <w:t>,</w:t>
            </w:r>
          </w:p>
          <w:p w:rsidR="003D70B7" w:rsidRDefault="00C7636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печатание слогов.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b/>
                <w:bCs/>
                <w:color w:val="000000"/>
                <w:sz w:val="24"/>
                <w:szCs w:val="24"/>
                <w:lang w:eastAsia="ru-RU"/>
              </w:rPr>
              <w:t>Тема - Звук и буква О. Звук О:</w:t>
            </w:r>
            <w:r>
              <w:rPr>
                <w:rFonts w:ascii="Times New Roman" w:eastAsia="Times New Roman" w:hAnsi="Times New Roman" w:cs="Times New Roman"/>
                <w:color w:val="000000"/>
                <w:sz w:val="24"/>
                <w:szCs w:val="24"/>
                <w:lang w:eastAsia="ru-RU"/>
              </w:rPr>
              <w:t> место звука в слове, соотношение названий предметов со схемами слов.</w:t>
            </w:r>
          </w:p>
        </w:tc>
      </w:tr>
      <w:tr w:rsidR="003D70B7">
        <w:trPr>
          <w:trHeight w:val="10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(9.) </w:t>
            </w:r>
            <w:r>
              <w:rPr>
                <w:rFonts w:ascii="Times New Roman" w:eastAsia="Times New Roman" w:hAnsi="Times New Roman" w:cs="Times New Roman"/>
                <w:b/>
                <w:bCs/>
                <w:color w:val="000000"/>
                <w:sz w:val="24"/>
                <w:szCs w:val="24"/>
                <w:lang w:eastAsia="ru-RU"/>
              </w:rPr>
              <w:t>Тема - Буква О</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(10.) </w:t>
            </w:r>
            <w:r>
              <w:rPr>
                <w:rFonts w:ascii="Times New Roman" w:eastAsia="Times New Roman" w:hAnsi="Times New Roman" w:cs="Times New Roman"/>
                <w:b/>
                <w:bCs/>
                <w:color w:val="000000"/>
                <w:sz w:val="24"/>
                <w:szCs w:val="24"/>
                <w:lang w:eastAsia="ru-RU"/>
              </w:rPr>
              <w:t>Тема - Звук и буква Ы</w:t>
            </w:r>
            <w:r>
              <w:rPr>
                <w:rFonts w:ascii="Times New Roman" w:eastAsia="Times New Roman" w:hAnsi="Times New Roman" w:cs="Times New Roman"/>
                <w:color w:val="000000"/>
                <w:sz w:val="24"/>
                <w:szCs w:val="24"/>
                <w:lang w:eastAsia="ru-RU"/>
              </w:rPr>
              <w:t>: место звука и буквы в слове, соотношение названий предметов со схемами слов. Называние и чтение гласных букв (А, У, О, Ы). Печатание буквы.</w:t>
            </w:r>
          </w:p>
        </w:tc>
      </w:tr>
      <w:tr w:rsidR="003D70B7">
        <w:trPr>
          <w:trHeight w:val="12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Ноябрь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(11.) </w:t>
            </w:r>
            <w:r>
              <w:rPr>
                <w:rFonts w:ascii="Times New Roman" w:eastAsia="Times New Roman" w:hAnsi="Times New Roman" w:cs="Times New Roman"/>
                <w:b/>
                <w:bCs/>
                <w:color w:val="000000"/>
                <w:sz w:val="24"/>
                <w:szCs w:val="24"/>
                <w:lang w:eastAsia="ru-RU"/>
              </w:rPr>
              <w:t>Тема - Звук и буква Э</w:t>
            </w:r>
            <w:r>
              <w:rPr>
                <w:rFonts w:ascii="Times New Roman" w:eastAsia="Times New Roman" w:hAnsi="Times New Roman" w:cs="Times New Roman"/>
                <w:color w:val="000000"/>
                <w:sz w:val="24"/>
                <w:szCs w:val="24"/>
                <w:lang w:eastAsia="ru-RU"/>
              </w:rPr>
              <w:t>: место звука и буквы в слове, соотношение названий предметов со схемами слов. Чтение гласных букв (А, О, У, Ы, Э).</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(12.) </w:t>
            </w:r>
            <w:r>
              <w:rPr>
                <w:rFonts w:ascii="Times New Roman" w:eastAsia="Times New Roman" w:hAnsi="Times New Roman" w:cs="Times New Roman"/>
                <w:b/>
                <w:bCs/>
                <w:color w:val="000000"/>
                <w:sz w:val="24"/>
                <w:szCs w:val="24"/>
                <w:lang w:eastAsia="ru-RU"/>
              </w:rPr>
              <w:t>Тема - Гласные звуки и буквы</w:t>
            </w:r>
            <w:r>
              <w:rPr>
                <w:rFonts w:ascii="Times New Roman" w:eastAsia="Times New Roman" w:hAnsi="Times New Roman" w:cs="Times New Roman"/>
                <w:color w:val="000000"/>
                <w:sz w:val="24"/>
                <w:szCs w:val="24"/>
                <w:lang w:eastAsia="ru-RU"/>
              </w:rPr>
              <w:t>: А, У, О, Ы, Э - Закрепление пройд. матер.</w:t>
            </w:r>
          </w:p>
        </w:tc>
      </w:tr>
      <w:tr w:rsidR="003D70B7">
        <w:trPr>
          <w:trHeight w:hRule="exact" w:val="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6"/>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6"/>
                <w:szCs w:val="34"/>
                <w:lang w:eastAsia="ru-RU"/>
              </w:rPr>
            </w:pP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6"/>
                <w:szCs w:val="34"/>
                <w:lang w:eastAsia="ru-RU"/>
              </w:rPr>
            </w:pPr>
          </w:p>
        </w:tc>
      </w:tr>
      <w:tr w:rsidR="003D70B7">
        <w:trPr>
          <w:trHeight w:val="6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(13.) </w:t>
            </w:r>
            <w:r>
              <w:rPr>
                <w:rFonts w:ascii="Times New Roman" w:eastAsia="Times New Roman" w:hAnsi="Times New Roman" w:cs="Times New Roman"/>
                <w:b/>
                <w:bCs/>
                <w:color w:val="000000"/>
                <w:sz w:val="24"/>
                <w:szCs w:val="24"/>
                <w:lang w:eastAsia="ru-RU"/>
              </w:rPr>
              <w:t>Тема - Звук и буква Л</w:t>
            </w:r>
            <w:r>
              <w:rPr>
                <w:rFonts w:ascii="Times New Roman" w:eastAsia="Times New Roman" w:hAnsi="Times New Roman" w:cs="Times New Roman"/>
                <w:color w:val="000000"/>
                <w:sz w:val="24"/>
                <w:szCs w:val="24"/>
                <w:lang w:eastAsia="ru-RU"/>
              </w:rPr>
              <w:t>: место звука в слове, чтение слогов, ударение, называние слов с начальных слогов, чтение слов (МАМА, МЫЛО),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(14.) </w:t>
            </w:r>
            <w:r>
              <w:rPr>
                <w:rFonts w:ascii="Times New Roman" w:eastAsia="Times New Roman" w:hAnsi="Times New Roman" w:cs="Times New Roman"/>
                <w:b/>
                <w:bCs/>
                <w:color w:val="000000"/>
                <w:sz w:val="24"/>
                <w:szCs w:val="24"/>
                <w:lang w:eastAsia="ru-RU"/>
              </w:rPr>
              <w:t>Тема - Звук и буква М</w:t>
            </w:r>
            <w:r>
              <w:rPr>
                <w:rFonts w:ascii="Times New Roman" w:eastAsia="Times New Roman" w:hAnsi="Times New Roman" w:cs="Times New Roman"/>
                <w:color w:val="000000"/>
                <w:sz w:val="24"/>
                <w:szCs w:val="24"/>
                <w:lang w:eastAsia="ru-RU"/>
              </w:rPr>
              <w:t>: граф. изобр. твёрдого согласного звука (синий квадр.), место звука в слове, слог-слияние согласной и гласной букв, чтение слогов, печатание буквы.</w:t>
            </w:r>
          </w:p>
        </w:tc>
      </w:tr>
      <w:tr w:rsidR="003D70B7">
        <w:trPr>
          <w:trHeight w:val="6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(15.) </w:t>
            </w:r>
            <w:r>
              <w:rPr>
                <w:rFonts w:ascii="Times New Roman" w:eastAsia="Times New Roman" w:hAnsi="Times New Roman" w:cs="Times New Roman"/>
                <w:b/>
                <w:bCs/>
                <w:color w:val="000000"/>
                <w:sz w:val="24"/>
                <w:szCs w:val="24"/>
                <w:lang w:eastAsia="ru-RU"/>
              </w:rPr>
              <w:t>Тема - Звук и буква Р</w:t>
            </w:r>
            <w:r>
              <w:rPr>
                <w:rFonts w:ascii="Times New Roman" w:eastAsia="Times New Roman" w:hAnsi="Times New Roman" w:cs="Times New Roman"/>
                <w:color w:val="000000"/>
                <w:sz w:val="24"/>
                <w:szCs w:val="24"/>
                <w:lang w:eastAsia="ru-RU"/>
              </w:rPr>
              <w:t>: место звука в слове, чтение слогов, выделение первого слога в слове,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(16.) </w:t>
            </w:r>
            <w:r>
              <w:rPr>
                <w:rFonts w:ascii="Times New Roman" w:eastAsia="Times New Roman" w:hAnsi="Times New Roman" w:cs="Times New Roman"/>
                <w:b/>
                <w:bCs/>
                <w:color w:val="000000"/>
                <w:sz w:val="24"/>
                <w:szCs w:val="24"/>
                <w:lang w:eastAsia="ru-RU"/>
              </w:rPr>
              <w:t>Тема - Звуковой анализ слов</w:t>
            </w:r>
            <w:r>
              <w:rPr>
                <w:rFonts w:ascii="Times New Roman" w:eastAsia="Times New Roman" w:hAnsi="Times New Roman" w:cs="Times New Roman"/>
                <w:color w:val="000000"/>
                <w:sz w:val="24"/>
                <w:szCs w:val="24"/>
                <w:lang w:eastAsia="ru-RU"/>
              </w:rPr>
              <w:t> (дифференциация гласных и согласных звуков), деление слов на слоги (МАМА, МЫЛО, ЛУНА, МАШИНА, ЛОПАТА), ударный слог и ударный гласный в слове.</w:t>
            </w:r>
          </w:p>
        </w:tc>
      </w:tr>
      <w:tr w:rsidR="003D70B7">
        <w:trPr>
          <w:trHeight w:val="7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(17.) </w:t>
            </w:r>
            <w:r>
              <w:rPr>
                <w:rFonts w:ascii="Times New Roman" w:eastAsia="Times New Roman" w:hAnsi="Times New Roman" w:cs="Times New Roman"/>
                <w:b/>
                <w:bCs/>
                <w:color w:val="000000"/>
                <w:sz w:val="24"/>
                <w:szCs w:val="24"/>
                <w:lang w:eastAsia="ru-RU"/>
              </w:rPr>
              <w:t>Закрепление пройденного материала:</w:t>
            </w:r>
            <w:r>
              <w:rPr>
                <w:rFonts w:ascii="Times New Roman" w:eastAsia="Times New Roman" w:hAnsi="Times New Roman" w:cs="Times New Roman"/>
                <w:color w:val="000000"/>
                <w:sz w:val="24"/>
                <w:szCs w:val="24"/>
                <w:lang w:eastAsia="ru-RU"/>
              </w:rPr>
              <w:t> Чтение слогов, </w:t>
            </w:r>
            <w:r>
              <w:rPr>
                <w:rFonts w:ascii="Times New Roman" w:eastAsia="Times New Roman" w:hAnsi="Times New Roman" w:cs="Times New Roman"/>
                <w:color w:val="000000"/>
                <w:sz w:val="24"/>
                <w:szCs w:val="24"/>
                <w:u w:val="single"/>
                <w:lang w:eastAsia="ru-RU"/>
              </w:rPr>
              <w:t>фонетический разбор слов</w:t>
            </w:r>
            <w:r>
              <w:rPr>
                <w:rFonts w:ascii="Times New Roman" w:eastAsia="Times New Roman" w:hAnsi="Times New Roman" w:cs="Times New Roman"/>
                <w:color w:val="000000"/>
                <w:sz w:val="24"/>
                <w:szCs w:val="24"/>
                <w:lang w:eastAsia="ru-RU"/>
              </w:rPr>
              <w:t>, написание слов знаками (красн. и син. квадр.) и буквами, чтение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(18.) </w:t>
            </w:r>
            <w:r>
              <w:rPr>
                <w:rFonts w:ascii="Times New Roman" w:eastAsia="Times New Roman" w:hAnsi="Times New Roman" w:cs="Times New Roman"/>
                <w:b/>
                <w:bCs/>
                <w:color w:val="000000"/>
                <w:sz w:val="24"/>
                <w:szCs w:val="24"/>
                <w:lang w:eastAsia="ru-RU"/>
              </w:rPr>
              <w:t>Тема - Знакомство с предложением:</w:t>
            </w:r>
            <w:r>
              <w:rPr>
                <w:rFonts w:ascii="Times New Roman" w:eastAsia="Times New Roman" w:hAnsi="Times New Roman" w:cs="Times New Roman"/>
                <w:color w:val="000000"/>
                <w:sz w:val="24"/>
                <w:szCs w:val="24"/>
                <w:lang w:eastAsia="ru-RU"/>
              </w:rPr>
              <w:t> МАМА МЫЛА РАМУ, чтение знакомых слов в предложении, определение количества и последовательности слов в предложении, графич. изобр. предложений.</w:t>
            </w:r>
          </w:p>
        </w:tc>
      </w:tr>
      <w:tr w:rsidR="003D70B7">
        <w:trPr>
          <w:trHeight w:val="72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Декабрь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(19.)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гласные и согласные звуки и буквы, фонетический разбор слов и их соотношение со схемой, чтение слогов и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(20.) </w:t>
            </w:r>
            <w:r>
              <w:rPr>
                <w:rFonts w:ascii="Times New Roman" w:eastAsia="Times New Roman" w:hAnsi="Times New Roman" w:cs="Times New Roman"/>
                <w:b/>
                <w:bCs/>
                <w:color w:val="000000"/>
                <w:sz w:val="24"/>
                <w:szCs w:val="24"/>
                <w:lang w:eastAsia="ru-RU"/>
              </w:rPr>
              <w:t>Тема – Буква Я</w:t>
            </w:r>
            <w:r>
              <w:rPr>
                <w:rFonts w:ascii="Times New Roman" w:eastAsia="Times New Roman" w:hAnsi="Times New Roman" w:cs="Times New Roman"/>
                <w:color w:val="000000"/>
                <w:sz w:val="24"/>
                <w:szCs w:val="24"/>
                <w:lang w:eastAsia="ru-RU"/>
              </w:rPr>
              <w:t>: буква в нач. слова, соотношение первого звука в слове с буквой (А, Я),  мягкие согласные (Мь, Ль, Нь, Рь) и их граф. изобр. на схеме (зелён. квадр.), сравнительное чтение слогов с А/Я, произношение согласных звуков, фонетический разбор слов (МАЛ, МЯЛ) чтение слогов, слов, предложений.</w:t>
            </w:r>
          </w:p>
        </w:tc>
      </w:tr>
      <w:tr w:rsidR="003D70B7">
        <w:trPr>
          <w:trHeight w:val="72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(21.) </w:t>
            </w:r>
            <w:r>
              <w:rPr>
                <w:rFonts w:ascii="Times New Roman" w:eastAsia="Times New Roman" w:hAnsi="Times New Roman" w:cs="Times New Roman"/>
                <w:b/>
                <w:bCs/>
                <w:color w:val="000000"/>
                <w:sz w:val="24"/>
                <w:szCs w:val="24"/>
                <w:lang w:eastAsia="ru-RU"/>
              </w:rPr>
              <w:t>Тема – Повторение:</w:t>
            </w:r>
            <w:r>
              <w:rPr>
                <w:rFonts w:ascii="Times New Roman" w:eastAsia="Times New Roman" w:hAnsi="Times New Roman" w:cs="Times New Roman"/>
                <w:color w:val="000000"/>
                <w:sz w:val="24"/>
                <w:szCs w:val="24"/>
                <w:lang w:eastAsia="ru-RU"/>
              </w:rPr>
              <w:t> Согласные звуки и буквы М, Л, Н, Р, соотношение первого звука в слове с буквой (А, Я), чтение предложений из знакомых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(22.)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Звуко-буквенный анализ слов (Я-Н-А),  фонетический разбор слова (МАЛЯРЫ), чтение предложения (НЯНЯ ЯНУ МЫЛОМ МЫЛА).</w:t>
            </w:r>
          </w:p>
        </w:tc>
      </w:tr>
      <w:tr w:rsidR="003D70B7">
        <w:trPr>
          <w:trHeight w:val="6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(23.) </w:t>
            </w:r>
            <w:r>
              <w:rPr>
                <w:rFonts w:ascii="Times New Roman" w:eastAsia="Times New Roman" w:hAnsi="Times New Roman" w:cs="Times New Roman"/>
                <w:b/>
                <w:bCs/>
                <w:color w:val="000000"/>
                <w:sz w:val="24"/>
                <w:szCs w:val="24"/>
                <w:lang w:eastAsia="ru-RU"/>
              </w:rPr>
              <w:t>Тема - Буква Ю:</w:t>
            </w:r>
            <w:r>
              <w:rPr>
                <w:rFonts w:ascii="Times New Roman" w:eastAsia="Times New Roman" w:hAnsi="Times New Roman" w:cs="Times New Roman"/>
                <w:color w:val="000000"/>
                <w:sz w:val="24"/>
                <w:szCs w:val="24"/>
                <w:lang w:eastAsia="ru-RU"/>
              </w:rPr>
              <w:t> место буквы в словах (ЮРТА, ТЮЛЬПАН), соотношение первого звука в слове с буквой (У, Ю), сравнительное чтение слогов с У/Ю, произношение согласных звуков, фонетический разбор слов (ЛУК, ЛЮК)</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(24.) Тема – Закрепление: Звуко-буквенный анализ слов (Ю-Л-Я, Ю-Р-А), фонетический разбор слова (ОРЛЫ), чтение слов (ЛУК, ЛЮК, ЮМОР, ЮЛЯ).</w:t>
            </w:r>
          </w:p>
        </w:tc>
      </w:tr>
      <w:tr w:rsidR="003D70B7">
        <w:trPr>
          <w:trHeight w:val="6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(25.) </w:t>
            </w:r>
            <w:r>
              <w:rPr>
                <w:rFonts w:ascii="Times New Roman" w:eastAsia="Times New Roman" w:hAnsi="Times New Roman" w:cs="Times New Roman"/>
                <w:b/>
                <w:bCs/>
                <w:color w:val="000000"/>
                <w:sz w:val="24"/>
                <w:szCs w:val="24"/>
                <w:lang w:eastAsia="ru-RU"/>
              </w:rPr>
              <w:t>Тема - Буква Е:</w:t>
            </w:r>
            <w:r>
              <w:rPr>
                <w:rFonts w:ascii="Times New Roman" w:eastAsia="Times New Roman" w:hAnsi="Times New Roman" w:cs="Times New Roman"/>
                <w:color w:val="000000"/>
                <w:sz w:val="24"/>
                <w:szCs w:val="24"/>
                <w:lang w:eastAsia="ru-RU"/>
              </w:rPr>
              <w:t> место буквы в словах (ЕЛЬ, ЛЕЙКА), сравнительное чтение слогов с Э/Е, произношение согласных звуков,  чтение и фонетический разбор слов (МОРЕ, ЛЕНА, МЕЛ).</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(26.) </w:t>
            </w:r>
            <w:r>
              <w:rPr>
                <w:rFonts w:ascii="Times New Roman" w:eastAsia="Times New Roman" w:hAnsi="Times New Roman" w:cs="Times New Roman"/>
                <w:b/>
                <w:bCs/>
                <w:color w:val="000000"/>
                <w:sz w:val="24"/>
                <w:szCs w:val="24"/>
                <w:lang w:eastAsia="ru-RU"/>
              </w:rPr>
              <w:t>Дополнительный м-л:</w:t>
            </w:r>
            <w:r>
              <w:rPr>
                <w:rFonts w:ascii="Times New Roman" w:eastAsia="Times New Roman" w:hAnsi="Times New Roman" w:cs="Times New Roman"/>
                <w:color w:val="000000"/>
                <w:sz w:val="24"/>
                <w:szCs w:val="24"/>
                <w:lang w:eastAsia="ru-RU"/>
              </w:rPr>
              <w:t> работа над предложением по картине: придумать предложение из 3 слов и записать условным обозначением.</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Январь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b/>
                <w:bCs/>
                <w:color w:val="000000"/>
                <w:sz w:val="24"/>
                <w:szCs w:val="24"/>
                <w:lang w:eastAsia="ru-RU"/>
              </w:rPr>
              <w:t> Тема - Буква Ё:</w:t>
            </w:r>
            <w:r>
              <w:rPr>
                <w:rFonts w:ascii="Times New Roman" w:eastAsia="Times New Roman" w:hAnsi="Times New Roman" w:cs="Times New Roman"/>
                <w:color w:val="000000"/>
                <w:sz w:val="24"/>
                <w:szCs w:val="24"/>
                <w:lang w:eastAsia="ru-RU"/>
              </w:rPr>
              <w:t> место буквы в словах (ЁЖ, ЁРШ, ЁЛКА), сравнительное чтение слогов с О/Ё, произношение согласных звуков,  чтение и фонетический разбор слов (МЕЛ/МЁЛ/ЛЁН).</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(28.) </w:t>
            </w:r>
            <w:r>
              <w:rPr>
                <w:rFonts w:ascii="Times New Roman" w:eastAsia="Times New Roman" w:hAnsi="Times New Roman" w:cs="Times New Roman"/>
                <w:b/>
                <w:bCs/>
                <w:color w:val="000000"/>
                <w:sz w:val="24"/>
                <w:szCs w:val="24"/>
                <w:lang w:eastAsia="ru-RU"/>
              </w:rPr>
              <w:t>Тема – Звук и буква И:</w:t>
            </w:r>
            <w:r>
              <w:rPr>
                <w:rFonts w:ascii="Times New Roman" w:eastAsia="Times New Roman" w:hAnsi="Times New Roman" w:cs="Times New Roman"/>
                <w:color w:val="000000"/>
                <w:sz w:val="24"/>
                <w:szCs w:val="24"/>
                <w:lang w:eastAsia="ru-RU"/>
              </w:rPr>
              <w:t> место звука в слове, чтение слогов, слов, фонетический разбор (ЛИМОН, МАЛИНА).</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(29.)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xml:space="preserve"> твёрдые и мягкие согласные звуки; слова и слоги, чтение предложений (МАРИНА </w:t>
            </w:r>
            <w:r>
              <w:rPr>
                <w:rFonts w:ascii="Times New Roman" w:eastAsia="Times New Roman" w:hAnsi="Times New Roman" w:cs="Times New Roman"/>
                <w:color w:val="000000"/>
                <w:sz w:val="24"/>
                <w:szCs w:val="24"/>
                <w:lang w:eastAsia="ru-RU"/>
              </w:rPr>
              <w:lastRenderedPageBreak/>
              <w:t>ЕЛА МАЛИНУ. МАРИНА УРОНИЛА ЛИМОН).</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(30.) </w:t>
            </w:r>
            <w:r>
              <w:rPr>
                <w:rFonts w:ascii="Times New Roman" w:eastAsia="Times New Roman" w:hAnsi="Times New Roman" w:cs="Times New Roman"/>
                <w:b/>
                <w:bCs/>
                <w:color w:val="000000"/>
                <w:sz w:val="24"/>
                <w:szCs w:val="24"/>
                <w:lang w:eastAsia="ru-RU"/>
              </w:rPr>
              <w:t>Тема – звуки Г и Гь, К и Кь:</w:t>
            </w:r>
            <w:r>
              <w:rPr>
                <w:rFonts w:ascii="Times New Roman" w:eastAsia="Times New Roman" w:hAnsi="Times New Roman" w:cs="Times New Roman"/>
                <w:color w:val="000000"/>
                <w:sz w:val="24"/>
                <w:szCs w:val="24"/>
                <w:lang w:eastAsia="ru-RU"/>
              </w:rPr>
              <w:t xml:space="preserve"> граф.изобр. мяг и твёрд. согласных в слове, сравнительный анализ звуков (звонкий/глухой), буквы Г и К, письмо </w:t>
            </w:r>
            <w:r>
              <w:rPr>
                <w:rFonts w:ascii="Times New Roman" w:eastAsia="Times New Roman" w:hAnsi="Times New Roman" w:cs="Times New Roman"/>
                <w:color w:val="000000"/>
                <w:sz w:val="24"/>
                <w:szCs w:val="24"/>
                <w:lang w:eastAsia="ru-RU"/>
              </w:rPr>
              <w:lastRenderedPageBreak/>
              <w:t>букв. Фонетический разбор слов (</w:t>
            </w:r>
            <w:r>
              <w:rPr>
                <w:rFonts w:ascii="Times New Roman" w:eastAsia="Times New Roman" w:hAnsi="Times New Roman" w:cs="Times New Roman"/>
                <w:color w:val="000000"/>
                <w:sz w:val="24"/>
                <w:szCs w:val="24"/>
                <w:u w:val="single"/>
                <w:lang w:eastAsia="ru-RU"/>
              </w:rPr>
              <w:t>Г</w:t>
            </w:r>
            <w:r>
              <w:rPr>
                <w:rFonts w:ascii="Times New Roman" w:eastAsia="Times New Roman" w:hAnsi="Times New Roman" w:cs="Times New Roman"/>
                <w:color w:val="000000"/>
                <w:sz w:val="24"/>
                <w:szCs w:val="24"/>
                <w:lang w:eastAsia="ru-RU"/>
              </w:rPr>
              <w:t>ОРА/</w:t>
            </w:r>
            <w:r>
              <w:rPr>
                <w:rFonts w:ascii="Times New Roman" w:eastAsia="Times New Roman" w:hAnsi="Times New Roman" w:cs="Times New Roman"/>
                <w:color w:val="000000"/>
                <w:sz w:val="24"/>
                <w:szCs w:val="24"/>
                <w:u w:val="single"/>
                <w:lang w:eastAsia="ru-RU"/>
              </w:rPr>
              <w:t>К</w:t>
            </w:r>
            <w:r>
              <w:rPr>
                <w:rFonts w:ascii="Times New Roman" w:eastAsia="Times New Roman" w:hAnsi="Times New Roman" w:cs="Times New Roman"/>
                <w:color w:val="000000"/>
                <w:sz w:val="24"/>
                <w:szCs w:val="24"/>
                <w:lang w:eastAsia="ru-RU"/>
              </w:rPr>
              <w:t>ОРА,),</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(31.) </w:t>
            </w:r>
            <w:r>
              <w:rPr>
                <w:rFonts w:ascii="Times New Roman" w:eastAsia="Times New Roman" w:hAnsi="Times New Roman" w:cs="Times New Roman"/>
                <w:b/>
                <w:bCs/>
                <w:color w:val="000000"/>
                <w:sz w:val="24"/>
                <w:szCs w:val="24"/>
                <w:lang w:eastAsia="ru-RU"/>
              </w:rPr>
              <w:t>Тема – Буквы Г, К:</w:t>
            </w:r>
            <w:r>
              <w:rPr>
                <w:rFonts w:ascii="Times New Roman" w:eastAsia="Times New Roman" w:hAnsi="Times New Roman" w:cs="Times New Roman"/>
                <w:color w:val="000000"/>
                <w:sz w:val="24"/>
                <w:szCs w:val="24"/>
                <w:lang w:eastAsia="ru-RU"/>
              </w:rPr>
              <w:t> чтение слов с буквами Г, К и фонетический разбор слов (</w:t>
            </w:r>
            <w:r>
              <w:rPr>
                <w:rFonts w:ascii="Times New Roman" w:eastAsia="Times New Roman" w:hAnsi="Times New Roman" w:cs="Times New Roman"/>
                <w:color w:val="000000"/>
                <w:sz w:val="24"/>
                <w:szCs w:val="24"/>
                <w:u w:val="single"/>
                <w:lang w:eastAsia="ru-RU"/>
              </w:rPr>
              <w:t>КИ</w:t>
            </w:r>
            <w:r>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u w:val="single"/>
                <w:lang w:eastAsia="ru-RU"/>
              </w:rPr>
              <w:t>КО</w:t>
            </w:r>
            <w:r>
              <w:rPr>
                <w:rFonts w:ascii="Times New Roman" w:eastAsia="Times New Roman" w:hAnsi="Times New Roman" w:cs="Times New Roman"/>
                <w:color w:val="000000"/>
                <w:sz w:val="24"/>
                <w:szCs w:val="24"/>
                <w:lang w:eastAsia="ru-RU"/>
              </w:rPr>
              <w:t>Т, Г</w:t>
            </w:r>
            <w:r>
              <w:rPr>
                <w:rFonts w:ascii="Times New Roman" w:eastAsia="Times New Roman" w:hAnsi="Times New Roman" w:cs="Times New Roman"/>
                <w:color w:val="000000"/>
                <w:sz w:val="24"/>
                <w:szCs w:val="24"/>
                <w:u w:val="single"/>
                <w:lang w:eastAsia="ru-RU"/>
              </w:rPr>
              <w:t>РО</w:t>
            </w:r>
            <w:r>
              <w:rPr>
                <w:rFonts w:ascii="Times New Roman" w:eastAsia="Times New Roman" w:hAnsi="Times New Roman" w:cs="Times New Roman"/>
                <w:color w:val="000000"/>
                <w:sz w:val="24"/>
                <w:szCs w:val="24"/>
                <w:lang w:eastAsia="ru-RU"/>
              </w:rPr>
              <w:t>М/Г</w:t>
            </w:r>
            <w:r>
              <w:rPr>
                <w:rFonts w:ascii="Times New Roman" w:eastAsia="Times New Roman" w:hAnsi="Times New Roman" w:cs="Times New Roman"/>
                <w:color w:val="000000"/>
                <w:sz w:val="24"/>
                <w:szCs w:val="24"/>
                <w:u w:val="single"/>
                <w:lang w:eastAsia="ru-RU"/>
              </w:rPr>
              <w:t>РИ</w:t>
            </w:r>
            <w:r>
              <w:rPr>
                <w:rFonts w:ascii="Times New Roman" w:eastAsia="Times New Roman" w:hAnsi="Times New Roman" w:cs="Times New Roman"/>
                <w:color w:val="000000"/>
                <w:sz w:val="24"/>
                <w:szCs w:val="24"/>
                <w:lang w:eastAsia="ru-RU"/>
              </w:rPr>
              <w:t>М), соотнесение схем слов с названием предметов (на граф. изобр. звуков), составление предложений по картинке (МАЛЬЧИК ЧИТАЕТ КНИГУ).</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(32.) </w:t>
            </w:r>
            <w:r>
              <w:rPr>
                <w:rFonts w:ascii="Times New Roman" w:eastAsia="Times New Roman" w:hAnsi="Times New Roman" w:cs="Times New Roman"/>
                <w:b/>
                <w:bCs/>
                <w:color w:val="000000"/>
                <w:sz w:val="24"/>
                <w:szCs w:val="24"/>
                <w:lang w:eastAsia="ru-RU"/>
              </w:rPr>
              <w:t>Тема - Звуки Д и Дь, Т и Ть</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Д и Т</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Февраль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(33.) </w:t>
            </w:r>
            <w:r>
              <w:rPr>
                <w:rFonts w:ascii="Times New Roman" w:eastAsia="Times New Roman" w:hAnsi="Times New Roman" w:cs="Times New Roman"/>
                <w:b/>
                <w:bCs/>
                <w:color w:val="000000"/>
                <w:sz w:val="24"/>
                <w:szCs w:val="24"/>
                <w:lang w:eastAsia="ru-RU"/>
              </w:rPr>
              <w:t>Тема – Буквы Д, Т:</w:t>
            </w:r>
            <w:r>
              <w:rPr>
                <w:rFonts w:ascii="Times New Roman" w:eastAsia="Times New Roman" w:hAnsi="Times New Roman" w:cs="Times New Roman"/>
                <w:color w:val="000000"/>
                <w:sz w:val="24"/>
                <w:szCs w:val="24"/>
                <w:lang w:eastAsia="ru-RU"/>
              </w:rPr>
              <w:t> чтение слов с буквами Д/Т и фонетический разбор слов (ДОМ/ДОГ, КОТ/КТО), соотнесение схем слов с названием предметов (на граф. изобр. звуков)  ДЯТЕЛ/ДУТКА, чтение предложений (КОТЁНОК ЛАКАЕТ МОЛОКО).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(34.) </w:t>
            </w:r>
            <w:r>
              <w:rPr>
                <w:rFonts w:ascii="Times New Roman" w:eastAsia="Times New Roman" w:hAnsi="Times New Roman" w:cs="Times New Roman"/>
                <w:b/>
                <w:bCs/>
                <w:color w:val="000000"/>
                <w:sz w:val="24"/>
                <w:szCs w:val="24"/>
                <w:lang w:eastAsia="ru-RU"/>
              </w:rPr>
              <w:t>Тема - Звуки В и Вь, Ф и Фь, и буквы В. Ф:</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В и Ф. Чтение слов с буквами В/Ф и фонетический разбор слов (ВОЛК/ФЛАГ), соотнесение схем слов с названием предметов (на граф. изобр. звуков) –ВОРОНА/ФОНАРИ.</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(35.) </w:t>
            </w:r>
            <w:r>
              <w:rPr>
                <w:rFonts w:ascii="Times New Roman" w:eastAsia="Times New Roman" w:hAnsi="Times New Roman" w:cs="Times New Roman"/>
                <w:b/>
                <w:bCs/>
                <w:color w:val="000000"/>
                <w:sz w:val="24"/>
                <w:szCs w:val="24"/>
                <w:lang w:eastAsia="ru-RU"/>
              </w:rPr>
              <w:t>Тема - Звуки З и Зь, С и Сь, и буквы З, С</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З и С. Чтение слов буквами З/С и фонетический разбор слов (РОЗА/ВАЗА), соотнесение схем слов с названием предметов (на граф. изобр. звуков) – ЗАМОК, составление слов из слогов (КОЗА, КОСА, РОЗА, РОСА).</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(36.) </w:t>
            </w:r>
            <w:r>
              <w:rPr>
                <w:rFonts w:ascii="Times New Roman" w:eastAsia="Times New Roman" w:hAnsi="Times New Roman" w:cs="Times New Roman"/>
                <w:b/>
                <w:bCs/>
                <w:color w:val="000000"/>
                <w:sz w:val="24"/>
                <w:szCs w:val="24"/>
                <w:lang w:eastAsia="ru-RU"/>
              </w:rPr>
              <w:t>Тема - Звуки Б и Бь, П и Пь, и буквы Б, П:</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Б и П. Чтение слов буквами Б/П и фонетический разбор слов (БЫЛ/БИЛ, ПАРТА/ПЕНАЛ), составление слов из слогов (ПЕРСИК, ПАРТА, ПЫЛЕСОС, ПЕНАЛ)</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Март</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(37.) Тема - Звуки Х и Хь, и буква Х: характеристика звуков граф.изобр. мяг и твёрд. согласных в слове, чтение слогов, письмо буквы Х, фонетический разбор слов ХОМЯК, ХИТРЕЦ (сам-но).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(38.) Тема – Закрепление: Работа с предложением (закончить и написать слово по буквам), чтение рассказа и поиск слов со звуком Х.</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(39.) </w:t>
            </w:r>
            <w:r>
              <w:rPr>
                <w:rFonts w:ascii="Times New Roman" w:eastAsia="Times New Roman" w:hAnsi="Times New Roman" w:cs="Times New Roman"/>
                <w:b/>
                <w:bCs/>
                <w:color w:val="000000"/>
                <w:sz w:val="24"/>
                <w:szCs w:val="24"/>
                <w:lang w:eastAsia="ru-RU"/>
              </w:rPr>
              <w:t>Тема – Звуки и буквы Ж и Ш:</w:t>
            </w:r>
            <w:r>
              <w:rPr>
                <w:rFonts w:ascii="Times New Roman" w:eastAsia="Times New Roman" w:hAnsi="Times New Roman" w:cs="Times New Roman"/>
                <w:color w:val="000000"/>
                <w:sz w:val="24"/>
                <w:szCs w:val="24"/>
                <w:lang w:eastAsia="ru-RU"/>
              </w:rPr>
              <w:t> х-ка, звуков, сравнительный анализ звуков (звонкий/глухой),  чтение слогов, фонетический разбор слов (ЛЫЖИ, ТИШЕ), письмо букв Ж и Ш.</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(40.) </w:t>
            </w:r>
            <w:r>
              <w:rPr>
                <w:rFonts w:ascii="Times New Roman" w:eastAsia="Times New Roman" w:hAnsi="Times New Roman" w:cs="Times New Roman"/>
                <w:b/>
                <w:bCs/>
                <w:color w:val="000000"/>
                <w:sz w:val="24"/>
                <w:szCs w:val="24"/>
                <w:lang w:eastAsia="ru-RU"/>
              </w:rPr>
              <w:t>Тема - Звуки и буквы Ч и Щ:</w:t>
            </w:r>
            <w:r>
              <w:rPr>
                <w:rFonts w:ascii="Times New Roman" w:eastAsia="Times New Roman" w:hAnsi="Times New Roman" w:cs="Times New Roman"/>
                <w:color w:val="000000"/>
                <w:sz w:val="24"/>
                <w:szCs w:val="24"/>
                <w:lang w:eastAsia="ru-RU"/>
              </w:rPr>
              <w:t> сравнительный анализ звуков (звонкий/глухой),  чтение слогов, фонетический разбор слов (ЩЕКА, ЩЁЛК – сам-но), чтение отрывка из стих-я, письмо букв Ч и Щ.</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(41.) </w:t>
            </w:r>
            <w:r>
              <w:rPr>
                <w:rFonts w:ascii="Times New Roman" w:eastAsia="Times New Roman" w:hAnsi="Times New Roman" w:cs="Times New Roman"/>
                <w:b/>
                <w:bCs/>
                <w:color w:val="000000"/>
                <w:sz w:val="24"/>
                <w:szCs w:val="24"/>
                <w:lang w:eastAsia="ru-RU"/>
              </w:rPr>
              <w:t>Тема - Звук и буква Ц:</w:t>
            </w:r>
            <w:r>
              <w:rPr>
                <w:rFonts w:ascii="Times New Roman" w:eastAsia="Times New Roman" w:hAnsi="Times New Roman" w:cs="Times New Roman"/>
                <w:color w:val="000000"/>
                <w:sz w:val="24"/>
                <w:szCs w:val="24"/>
                <w:lang w:eastAsia="ru-RU"/>
              </w:rPr>
              <w:t xml:space="preserve"> х-ка звука, место звука в слове, чтение слогов, фонетический разбор слов (ЦВЕТОК, ПТЕНЦЫ), составление слов из букв (ОГУРЕЦ, ЗАЯЦ), чтение </w:t>
            </w:r>
            <w:r>
              <w:rPr>
                <w:rFonts w:ascii="Times New Roman" w:eastAsia="Times New Roman" w:hAnsi="Times New Roman" w:cs="Times New Roman"/>
                <w:color w:val="000000"/>
                <w:sz w:val="24"/>
                <w:szCs w:val="24"/>
                <w:lang w:eastAsia="ru-RU"/>
              </w:rPr>
              <w:lastRenderedPageBreak/>
              <w:t>отрывка из стих-я, письмо буквы Ц</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(42.) </w:t>
            </w:r>
            <w:r>
              <w:rPr>
                <w:rFonts w:ascii="Times New Roman" w:eastAsia="Times New Roman" w:hAnsi="Times New Roman" w:cs="Times New Roman"/>
                <w:b/>
                <w:bCs/>
                <w:color w:val="000000"/>
                <w:sz w:val="24"/>
                <w:szCs w:val="24"/>
                <w:lang w:eastAsia="ru-RU"/>
              </w:rPr>
              <w:t>Тема - Звук и буква Й:</w:t>
            </w:r>
            <w:r>
              <w:rPr>
                <w:rFonts w:ascii="Times New Roman" w:eastAsia="Times New Roman" w:hAnsi="Times New Roman" w:cs="Times New Roman"/>
                <w:color w:val="000000"/>
                <w:sz w:val="24"/>
                <w:szCs w:val="24"/>
                <w:lang w:eastAsia="ru-RU"/>
              </w:rPr>
              <w:t> х-ка звука, чтение слов с буквой Й на конце, фонетический разбор слова (ПОПУГАЙ), письмо слов по буквам и знакам (ЗАЙЦЫ, ЛЕЙКА), чтение стих-я</w:t>
            </w:r>
          </w:p>
        </w:tc>
      </w:tr>
      <w:tr w:rsidR="003D70B7">
        <w:trPr>
          <w:trHeight w:val="2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lastRenderedPageBreak/>
              <w:t>Апрель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right"/>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(43.) </w:t>
            </w:r>
            <w:r>
              <w:rPr>
                <w:rFonts w:ascii="Times New Roman" w:eastAsia="Times New Roman" w:hAnsi="Times New Roman" w:cs="Times New Roman"/>
                <w:b/>
                <w:bCs/>
                <w:color w:val="000000"/>
                <w:sz w:val="24"/>
                <w:szCs w:val="24"/>
                <w:lang w:eastAsia="ru-RU"/>
              </w:rPr>
              <w:t>Тема – Мягкий знак Ь:</w:t>
            </w:r>
            <w:r>
              <w:rPr>
                <w:rFonts w:ascii="Times New Roman" w:eastAsia="Times New Roman" w:hAnsi="Times New Roman" w:cs="Times New Roman"/>
                <w:color w:val="000000"/>
                <w:sz w:val="24"/>
                <w:szCs w:val="24"/>
                <w:lang w:eastAsia="ru-RU"/>
              </w:rPr>
              <w:t> сравнительный анализ слов (УГОЛ, УГОЛЬ), изменение, анализ и чтение слов с Ь на конце, фонетический разбор слов (ЛОШАДЬ), чтение стих-я, письмо слова по буквам (МЕДВЕДЬ), письмо буквы Ь</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(44.) </w:t>
            </w:r>
            <w:r>
              <w:rPr>
                <w:rFonts w:ascii="Times New Roman" w:eastAsia="Times New Roman" w:hAnsi="Times New Roman" w:cs="Times New Roman"/>
                <w:b/>
                <w:bCs/>
                <w:color w:val="000000"/>
                <w:sz w:val="24"/>
                <w:szCs w:val="24"/>
                <w:lang w:eastAsia="ru-RU"/>
              </w:rPr>
              <w:t>Тема - Твёрдый знак Ъ: </w:t>
            </w:r>
            <w:r>
              <w:rPr>
                <w:rFonts w:ascii="Times New Roman" w:eastAsia="Times New Roman" w:hAnsi="Times New Roman" w:cs="Times New Roman"/>
                <w:color w:val="000000"/>
                <w:sz w:val="24"/>
                <w:szCs w:val="24"/>
                <w:lang w:eastAsia="ru-RU"/>
              </w:rPr>
              <w:t>сравнительный анализ слов (СЕЛ, СЪЕЛ), изменение слов с помощью Ъ, анализ и чтение слов, чтение стих-й</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(45.) </w:t>
            </w:r>
            <w:r>
              <w:rPr>
                <w:rFonts w:ascii="Times New Roman" w:eastAsia="Times New Roman" w:hAnsi="Times New Roman" w:cs="Times New Roman"/>
                <w:b/>
                <w:bCs/>
                <w:color w:val="000000"/>
                <w:sz w:val="24"/>
                <w:szCs w:val="24"/>
                <w:lang w:eastAsia="ru-RU"/>
              </w:rPr>
              <w:t>Тема – Повторение:</w:t>
            </w:r>
            <w:r>
              <w:rPr>
                <w:rFonts w:ascii="Times New Roman" w:eastAsia="Times New Roman" w:hAnsi="Times New Roman" w:cs="Times New Roman"/>
                <w:color w:val="000000"/>
                <w:sz w:val="24"/>
                <w:szCs w:val="24"/>
                <w:lang w:eastAsia="ru-RU"/>
              </w:rPr>
              <w:t> слог деление слов на слоги. Слова: составление из букв, чтение и письмо. Предложение: составить по картинке и дописать пропущенное слово.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(46.)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Гласные и согласные звуки и буквы: дописать в слове пропущенные буквы. Составить предложение по картинке и написать слова.</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Май  </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(47.)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алфавит, чтение стихотворений</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(48.) </w:t>
            </w:r>
            <w:r>
              <w:rPr>
                <w:rFonts w:ascii="Times New Roman" w:eastAsia="Times New Roman" w:hAnsi="Times New Roman" w:cs="Times New Roman"/>
                <w:b/>
                <w:bCs/>
                <w:color w:val="000000"/>
                <w:sz w:val="24"/>
                <w:szCs w:val="24"/>
                <w:lang w:eastAsia="ru-RU"/>
              </w:rPr>
              <w:t>Тема -</w:t>
            </w:r>
            <w:r>
              <w:rPr>
                <w:rFonts w:ascii="Times New Roman" w:eastAsia="Times New Roman" w:hAnsi="Times New Roman" w:cs="Times New Roman"/>
                <w:color w:val="000000"/>
                <w:sz w:val="24"/>
                <w:szCs w:val="24"/>
                <w:lang w:eastAsia="ru-RU"/>
              </w:rPr>
              <w:t> Ребусы, загадки, чтение стих-й.</w:t>
            </w:r>
          </w:p>
        </w:tc>
      </w:tr>
      <w:tr w:rsidR="003D70B7">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Повторение – закрепление.</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3D70B7">
            <w:pPr>
              <w:widowControl w:val="0"/>
              <w:spacing w:after="0" w:line="240" w:lineRule="auto"/>
              <w:rPr>
                <w:rFonts w:ascii="Arial" w:eastAsia="Times New Roman" w:hAnsi="Arial" w:cs="Arial"/>
                <w:color w:val="666666"/>
                <w:sz w:val="34"/>
                <w:szCs w:val="34"/>
                <w:lang w:eastAsia="ru-RU"/>
              </w:rPr>
            </w:pPr>
          </w:p>
        </w:tc>
      </w:tr>
    </w:tbl>
    <w:p w:rsidR="003D70B7" w:rsidRDefault="003D70B7"/>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Художественно-эстетическое развитие.</w:t>
      </w: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приобщение к искусству: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бережное отношение к произведениям искусства;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у детей стремление к познанию культурных традиций своего народа через творческую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уметь называть вид художественной деятельности, профессию и людей, которые работают в том или ином виде искусства;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организовать посещение выставки, театра, музея, цирка;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изобразительная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интерес детей к изобразительной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художественно-творческих способностей в продуктивных видах детской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у детей сенсорный опыт, развивая органы восприятия: зрение, слух, обоняние, осязание, вкус;</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закреплять у детей знания об основных формах предметов и объектов природы;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эстетическое восприятие, желание созерцать красоту окружающего мира;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совершенствовать у детей изобразительные навыки и умения, формировать </w:t>
      </w:r>
      <w:r>
        <w:rPr>
          <w:rFonts w:ascii="Times New Roman" w:eastAsia="Arial" w:hAnsi="Times New Roman" w:cs="Times New Roman"/>
          <w:color w:val="000000"/>
          <w:sz w:val="24"/>
          <w:szCs w:val="24"/>
        </w:rPr>
        <w:lastRenderedPageBreak/>
        <w:t>художественно-творческие способности;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чувство формы, цвета, пропорций;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декоративное творчество детей (в том числе коллективное);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конструктивная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поощрять у детей самостоятельность, творчество, инициативу, дружелюбие;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музыкальная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музыкальную память, умение различать на слух звуки по высоте, музыкальные инструменты;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у детей интерес и любовь к музыке, музыкальную отзывчивость на нее;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умение творческой интерпретации музыки разными средствами художественной выразительности;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умение сотрудничества в коллективной музыкальной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театрализованная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различными видами театрального искусства (кукольный театр, балет, опера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театральной терминологией (акт, актер, антракт, кулисы и так далее);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интерес к сценическому искусству;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атмосферу творческого выбора и инициативы для каждого ребенка;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личностные качеств (коммуникативные навыки, партнерские взаимоотношения;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доброжелательность и контактность в отношениях со сверстниками;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навыки действий с воображаемыми предметами;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способствовать развитию навыков передачи образа различными способами (речь, мимика, жест, пантомима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культурно-досуговая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понятия праздничный и будний день, понимать их различия;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интерес к участию в творческих объединениях дополнительного образования в ДОО и вне ее.</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 Приобщение к искусству.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w:t>
      </w:r>
      <w:r>
        <w:rPr>
          <w:rFonts w:ascii="Times New Roman" w:eastAsia="Arial" w:hAnsi="Times New Roman" w:cs="Times New Roman"/>
          <w:color w:val="000000"/>
          <w:sz w:val="24"/>
          <w:szCs w:val="24"/>
        </w:rPr>
        <w:lastRenderedPageBreak/>
        <w:t>Бах, В.А. Моцарт, П.И. Чайковский, М.И. Глинка, С.С. Прокофьев, В.Я. Шаинский и другими).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Изобразительная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rPr>
          <w:rFonts w:ascii="Times New Roman" w:eastAsia="Arial" w:hAnsi="Times New Roman" w:cs="Times New Roman"/>
          <w:color w:val="000000"/>
          <w:sz w:val="24"/>
          <w:szCs w:val="24"/>
        </w:rP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u w:val="single"/>
        </w:rPr>
      </w:pPr>
      <w:r>
        <w:rPr>
          <w:rFonts w:ascii="Times New Roman" w:eastAsia="Arial" w:hAnsi="Times New Roman" w:cs="Times New Roman"/>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w:t>
      </w:r>
      <w:r>
        <w:rPr>
          <w:rFonts w:ascii="Times New Roman" w:eastAsia="Arial" w:hAnsi="Times New Roman" w:cs="Times New Roman"/>
          <w:color w:val="000000"/>
          <w:sz w:val="24"/>
          <w:szCs w:val="24"/>
        </w:rPr>
        <w:lastRenderedPageBreak/>
        <w:t xml:space="preserve">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Педагог предлагает детям расписывать бумажные силуэты и объемные фигуры. </w:t>
      </w:r>
    </w:p>
    <w:p w:rsidR="003D70B7" w:rsidRDefault="00C76362">
      <w:pPr>
        <w:pStyle w:val="LO-normal"/>
        <w:widowControl w:val="0"/>
        <w:spacing w:before="200" w:after="0" w:line="276" w:lineRule="auto"/>
        <w:ind w:firstLine="540"/>
        <w:jc w:val="center"/>
        <w:rPr>
          <w:rFonts w:ascii="Times New Roman" w:eastAsia="Arial" w:hAnsi="Times New Roman" w:cs="Times New Roman"/>
          <w:b/>
          <w:color w:val="000000"/>
          <w:sz w:val="24"/>
          <w:szCs w:val="24"/>
          <w:u w:val="single"/>
        </w:rPr>
      </w:pPr>
      <w:r>
        <w:rPr>
          <w:rFonts w:ascii="Times New Roman" w:eastAsia="Arial" w:hAnsi="Times New Roman" w:cs="Times New Roman"/>
          <w:b/>
          <w:color w:val="000000"/>
          <w:sz w:val="24"/>
          <w:szCs w:val="24"/>
          <w:u w:val="single"/>
        </w:rPr>
        <w:t>Перспективное планирование по рисованию.</w:t>
      </w:r>
    </w:p>
    <w:p w:rsidR="003D70B7" w:rsidRDefault="003D70B7">
      <w:pPr>
        <w:pStyle w:val="LO-normal"/>
        <w:widowControl w:val="0"/>
        <w:spacing w:before="200" w:after="0" w:line="276" w:lineRule="auto"/>
        <w:ind w:firstLine="540"/>
        <w:jc w:val="center"/>
        <w:rPr>
          <w:rFonts w:ascii="Times New Roman" w:eastAsia="Arial" w:hAnsi="Times New Roman" w:cs="Times New Roman"/>
          <w:color w:val="000000"/>
          <w:sz w:val="24"/>
          <w:szCs w:val="24"/>
        </w:rPr>
      </w:pPr>
    </w:p>
    <w:tbl>
      <w:tblPr>
        <w:tblW w:w="10207" w:type="dxa"/>
        <w:tblInd w:w="-584" w:type="dxa"/>
        <w:tblLayout w:type="fixed"/>
        <w:tblCellMar>
          <w:left w:w="115" w:type="dxa"/>
          <w:right w:w="115" w:type="dxa"/>
        </w:tblCellMar>
        <w:tblLook w:val="04A0" w:firstRow="1" w:lastRow="0" w:firstColumn="1" w:lastColumn="0" w:noHBand="0" w:noVBand="1"/>
      </w:tblPr>
      <w:tblGrid>
        <w:gridCol w:w="1136"/>
        <w:gridCol w:w="631"/>
        <w:gridCol w:w="1495"/>
        <w:gridCol w:w="882"/>
        <w:gridCol w:w="1102"/>
        <w:gridCol w:w="1137"/>
        <w:gridCol w:w="3824"/>
      </w:tblGrid>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c>
      </w:tr>
      <w:tr w:rsidR="003D70B7">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7 (30)</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про лето"</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отражать в рисунке впечатления, полученные летом; рисовать различные деревья, кусты, цветы; оценивать свои рисунки и рисунки товарищей. Закреплять умение располагать изображения на полосе внизу листа и по всему листу: ближе к нижней части листа и дальше от нее. Развивать: образное восприятие, умение замечать отличия от основной эталонной формы.</w:t>
            </w:r>
          </w:p>
        </w:tc>
      </w:tr>
      <w:tr w:rsidR="003D70B7">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7 (31)</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акварелью»</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Познакомить детей с акварельными красками, их особенностями, их особенностями: краски разводят водой; цвет пробуется на палитре; можно получить более яркий светлый тон любого цвета, разбавляя краску водой.</w:t>
            </w:r>
          </w:p>
        </w:tc>
      </w:tr>
      <w:tr w:rsidR="003D70B7">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8 (32)</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Космея»</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r>
      <w:tr w:rsidR="003D70B7">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8 (33)</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«Укрась платочек ромашками»</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составлять узор на квадрате, заполняя углы и середину ; использовать приемы  примакивания, рисования концом кисти (точки); рисовать красками.</w:t>
            </w:r>
            <w:r>
              <w:rPr>
                <w:rFonts w:ascii="Times New Roman" w:eastAsia="Times New Roman" w:hAnsi="Times New Roman" w:cs="Times New Roman"/>
                <w:color w:val="000000"/>
                <w:sz w:val="24"/>
                <w:szCs w:val="24"/>
                <w:lang w:eastAsia="ru-RU"/>
              </w:rPr>
              <w:br/>
              <w:t>Развивать эстетическое восприятие, чувство симметрии, чувство композиции.</w:t>
            </w:r>
          </w:p>
        </w:tc>
      </w:tr>
      <w:tr w:rsidR="003D70B7">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стр.8 (34)</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"Яблоня с золотыми яблоками в волшебном саду"</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w:t>
            </w:r>
            <w:r>
              <w:rPr>
                <w:rFonts w:ascii="Times New Roman" w:eastAsia="Times New Roman" w:hAnsi="Times New Roman" w:cs="Times New Roman"/>
                <w:color w:val="000000"/>
                <w:sz w:val="24"/>
                <w:szCs w:val="24"/>
                <w:lang w:eastAsia="ru-RU"/>
              </w:rPr>
              <w:lastRenderedPageBreak/>
              <w:t>краске). Развивать эстетическое восприятие, чувство композиции.</w:t>
            </w:r>
          </w:p>
        </w:tc>
      </w:tr>
      <w:tr w:rsidR="003D70B7">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стр.8 (34)</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«Чебурашка»</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карандашом(сильно не нажимать, не обводить линии дважды). Закреплять умение аккуратно закрашивать изображения (не выходя ха контур, равномерно, без просветов, накладывая штрихи в одном направлении: сверху вниз, или слева направо, или по косой неотрывным движением руки).</w:t>
            </w:r>
          </w:p>
        </w:tc>
      </w:tr>
      <w:tr w:rsidR="003D70B7">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(36)</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ты больше всего любишь рисовать»</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r>
      <w:tr w:rsidR="003D70B7">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(36)</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«Осенний лес»</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отражать в рисунке осенние впечатления; рисовать разнообразные деревья;</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по-разному изображать деревья ,траву, листья.</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приемы работы кистью и красками. Развивать активность, творчество.</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формировать умение радоваться красивым рисункам.</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"Идёт дождь"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образно отражать в рисунках впечатления от окружающей жизни; пользоваться приобретенными приемами для передачи явления в рисунке. Закреплять умение строить композицию рисунка. Упражнять в рисовании простым графитным и цветными карандашами</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стр.10(39)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Тема16.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"Весёлые игрушки"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w:t>
            </w:r>
            <w:r>
              <w:rPr>
                <w:rFonts w:ascii="Times New Roman" w:eastAsia="Times New Roman" w:hAnsi="Times New Roman" w:cs="Times New Roman"/>
                <w:color w:val="000000"/>
                <w:sz w:val="24"/>
                <w:szCs w:val="24"/>
                <w:lang w:eastAsia="ru-RU"/>
              </w:rPr>
              <w:lastRenderedPageBreak/>
              <w:t>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стр.10 (42)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«Дымковская слобода (деревня)»</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образные представления, чувство цвета и композиции. Закреплять знания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"Девочка в нарядном платье"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изображенным предметом, отмечая интересные решения.</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городецкой росписью"</w:t>
            </w:r>
          </w:p>
        </w:tc>
        <w:tc>
          <w:tcPr>
            <w:tcW w:w="3824"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Познакомит детей с городецкой росписью. Учить выделять её яркий, нарядный колорит ( розовые, голубые, сиреневые цветы), композицию узора ( в середине большой красивый цветок-розан, с боков- его бутоны и листья). Мазки, точки, черточки- оживки (черные ли белые). Учить рисовать эти элементы кистью. Развивать эстетическое восприятие, чувство цвета, чувство прекрасного.</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городецкой росписью"</w:t>
            </w:r>
          </w:p>
        </w:tc>
        <w:tc>
          <w:tcPr>
            <w:tcW w:w="3824"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23.</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"Городецкая роспись"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чувство цвета, чувство ритма, композиции.. Продолжать знакомить с городецкой росписью. Учить рисовать элементы росписи .Закреплять искусству. Развивать чувство прекрасного. Продолжать развивать навыки коллективной работы</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мы играли в подвижную игру «Медведь и пчелы»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w:t>
            </w:r>
          </w:p>
        </w:tc>
      </w:tr>
      <w:tr w:rsidR="003D70B7">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неделя</w:t>
            </w:r>
          </w:p>
        </w:tc>
        <w:tc>
          <w:tcPr>
            <w:tcW w:w="8440" w:type="dxa"/>
            <w:gridSpan w:val="5"/>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Коллективная работа</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p w:rsidR="003D70B7" w:rsidRDefault="003D70B7">
            <w:pPr>
              <w:widowControl w:val="0"/>
              <w:spacing w:after="150" w:line="240" w:lineRule="auto"/>
              <w:jc w:val="center"/>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25.</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дидактической игры</w:t>
            </w:r>
            <w:r>
              <w:rPr>
                <w:rFonts w:ascii="Times New Roman" w:eastAsia="Times New Roman" w:hAnsi="Times New Roman" w:cs="Times New Roman"/>
                <w:color w:val="000000"/>
                <w:sz w:val="24"/>
                <w:szCs w:val="24"/>
                <w:lang w:eastAsia="ru-RU"/>
              </w:rPr>
              <w:br/>
              <w:t>«Что нам осень принесла»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w:t>
            </w:r>
            <w:r>
              <w:rPr>
                <w:rFonts w:ascii="Times New Roman" w:eastAsia="Times New Roman" w:hAnsi="Times New Roman" w:cs="Times New Roman"/>
                <w:color w:val="000000"/>
                <w:sz w:val="24"/>
                <w:szCs w:val="24"/>
                <w:lang w:eastAsia="ru-RU"/>
              </w:rPr>
              <w:br/>
              <w:t>Учить создавать дидактическую игру. Развивать стремление создавать предметы для игр.</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стр.12 (47)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«Автобус, украшенный флажка</w:t>
            </w:r>
            <w:r>
              <w:rPr>
                <w:rFonts w:ascii="Times New Roman" w:eastAsia="Times New Roman" w:hAnsi="Times New Roman" w:cs="Times New Roman"/>
                <w:color w:val="000000"/>
                <w:sz w:val="24"/>
                <w:szCs w:val="24"/>
                <w:lang w:eastAsia="ru-RU"/>
              </w:rPr>
              <w:br/>
              <w:t>ми, едет по улице»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изображать отдельные виды транспорта: передавать форму основных частей, деталей, их величину и расположение;- красиво размещать изображение на листе, рисовать крупно; - закрашивать рисунки, используя разный нажим на карандаш</w:t>
            </w:r>
            <w:r>
              <w:rPr>
                <w:rFonts w:ascii="Times New Roman" w:eastAsia="Times New Roman" w:hAnsi="Times New Roman" w:cs="Times New Roman"/>
                <w:color w:val="000000"/>
                <w:sz w:val="24"/>
                <w:szCs w:val="24"/>
                <w:lang w:eastAsia="ru-RU"/>
              </w:rPr>
              <w:br/>
              <w:t>для получения оттенков цвета. Закреплять умение рисовать карандашами. Развивать умение оценивать рисунки.</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Т.С. Комарова </w:t>
            </w:r>
            <w:r>
              <w:rPr>
                <w:rFonts w:ascii="Times New Roman" w:eastAsia="Times New Roman" w:hAnsi="Times New Roman" w:cs="Times New Roman"/>
                <w:color w:val="000000"/>
                <w:sz w:val="24"/>
                <w:szCs w:val="24"/>
                <w:lang w:eastAsia="ru-RU"/>
              </w:rPr>
              <w:lastRenderedPageBreak/>
              <w:t>стр.12 (47)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Тема 29.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«Сказочные домики»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У ч и т ь создавать образ сказочного дома; передавать в </w:t>
            </w:r>
            <w:r>
              <w:rPr>
                <w:rFonts w:ascii="Times New Roman" w:eastAsia="Times New Roman" w:hAnsi="Times New Roman" w:cs="Times New Roman"/>
                <w:color w:val="000000"/>
                <w:sz w:val="24"/>
                <w:szCs w:val="24"/>
                <w:lang w:eastAsia="ru-RU"/>
              </w:rPr>
              <w:lastRenderedPageBreak/>
              <w:t>рисунке его форму, строение, части. Закреплять умение рисовать разными знакомыми материалами, выбирая их по своему желанию. Формировать желание рассматривать свои рисунки, оценивать их.</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 (50)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"Закладка для книги" (рисование гуашью)</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обогащать представление о народном искусстве. Расширять знания о городецкой росписи. Учить располагать узор на полосе, составлять оттенки цветов при рисовании гуашью. Развивать художественный вкус, чувство ритма.</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стр.13(51)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33.</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"Моя любимая сказка"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передавать в рисунке эпизоды из любимой сказки. Развивать воображение, творчество. Формировать эстетическую оценку, эстетическое отношение к созданному образу сказки.</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стр.13(52)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«Грузовая машина»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 изображать предметы, состоящие из нескольких частей прямоугольной и круглой формы; передавать форму каждой части, ее характерные особенности,</w:t>
            </w:r>
            <w:r>
              <w:rPr>
                <w:rFonts w:ascii="Times New Roman" w:eastAsia="Times New Roman" w:hAnsi="Times New Roman" w:cs="Times New Roman"/>
                <w:color w:val="000000"/>
                <w:sz w:val="24"/>
                <w:szCs w:val="24"/>
                <w:lang w:eastAsia="ru-RU"/>
              </w:rPr>
              <w:br/>
              <w:t>правильно располагать части при их изображении. Закреплять навык рисования вертикальных и горизонтальных линий, правильного закрашивания предметов</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Роспись олешка"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расписывать объемные изделия по мотивам народных декоративных узоров;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умение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умения рассматривать свои работы, выделять интересные по замыслу изображения, оценивать работы</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"Большие и маленькие ели".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располагать изображения на широкой полосе(расположение близких и дальних деревьев ниже и выше по листу.) Учить передавать различные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 (58)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"Птицы синие и красные".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 (59)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Декоративное рисование " Городецкая роспись деревянной доски"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шаблоны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стр.15(60)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самостоятельно намечать содержание рисунка, выбирать размер и цвет бумаги, краски, карандаши, объяснять свой выбор</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стр.15(61)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"Усатый - полосатый"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"Наша нарядная ёлка"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впечатления от новогоднего праздника, создавать образ нарядной ёлки.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r>
      <w:tr w:rsidR="003D70B7">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"Усатый- полосатый"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детей передавать в рисунке образ котенка. Закреплять умение изображать животных, используя навыки рисования кистью и </w:t>
            </w:r>
            <w:r>
              <w:rPr>
                <w:rFonts w:ascii="Times New Roman" w:eastAsia="Times New Roman" w:hAnsi="Times New Roman" w:cs="Times New Roman"/>
                <w:color w:val="000000"/>
                <w:sz w:val="24"/>
                <w:szCs w:val="24"/>
                <w:lang w:eastAsia="ru-RU"/>
              </w:rPr>
              <w:lastRenderedPageBreak/>
              <w:t>красками (или цветными восковыми мелками). Развивать образное восприятие и воображение. Вызывать радость от созданного изображения.</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Январь</w:t>
            </w:r>
          </w:p>
          <w:p w:rsidR="003D70B7" w:rsidRDefault="003D70B7">
            <w:pPr>
              <w:widowControl w:val="0"/>
              <w:spacing w:after="150" w:line="240" w:lineRule="auto"/>
              <w:jc w:val="center"/>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мне больше всего понравилось на новогоднем празднике»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 (66)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53.</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гуляют зимой на участке".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закрашивание карандашами (цветными мелками)</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стр.17(67)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55.</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"Городецкая роспись"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стр.17(69)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55.</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"Машины нашего города"(села)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мы играли в подвижную игру "Охотники и зайцы".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образные представления детей; художественное творчество. Закреплять умение создавать в рисунке выразительные образы игры. Упражнять в рисовании разными, самостоятельно выбранными материалами</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мотивам городецкой росписи".</w:t>
            </w:r>
          </w:p>
        </w:tc>
        <w:tc>
          <w:tcPr>
            <w:tcW w:w="3824"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развивать представления детей о городецкой росписи;</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создавать узор по ее мотивам, используя составляющие ее элементы и колорит.</w:t>
            </w:r>
            <w:r>
              <w:rPr>
                <w:rFonts w:ascii="Times New Roman" w:eastAsia="Times New Roman" w:hAnsi="Times New Roman" w:cs="Times New Roman"/>
                <w:color w:val="000000"/>
                <w:sz w:val="24"/>
                <w:szCs w:val="24"/>
                <w:lang w:eastAsia="ru-RU"/>
              </w:rPr>
              <w:br/>
              <w:t>Закреплять:  приемы рисования кистью и красками; умение составлять оттенки цветов, смешивая гуашь с белилами</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мотивам городецкой росписи".</w:t>
            </w:r>
          </w:p>
        </w:tc>
        <w:tc>
          <w:tcPr>
            <w:tcW w:w="3824"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своих любимых животных»</w:t>
            </w:r>
          </w:p>
          <w:p w:rsidR="003D70B7" w:rsidRDefault="003D70B7">
            <w:pPr>
              <w:widowControl w:val="0"/>
              <w:spacing w:after="150" w:line="240" w:lineRule="auto"/>
              <w:jc w:val="center"/>
              <w:rPr>
                <w:rFonts w:ascii="Times New Roman" w:eastAsia="Times New Roman" w:hAnsi="Times New Roman" w:cs="Times New Roman"/>
                <w:color w:val="000000"/>
                <w:sz w:val="24"/>
                <w:szCs w:val="24"/>
                <w:lang w:eastAsia="ru-RU"/>
              </w:rPr>
            </w:pP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представления о выразительных возможностях выбранного материала.</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Закреплять умение составлять оттенки цветов, смешивая гуашь с белилами.</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"Красивое развесистое дерево зимой»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w:t>
            </w:r>
            <w:r>
              <w:rPr>
                <w:rFonts w:ascii="Times New Roman" w:eastAsia="Times New Roman" w:hAnsi="Times New Roman" w:cs="Times New Roman"/>
                <w:color w:val="000000"/>
                <w:sz w:val="24"/>
                <w:szCs w:val="24"/>
                <w:lang w:eastAsia="ru-RU"/>
              </w:rPr>
              <w:lastRenderedPageBreak/>
              <w:t>эстетическую оценку.</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мотивам хохломской росписи"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«Солдат на посту»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«Деревья в инее»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её концом). Вызывать эстетические чувства, развивать умение любоваться красотой природы и созданным изображением.</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«Золотая хохлома»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Продолжать знакомить детей с изделиями, украшенными хохломской росписью.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w:t>
            </w:r>
            <w:r>
              <w:rPr>
                <w:rFonts w:ascii="Times New Roman" w:eastAsia="Times New Roman" w:hAnsi="Times New Roman" w:cs="Times New Roman"/>
                <w:color w:val="000000"/>
                <w:sz w:val="24"/>
                <w:szCs w:val="24"/>
                <w:lang w:eastAsia="ru-RU"/>
              </w:rPr>
              <w:lastRenderedPageBreak/>
              <w:t>зависимости от фона) травка.</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"Пограничник с собакой".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Упражнять детей в изображении человека и животного, в передаче характерных особенностей ( одежда, поза),относительной величины фигуры и ее частей. Учить удачно располагать изображение на листе. Закреплять приёмы рисования.</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71.</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"Домики трёх поросят".</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картинку по сказке, передавать характерные особенности, используя разные технические средства,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воображения, умение самостоятельно придумывать сюжет.</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Тема73.</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что интересного произошло в детском саду"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делают зарядку»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Развивать самостоятельность, творчество, умение рассказывать о своих рисунках и рисунках сверстников.</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маме к праздник8 Марта»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вызывать у детей желание нарисовать красивую картинку к празднику 8 Марта. Закреплять умение изображать фигуры взрослого и ребёнка, передавать простейшие движения, удачно располагать фигуры на листе. Воспитывать любовь и уважение к маме, стремление сделать ей приятное.</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кувшинчиков»</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глиняные изделия, используя для этого цветовую гамму и элементы узора, характерные для росписи керамики. Рисовать эстетическое восприятие.</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 элементами аппликации) Панно «Красивые цветы»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образные представления, воображение и творчество, умение использовать усвоенные приемы рисования.</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«Была у зайчика избушка лубяная, а у лисы – ледяная» (по сказке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 Продолжать развивать образные представления, воображение.</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стр.22 (88)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развивать творчество, образные представления, воображения детей. Учить задумывать содержание своей работы, вспоминая, что интересного они видели, о чём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w:t>
            </w:r>
            <w:r>
              <w:rPr>
                <w:rFonts w:ascii="Times New Roman" w:eastAsia="Times New Roman" w:hAnsi="Times New Roman" w:cs="Times New Roman"/>
                <w:color w:val="000000"/>
                <w:sz w:val="24"/>
                <w:szCs w:val="24"/>
                <w:lang w:eastAsia="ru-RU"/>
              </w:rPr>
              <w:lastRenderedPageBreak/>
              <w:t>красивым и разнообразным рисункам, рассказывать о том, что в них больше всего понравилось.</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стр.22 (89)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искусством гжельской росписи»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искусством гжельской росписи в сине-голубой гамме.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85.</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какой хочешь узор»</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задумывать и выполнять узор в стиле народной росписи (хохломской, дымковской, городецкой), передавая её колорит, элементы.</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он, это он, ленинградский почтальон»</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я с мамой (папой) иду из детского сада домой»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вызывать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ребёнка. </w:t>
            </w:r>
            <w:r>
              <w:rPr>
                <w:rFonts w:ascii="Times New Roman" w:eastAsia="Times New Roman" w:hAnsi="Times New Roman" w:cs="Times New Roman"/>
                <w:color w:val="000000"/>
                <w:sz w:val="24"/>
                <w:szCs w:val="24"/>
                <w:lang w:eastAsia="ru-RU"/>
              </w:rPr>
              <w:lastRenderedPageBreak/>
              <w:t>Закреплять умение сначала легко прорисовывать простым карандашом основные части, а затем закрашивать, используя разные приемы, выбранным ребёнком материалом. Вызывать радость от созданного изображения.</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стр.24 (94)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петуха»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Вызывать положительный эмоциональный отклик, чувство восхищения произведениями народных мастеров.</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«Спасская башня Кремля»</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передавать конструкцию башни, форму и пропорции частей. Закреплять способы соизмерения сторон одной части и разных частей. Упражнять в создании первичного карандашного наброска. Формирование общественных представлений, любви к Родине.</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«Гжельские узоры»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расписывать посуду, располагая узор по форме. Закреплять умение рисовать акварельными красками, готовить на палитре нужные оттенки цвета.</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97.</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«Красивые цветы»</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Закреплять представления и знания детей о разных видах народного декоративно – прикладного искусства (городецкая, гжельская и др.). Учить задумывать красивый, необычный цветок. Закреплять умение передавать цвета и их оттенки (смешивая краски разных </w:t>
            </w:r>
            <w:r>
              <w:rPr>
                <w:rFonts w:ascii="Times New Roman" w:eastAsia="Times New Roman" w:hAnsi="Times New Roman" w:cs="Times New Roman"/>
                <w:color w:val="000000"/>
                <w:sz w:val="24"/>
                <w:szCs w:val="24"/>
                <w:lang w:eastAsia="ru-RU"/>
              </w:rPr>
              <w:lastRenderedPageBreak/>
              <w:t>цветов с белилами, используя разный нажим карандаша). Развивать творчество воображения. Закреплять технические навыки рисования разными материалами.</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(100)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танцуют на празднике в детском саду»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приёмы рисования карандашами, умение использовать при закрашивании нажим на карандаш разной силы.</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8440" w:type="dxa"/>
            <w:gridSpan w:val="5"/>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Коллективная работа.</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p w:rsidR="003D70B7" w:rsidRDefault="003D70B7">
            <w:pPr>
              <w:widowControl w:val="0"/>
              <w:spacing w:after="150" w:line="240" w:lineRule="auto"/>
              <w:jc w:val="center"/>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стр.26 (101)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100.</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«Салют над городом в честь праздника Победы»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w:t>
            </w:r>
          </w:p>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чувство гордости за свою Родину.</w:t>
            </w: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стр.26 (103)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102</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силуэтов гжельской посуды»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расписывать посуду, располагая узор по форме. Закреплять умение рисовать акварельными красками, готовить на палитре нужные оттенки цвета.</w:t>
            </w: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104.</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«Цветут сады»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Цели: закреплять умение детей изображать картины природы, </w:t>
            </w:r>
            <w:r>
              <w:rPr>
                <w:rFonts w:ascii="Times New Roman" w:eastAsia="Times New Roman" w:hAnsi="Times New Roman" w:cs="Times New Roman"/>
                <w:color w:val="000000"/>
                <w:sz w:val="24"/>
                <w:szCs w:val="24"/>
                <w:lang w:eastAsia="ru-RU"/>
              </w:rPr>
              <w:lastRenderedPageBreak/>
              <w:t>передавая ее характерные особенности. Учить располагать изображение по всему листу (ближе к нижнему краю и дальше от него). Развивать умение рисовать разными красками.</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106.</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«Бабочки летают над лугом»</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Учить детей отражать в рисунке несложный сюжет, передавая картины окружающей жизни; располагать изображение на широкой полосе; передать колорит того или иного явления на основе наблюдений. Развивать цветовое восприятие. Закреплять умение рисовать акварелью.</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108.</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«Радуга»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p w:rsidR="003D70B7" w:rsidRDefault="003D70B7">
            <w:pPr>
              <w:widowControl w:val="0"/>
              <w:spacing w:after="150" w:line="240" w:lineRule="auto"/>
              <w:rPr>
                <w:rFonts w:ascii="Times New Roman" w:eastAsia="Times New Roman" w:hAnsi="Times New Roman" w:cs="Times New Roman"/>
                <w:color w:val="000000"/>
                <w:sz w:val="24"/>
                <w:szCs w:val="24"/>
                <w:lang w:eastAsia="ru-RU"/>
              </w:rPr>
            </w:pPr>
          </w:p>
        </w:tc>
      </w:tr>
      <w:tr w:rsidR="003D70B7">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3D70B7" w:rsidRDefault="003D70B7">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стр.28 (108)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109.</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«Цветные страницы»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w:t>
            </w:r>
          </w:p>
        </w:tc>
      </w:tr>
      <w:tr w:rsidR="003D70B7">
        <w:trPr>
          <w:trHeight w:val="1710"/>
        </w:trPr>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И.А.Лыкова «Изобразительная деятельность в детском саду»(старшая группа) стр.196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p w:rsidR="003D70B7" w:rsidRDefault="00C7636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«Зелёный май»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3D70B7" w:rsidRDefault="00C7636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Вызвать интерес к экспериментированию (опытному)освоению цвета.</w:t>
            </w:r>
          </w:p>
        </w:tc>
      </w:tr>
    </w:tbl>
    <w:p w:rsidR="003D70B7" w:rsidRDefault="003D70B7">
      <w:pPr>
        <w:rPr>
          <w:rFonts w:ascii="Times New Roman" w:hAnsi="Times New Roman" w:cs="Times New Roman"/>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lastRenderedPageBreak/>
        <w:t xml:space="preserve"> Лепка: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0" w:line="276" w:lineRule="auto"/>
        <w:ind w:firstLine="709"/>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лепки</w:t>
      </w:r>
    </w:p>
    <w:p w:rsidR="003D70B7" w:rsidRDefault="003D70B7">
      <w:pPr>
        <w:spacing w:after="0" w:line="276" w:lineRule="auto"/>
        <w:ind w:firstLine="709"/>
        <w:jc w:val="center"/>
        <w:rPr>
          <w:rFonts w:ascii="Times New Roman" w:hAnsi="Times New Roman" w:cs="Times New Roman"/>
          <w:bCs/>
          <w:sz w:val="24"/>
          <w:szCs w:val="24"/>
        </w:rPr>
      </w:pPr>
    </w:p>
    <w:tbl>
      <w:tblPr>
        <w:tblW w:w="9600" w:type="dxa"/>
        <w:tblLayout w:type="fixed"/>
        <w:tblLook w:val="04A0" w:firstRow="1" w:lastRow="0" w:firstColumn="1" w:lastColumn="0" w:noHBand="0" w:noVBand="1"/>
      </w:tblPr>
      <w:tblGrid>
        <w:gridCol w:w="533"/>
        <w:gridCol w:w="1588"/>
        <w:gridCol w:w="6096"/>
        <w:gridCol w:w="1383"/>
      </w:tblGrid>
      <w:tr w:rsidR="003D70B7">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588"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6095"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3D70B7" w:rsidRDefault="003D70B7">
            <w:pPr>
              <w:widowControl w:val="0"/>
              <w:spacing w:after="0"/>
              <w:rPr>
                <w:rFonts w:ascii="Times New Roman" w:hAnsi="Times New Roman" w:cs="Times New Roman"/>
                <w:sz w:val="24"/>
                <w:szCs w:val="24"/>
              </w:rPr>
            </w:pP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3D70B7">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3D70B7">
        <w:trPr>
          <w:trHeight w:val="42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«Грибы»</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стр.27</w:t>
            </w:r>
          </w:p>
        </w:tc>
      </w:tr>
      <w:tr w:rsidR="003D70B7">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«Вылепи какие хочешь овощи и фрукты для игры в магазин»</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32</w:t>
            </w:r>
          </w:p>
        </w:tc>
      </w:tr>
      <w:tr w:rsidR="003D70B7">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3D70B7">
        <w:trPr>
          <w:trHeight w:val="341"/>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«Красивые птички» (По мотивам народных дымковских игрушек)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37</w:t>
            </w:r>
          </w:p>
        </w:tc>
      </w:tr>
      <w:tr w:rsidR="003D70B7">
        <w:trPr>
          <w:trHeight w:val="243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«Как маленький Мишутка увидел, что из его мисочки все съедено»</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39</w:t>
            </w:r>
          </w:p>
        </w:tc>
      </w:tr>
      <w:tr w:rsidR="003D70B7">
        <w:trPr>
          <w:trHeight w:val="45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«Козлик» (По мотивам дымковской игрушки)</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41</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3D70B7">
        <w:trPr>
          <w:trHeight w:val="36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«Олешек»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49</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«Вылепи свою любимую игрушку»</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51</w:t>
            </w:r>
          </w:p>
        </w:tc>
      </w:tr>
      <w:tr w:rsidR="003D70B7">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«Котенок»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w:t>
            </w:r>
            <w:r>
              <w:rPr>
                <w:rFonts w:ascii="Times New Roman" w:hAnsi="Times New Roman" w:cs="Times New Roman"/>
                <w:sz w:val="24"/>
                <w:szCs w:val="24"/>
              </w:rPr>
              <w:lastRenderedPageBreak/>
              <w:t>котенка.</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56</w:t>
            </w:r>
          </w:p>
        </w:tc>
      </w:tr>
      <w:tr w:rsidR="003D70B7">
        <w:trPr>
          <w:trHeight w:val="36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«Девочка в зимней шубке»</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60</w:t>
            </w:r>
          </w:p>
        </w:tc>
      </w:tr>
      <w:tr w:rsidR="003D70B7">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3D70B7">
        <w:trPr>
          <w:trHeight w:val="287"/>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«Снегурочка»</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64</w:t>
            </w:r>
          </w:p>
        </w:tc>
      </w:tr>
      <w:tr w:rsidR="003D70B7">
        <w:trPr>
          <w:trHeight w:val="98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«Зайчик»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67</w:t>
            </w:r>
          </w:p>
        </w:tc>
      </w:tr>
      <w:tr w:rsidR="003D70B7">
        <w:trPr>
          <w:trHeight w:val="182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«Наши гости на новогоднем празднике»</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68</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3D70B7">
        <w:trPr>
          <w:trHeight w:val="254"/>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«Щенок»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83</w:t>
            </w:r>
          </w:p>
        </w:tc>
      </w:tr>
      <w:tr w:rsidR="003D70B7">
        <w:trPr>
          <w:trHeight w:val="140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по замыслу</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83</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3D70B7">
        <w:trPr>
          <w:trHeight w:val="299"/>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«Кувшинчик»</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91</w:t>
            </w:r>
          </w:p>
        </w:tc>
      </w:tr>
      <w:tr w:rsidR="003D70B7">
        <w:trPr>
          <w:trHeight w:val="269"/>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Лепка «Птицы на </w:t>
            </w:r>
            <w:r>
              <w:rPr>
                <w:rFonts w:ascii="Times New Roman" w:hAnsi="Times New Roman" w:cs="Times New Roman"/>
                <w:sz w:val="24"/>
                <w:szCs w:val="24"/>
              </w:rPr>
              <w:lastRenderedPageBreak/>
              <w:t>кормушке (воробьи и голуби или вороны и грачи)»</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восприятие детей, умение выделять разнообразные свойства птиц (форма, величина, </w:t>
            </w:r>
            <w:r>
              <w:rPr>
                <w:rFonts w:ascii="Times New Roman" w:hAnsi="Times New Roman" w:cs="Times New Roman"/>
                <w:sz w:val="24"/>
                <w:szCs w:val="24"/>
              </w:rPr>
              <w:lastRenderedPageBreak/>
              <w:t>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86</w:t>
            </w:r>
          </w:p>
        </w:tc>
      </w:tr>
      <w:tr w:rsidR="003D70B7">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3D70B7">
        <w:trPr>
          <w:trHeight w:val="2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«Петух» (По мотивам дымковской (или другой народной) игрушки)</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91</w:t>
            </w:r>
          </w:p>
        </w:tc>
      </w:tr>
      <w:tr w:rsidR="003D70B7">
        <w:trPr>
          <w:trHeight w:val="208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«Белочка грызет орешки»</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95</w:t>
            </w:r>
          </w:p>
        </w:tc>
      </w:tr>
      <w:tr w:rsidR="003D70B7">
        <w:trPr>
          <w:trHeight w:val="362"/>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«Девочка пляшет»</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98</w:t>
            </w:r>
          </w:p>
        </w:tc>
      </w:tr>
      <w:tr w:rsidR="003D70B7">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«Сказочные животные»</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умение детей лепить разнообразных сказочных животных (Чебурашка, Винни – 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101</w:t>
            </w:r>
          </w:p>
        </w:tc>
      </w:tr>
      <w:tr w:rsidR="003D70B7">
        <w:trPr>
          <w:trHeight w:val="120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«Красная Шапочка несет бабушке гостинцы»</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103</w:t>
            </w:r>
          </w:p>
        </w:tc>
      </w:tr>
      <w:tr w:rsidR="003D70B7">
        <w:trPr>
          <w:trHeight w:val="39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«Зоопарк для кукол» (коллективна</w:t>
            </w:r>
            <w:r>
              <w:rPr>
                <w:rFonts w:ascii="Times New Roman" w:hAnsi="Times New Roman" w:cs="Times New Roman"/>
                <w:sz w:val="24"/>
                <w:szCs w:val="24"/>
              </w:rPr>
              <w:lastRenderedPageBreak/>
              <w:t>я работа)</w:t>
            </w:r>
          </w:p>
        </w:tc>
        <w:tc>
          <w:tcPr>
            <w:tcW w:w="609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животных. Развивать мелкую моторику рук </w:t>
            </w:r>
            <w:r>
              <w:rPr>
                <w:rFonts w:ascii="Times New Roman" w:hAnsi="Times New Roman" w:cs="Times New Roman"/>
                <w:sz w:val="24"/>
                <w:szCs w:val="24"/>
              </w:rPr>
              <w:lastRenderedPageBreak/>
              <w:t xml:space="preserve">в процессе лепки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 </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104</w:t>
            </w:r>
          </w:p>
        </w:tc>
      </w:tr>
    </w:tbl>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Аппликация: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D70B7" w:rsidRDefault="003D70B7">
      <w:pPr>
        <w:spacing w:after="150" w:line="240" w:lineRule="auto"/>
        <w:jc w:val="center"/>
        <w:rPr>
          <w:rFonts w:ascii="Times New Roman" w:eastAsia="Times New Roman" w:hAnsi="Times New Roman" w:cs="Times New Roman"/>
          <w:b/>
          <w:bCs/>
          <w:color w:val="000000"/>
          <w:sz w:val="21"/>
          <w:szCs w:val="21"/>
          <w:lang w:eastAsia="ru-RU"/>
        </w:rPr>
      </w:pPr>
    </w:p>
    <w:p w:rsidR="003D70B7" w:rsidRDefault="00C76362">
      <w:pPr>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аппликации</w:t>
      </w:r>
    </w:p>
    <w:p w:rsidR="003D70B7" w:rsidRDefault="003D70B7">
      <w:pPr>
        <w:spacing w:after="0" w:line="276" w:lineRule="auto"/>
        <w:jc w:val="center"/>
        <w:rPr>
          <w:rFonts w:ascii="Times New Roman" w:hAnsi="Times New Roman" w:cs="Times New Roman"/>
          <w:bCs/>
          <w:sz w:val="24"/>
          <w:szCs w:val="24"/>
        </w:rPr>
      </w:pPr>
    </w:p>
    <w:tbl>
      <w:tblPr>
        <w:tblW w:w="9600" w:type="dxa"/>
        <w:tblLayout w:type="fixed"/>
        <w:tblLook w:val="04A0" w:firstRow="1" w:lastRow="0" w:firstColumn="1" w:lastColumn="0" w:noHBand="0" w:noVBand="1"/>
      </w:tblPr>
      <w:tblGrid>
        <w:gridCol w:w="533"/>
        <w:gridCol w:w="1984"/>
        <w:gridCol w:w="5383"/>
        <w:gridCol w:w="1700"/>
      </w:tblGrid>
      <w:tr w:rsidR="003D70B7">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98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38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3D70B7" w:rsidRDefault="003D70B7">
            <w:pPr>
              <w:widowControl w:val="0"/>
              <w:spacing w:after="0"/>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3D70B7">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3D70B7">
        <w:trPr>
          <w:trHeight w:val="42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 лесной полянке выросли грибы»</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стр.30</w:t>
            </w:r>
          </w:p>
        </w:tc>
      </w:tr>
      <w:tr w:rsidR="003D70B7">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«Огурцы и помидоры лежат на тарелке»</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35</w:t>
            </w:r>
          </w:p>
        </w:tc>
      </w:tr>
      <w:tr w:rsidR="003D70B7">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3D70B7">
        <w:trPr>
          <w:trHeight w:val="341"/>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«Блюдо с фруктами и </w:t>
            </w:r>
            <w:r>
              <w:rPr>
                <w:rFonts w:ascii="Times New Roman" w:hAnsi="Times New Roman" w:cs="Times New Roman"/>
                <w:sz w:val="24"/>
                <w:szCs w:val="24"/>
              </w:rPr>
              <w:lastRenderedPageBreak/>
              <w:t>ягодами»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Продолжать отрабатывать приемы вырезывания предметов круглой и овальной формы. Учить делать ножницами на глаз небольшие выемки для </w:t>
            </w:r>
            <w:r>
              <w:rPr>
                <w:rFonts w:ascii="Times New Roman" w:hAnsi="Times New Roman" w:cs="Times New Roman"/>
                <w:sz w:val="24"/>
                <w:szCs w:val="24"/>
              </w:rPr>
              <w:lastRenderedPageBreak/>
              <w:t>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38</w:t>
            </w:r>
          </w:p>
        </w:tc>
      </w:tr>
      <w:tr w:rsidR="003D70B7">
        <w:trPr>
          <w:trHeight w:val="5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«Наш любимый мишка и его друзья»</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40</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3D70B7">
        <w:trPr>
          <w:trHeight w:val="36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«Троллейбус»</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46</w:t>
            </w:r>
          </w:p>
        </w:tc>
      </w:tr>
      <w:tr w:rsidR="003D70B7">
        <w:trPr>
          <w:trHeight w:val="373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«Дома на нашей улице»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аппликации образ сельской (городской) улицы. Уточнять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47</w:t>
            </w:r>
          </w:p>
        </w:tc>
      </w:tr>
      <w:tr w:rsidR="003D70B7">
        <w:trPr>
          <w:trHeight w:val="436"/>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«Машины едут по улице»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53</w:t>
            </w:r>
          </w:p>
        </w:tc>
      </w:tr>
      <w:tr w:rsidR="003D70B7">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«Большой и маленький бокальчики»</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59</w:t>
            </w:r>
          </w:p>
        </w:tc>
      </w:tr>
      <w:tr w:rsidR="003D70B7">
        <w:trPr>
          <w:trHeight w:val="36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«Новогодняя </w:t>
            </w:r>
            <w:r>
              <w:rPr>
                <w:rFonts w:ascii="Times New Roman" w:hAnsi="Times New Roman" w:cs="Times New Roman"/>
                <w:sz w:val="24"/>
                <w:szCs w:val="24"/>
              </w:rPr>
              <w:lastRenderedPageBreak/>
              <w:t>поздравительная открытка»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детей делать поздравительные открытки, подбирая и создавая соответствующее празднику </w:t>
            </w:r>
            <w:r>
              <w:rPr>
                <w:rFonts w:ascii="Times New Roman" w:hAnsi="Times New Roman" w:cs="Times New Roman"/>
                <w:sz w:val="24"/>
                <w:szCs w:val="24"/>
              </w:rPr>
              <w:lastRenderedPageBreak/>
              <w:t>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61</w:t>
            </w:r>
          </w:p>
        </w:tc>
      </w:tr>
      <w:tr w:rsidR="003D70B7">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c>
      </w:tr>
      <w:tr w:rsidR="003D70B7">
        <w:trPr>
          <w:trHeight w:val="287"/>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«Петрушка на елке»</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65</w:t>
            </w:r>
          </w:p>
        </w:tc>
      </w:tr>
      <w:tr w:rsidR="003D70B7">
        <w:trPr>
          <w:trHeight w:val="24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«Красивые рыбки в аквариуме»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71</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3D70B7">
        <w:trPr>
          <w:trHeight w:val="254"/>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«Матрос с сигнальными флажками»</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75</w:t>
            </w:r>
          </w:p>
        </w:tc>
      </w:tr>
      <w:tr w:rsidR="003D70B7">
        <w:trPr>
          <w:trHeight w:val="37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«Пароход»</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77</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3D70B7">
        <w:trPr>
          <w:trHeight w:val="299"/>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«Сказочная </w:t>
            </w:r>
            <w:r>
              <w:rPr>
                <w:rFonts w:ascii="Times New Roman" w:hAnsi="Times New Roman" w:cs="Times New Roman"/>
                <w:sz w:val="24"/>
                <w:szCs w:val="24"/>
              </w:rPr>
              <w:lastRenderedPageBreak/>
              <w:t>птица»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умение детей вырезать части предмета разной формы и составлять из них </w:t>
            </w:r>
            <w:r>
              <w:rPr>
                <w:rFonts w:ascii="Times New Roman" w:hAnsi="Times New Roman" w:cs="Times New Roman"/>
                <w:sz w:val="24"/>
                <w:szCs w:val="24"/>
              </w:rPr>
              <w:lastRenderedPageBreak/>
              <w:t>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87</w:t>
            </w:r>
          </w:p>
        </w:tc>
      </w:tr>
      <w:tr w:rsidR="003D70B7">
        <w:trPr>
          <w:trHeight w:val="269"/>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«Вырежи и наклей какую хочешь картинку»</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89</w:t>
            </w:r>
          </w:p>
        </w:tc>
      </w:tr>
      <w:tr w:rsidR="003D70B7">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3D70B7">
        <w:trPr>
          <w:trHeight w:val="2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«Наша новая кукла»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93</w:t>
            </w:r>
          </w:p>
        </w:tc>
      </w:tr>
      <w:tr w:rsidR="003D70B7">
        <w:trPr>
          <w:trHeight w:val="304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«Поезд»</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96</w:t>
            </w:r>
          </w:p>
        </w:tc>
      </w:tr>
      <w:tr w:rsidR="003D70B7">
        <w:trPr>
          <w:trHeight w:val="482"/>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«Пригласительный билет родителям на празднование Дня Победы»</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97</w:t>
            </w:r>
          </w:p>
        </w:tc>
      </w:tr>
      <w:tr w:rsidR="003D70B7">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«Весенний ковер»</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102</w:t>
            </w:r>
          </w:p>
        </w:tc>
      </w:tr>
      <w:tr w:rsidR="003D70B7">
        <w:trPr>
          <w:trHeight w:val="777"/>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«Загадка»</w:t>
            </w:r>
          </w:p>
        </w:tc>
        <w:tc>
          <w:tcPr>
            <w:tcW w:w="538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w:t>
            </w:r>
            <w:r>
              <w:rPr>
                <w:rFonts w:ascii="Times New Roman" w:hAnsi="Times New Roman" w:cs="Times New Roman"/>
                <w:sz w:val="24"/>
                <w:szCs w:val="24"/>
              </w:rPr>
              <w:lastRenderedPageBreak/>
              <w:t>по прямой по диагонали на несколько частей. Закреплять умение составлять изображение по частям из разных фигур, аккуратно наклеивать.</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106</w:t>
            </w:r>
          </w:p>
        </w:tc>
      </w:tr>
    </w:tbl>
    <w:p w:rsidR="003D70B7" w:rsidRDefault="003D70B7">
      <w:pPr>
        <w:spacing w:after="150" w:line="240" w:lineRule="auto"/>
        <w:jc w:val="center"/>
        <w:rPr>
          <w:rFonts w:ascii="Times New Roman" w:eastAsia="Times New Roman" w:hAnsi="Times New Roman" w:cs="Times New Roman"/>
          <w:b/>
          <w:bCs/>
          <w:color w:val="000000"/>
          <w:sz w:val="21"/>
          <w:szCs w:val="21"/>
          <w:lang w:eastAsia="ru-RU"/>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Прикладное творчество: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Конструктивная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bCs/>
          <w:sz w:val="24"/>
          <w:szCs w:val="24"/>
          <w:u w:val="single"/>
          <w:lang w:eastAsia="ar-SA"/>
        </w:rPr>
        <w:t xml:space="preserve">Тематическое планирование по </w:t>
      </w:r>
      <w:r>
        <w:rPr>
          <w:rFonts w:ascii="Times New Roman" w:hAnsi="Times New Roman" w:cs="Times New Roman"/>
          <w:b/>
          <w:sz w:val="24"/>
          <w:szCs w:val="24"/>
          <w:u w:val="single"/>
          <w:lang w:eastAsia="ar-SA"/>
        </w:rPr>
        <w:t>конструктивно-модельной деятельности</w:t>
      </w:r>
    </w:p>
    <w:p w:rsidR="003D70B7" w:rsidRDefault="003D70B7">
      <w:pPr>
        <w:spacing w:after="0" w:line="276" w:lineRule="auto"/>
        <w:jc w:val="center"/>
        <w:rPr>
          <w:rFonts w:ascii="Times New Roman" w:hAnsi="Times New Roman" w:cs="Times New Roman"/>
          <w:b/>
          <w:sz w:val="24"/>
          <w:szCs w:val="24"/>
          <w:u w:val="single"/>
          <w:lang w:eastAsia="ar-SA"/>
        </w:rPr>
      </w:pPr>
    </w:p>
    <w:tbl>
      <w:tblPr>
        <w:tblW w:w="9600" w:type="dxa"/>
        <w:tblLayout w:type="fixed"/>
        <w:tblLook w:val="04A0" w:firstRow="1" w:lastRow="0" w:firstColumn="1" w:lastColumn="0" w:noHBand="0" w:noVBand="1"/>
      </w:tblPr>
      <w:tblGrid>
        <w:gridCol w:w="533"/>
        <w:gridCol w:w="1700"/>
        <w:gridCol w:w="5984"/>
        <w:gridCol w:w="1383"/>
      </w:tblGrid>
      <w:tr w:rsidR="003D70B7">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98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3D70B7" w:rsidRDefault="003D70B7">
            <w:pPr>
              <w:widowControl w:val="0"/>
              <w:spacing w:after="0"/>
              <w:rPr>
                <w:rFonts w:ascii="Times New Roman" w:hAnsi="Times New Roman" w:cs="Times New Roman"/>
                <w:sz w:val="24"/>
                <w:szCs w:val="24"/>
              </w:rPr>
            </w:pP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3D70B7">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3D70B7">
        <w:trPr>
          <w:trHeight w:val="42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«Дома»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устойчивые основания);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w:t>
            </w:r>
            <w:r>
              <w:rPr>
                <w:rFonts w:ascii="Times New Roman" w:hAnsi="Times New Roman" w:cs="Times New Roman"/>
                <w:sz w:val="24"/>
                <w:szCs w:val="24"/>
              </w:rPr>
              <w:lastRenderedPageBreak/>
              <w:t>выводы, находить собственные решения; познакомить с понятиями «равновесие», «сила тяжести», «карта», «план», «компас», с идеей относительности пространственных направлений; формировать навыки пространственной ориентации.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Л.В. Куцакова, стр.13</w:t>
            </w:r>
          </w:p>
        </w:tc>
      </w:tr>
      <w:tr w:rsidR="003D70B7">
        <w:trPr>
          <w:trHeight w:val="99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«Осенние листья»</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 пополам «косынкой», совмещая противоположные углы. Воспитывать интерес к результатам своего труда.</w:t>
            </w:r>
          </w:p>
        </w:tc>
        <w:tc>
          <w:tcPr>
            <w:tcW w:w="138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r>
      <w:tr w:rsidR="003D70B7">
        <w:trPr>
          <w:trHeight w:val="60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«Бабочка»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работать с графическими схемами, использовать базовую форму двойной треугольник</w:t>
            </w:r>
          </w:p>
        </w:tc>
        <w:tc>
          <w:tcPr>
            <w:tcW w:w="138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r>
      <w:tr w:rsidR="003D70B7">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3D70B7">
        <w:trPr>
          <w:trHeight w:val="341"/>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«Машины»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стр.19</w:t>
            </w:r>
          </w:p>
        </w:tc>
      </w:tr>
      <w:tr w:rsidR="003D70B7">
        <w:trPr>
          <w:trHeight w:val="88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(Рыбки)</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88"/>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(Корыто)</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(Дом, изба)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3D70B7">
        <w:trPr>
          <w:trHeight w:val="36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«Самолеты, вертолеты, ракеты, космические станции»</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стр.25</w:t>
            </w:r>
          </w:p>
        </w:tc>
      </w:tr>
      <w:tr w:rsidR="003D70B7">
        <w:trPr>
          <w:trHeight w:val="85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(Дракон)</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Используя новую базовую форму, учить детей изготавливать детали моделей дрокона, соединять их в определённой последовательности, используя аппликацию, создавать коллективную композицию.</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3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(Сад камней Японии)</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29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(Сад камней Японии)</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«Роботы»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создании схем и чертежей (в трех проекциях);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понятливость;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стр.29</w:t>
            </w:r>
          </w:p>
        </w:tc>
      </w:tr>
      <w:tr w:rsidR="003D70B7">
        <w:trPr>
          <w:trHeight w:val="8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(Звезда)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6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(Дед Мороз)</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5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(Снежинка)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3D70B7">
        <w:trPr>
          <w:trHeight w:val="287"/>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«Микрорайон города»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ширине, длине; рассуждать, доказывать свое мнение.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стр.34</w:t>
            </w:r>
          </w:p>
        </w:tc>
      </w:tr>
      <w:tr w:rsidR="003D70B7">
        <w:trPr>
          <w:trHeight w:val="90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«Водный транспорт» (Лодка, яхта, парусник)</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7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«Водный транспорт» </w:t>
            </w:r>
            <w:r>
              <w:rPr>
                <w:rFonts w:ascii="Times New Roman" w:hAnsi="Times New Roman" w:cs="Times New Roman"/>
                <w:sz w:val="24"/>
                <w:szCs w:val="24"/>
              </w:rPr>
              <w:lastRenderedPageBreak/>
              <w:t>(Двухтрубный пароход)</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детей работать с бумагой разного качества, складывать её по словесному указанию воспитателя. Развивать у детей фантазию, умение обыгрывать свои </w:t>
            </w:r>
            <w:r>
              <w:rPr>
                <w:rFonts w:ascii="Times New Roman" w:hAnsi="Times New Roman" w:cs="Times New Roman"/>
                <w:sz w:val="24"/>
                <w:szCs w:val="24"/>
              </w:rPr>
              <w:lastRenderedPageBreak/>
              <w:t>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Т.А. Дегтева</w:t>
            </w:r>
          </w:p>
        </w:tc>
      </w:tr>
      <w:tr w:rsidR="003D70B7">
        <w:trPr>
          <w:trHeight w:val="39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«Водный транспорт» (Коллективная работа)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соединять их в определённой последовательности, используя аппликацию, создавать коллективную композицию.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3D70B7">
        <w:trPr>
          <w:trHeight w:val="254"/>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«Мосты»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мостах (их назначение, строение); упражнять в конструировании мостов. Совершенствовать конструкторские навыки; способствовать к экспериментированию;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стр.37</w:t>
            </w:r>
          </w:p>
        </w:tc>
      </w:tr>
      <w:tr w:rsidR="003D70B7">
        <w:trPr>
          <w:trHeight w:val="8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(Даренка)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6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(Кошка Муренка)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5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(Козел)</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3D70B7">
        <w:trPr>
          <w:trHeight w:val="299"/>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«Метро»</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стр.43</w:t>
            </w:r>
          </w:p>
        </w:tc>
      </w:tr>
      <w:tr w:rsidR="003D70B7">
        <w:trPr>
          <w:trHeight w:val="84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(Лягушки)</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3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(Птицы)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(Журавлик)</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3D70B7">
        <w:trPr>
          <w:trHeight w:val="2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«Суда»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стр.46</w:t>
            </w:r>
          </w:p>
        </w:tc>
      </w:tr>
      <w:tr w:rsidR="003D70B7">
        <w:trPr>
          <w:trHeight w:val="84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(Звезды)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33"/>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(Ракеты)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85"/>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(Коллективная работа)</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3D70B7">
        <w:trPr>
          <w:trHeight w:val="27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«Архитектура и дизайн»</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развивать образное пространственное мышление.</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стр.50</w:t>
            </w:r>
          </w:p>
        </w:tc>
      </w:tr>
      <w:tr w:rsidR="003D70B7">
        <w:trPr>
          <w:trHeight w:val="62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«Медвежонок»</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45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«Умка и его друзья» </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3D70B7">
        <w:trPr>
          <w:trHeight w:val="510"/>
        </w:trPr>
        <w:tc>
          <w:tcPr>
            <w:tcW w:w="53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в оригамисты»</w:t>
            </w:r>
          </w:p>
        </w:tc>
        <w:tc>
          <w:tcPr>
            <w:tcW w:w="59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Оформление альбома детских работ за период обучения. Развитие навыков общения и умения </w:t>
            </w:r>
            <w:r>
              <w:rPr>
                <w:rFonts w:ascii="Times New Roman" w:hAnsi="Times New Roman" w:cs="Times New Roman"/>
                <w:sz w:val="24"/>
                <w:szCs w:val="24"/>
              </w:rPr>
              <w:lastRenderedPageBreak/>
              <w:t>согласовывать свои интересы с интересами других детей.</w:t>
            </w:r>
          </w:p>
        </w:tc>
        <w:tc>
          <w:tcPr>
            <w:tcW w:w="138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Т.А. Дегтева</w:t>
            </w:r>
          </w:p>
        </w:tc>
      </w:tr>
    </w:tbl>
    <w:p w:rsidR="003D70B7" w:rsidRDefault="003D70B7">
      <w:pPr>
        <w:spacing w:after="0"/>
        <w:rPr>
          <w:rFonts w:ascii="Times New Roman" w:hAnsi="Times New Roman"/>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Музыкальная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rFonts w:ascii="Times New Roman" w:eastAsia="Arial" w:hAnsi="Times New Roman" w:cs="Times New Roman"/>
          <w:color w:val="000000"/>
          <w:sz w:val="24"/>
          <w:szCs w:val="24"/>
        </w:rPr>
        <w:lastRenderedPageBreak/>
        <w:t>Развивает творчество детей, побуждает их к активным самостоятельным действиям.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Театрализованная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Культурно-досуговая деятельность.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Физическое развитие.</w:t>
      </w:r>
    </w:p>
    <w:p w:rsidR="003D70B7" w:rsidRDefault="003D70B7">
      <w:pPr>
        <w:pStyle w:val="LO-normal"/>
        <w:widowControl w:val="0"/>
        <w:spacing w:after="0" w:line="276" w:lineRule="auto"/>
        <w:ind w:firstLine="540"/>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Основные задачи образовательной деятельности в области физического развития: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D70B7" w:rsidRDefault="00C7636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Основная гимнастика (основные движения, общеразвивающие упражнения, ритмическая гимнастика и строевые упражнения).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Основные движения: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w:t>
      </w:r>
      <w:r>
        <w:rPr>
          <w:rFonts w:ascii="Times New Roman" w:eastAsia="Arial" w:hAnsi="Times New Roman" w:cs="Times New Roman"/>
          <w:color w:val="000000"/>
          <w:sz w:val="24"/>
          <w:szCs w:val="24"/>
        </w:rPr>
        <w:lastRenderedPageBreak/>
        <w:t>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Общеразвивающие упражнения: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w:t>
      </w:r>
      <w:r>
        <w:rPr>
          <w:rFonts w:ascii="Times New Roman" w:eastAsia="Arial" w:hAnsi="Times New Roman" w:cs="Times New Roman"/>
          <w:color w:val="000000"/>
          <w:sz w:val="24"/>
          <w:szCs w:val="24"/>
        </w:rPr>
        <w:lastRenderedPageBreak/>
        <w:t>со сцепленными в замок пальцами (кисти повернуть тыльной стороной внутрь); сжимание и разжимание кистей;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Ритмическая гимнастика: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Строевые упражнения: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2) Подвижные игры: педагог продолжает закреплять и совершенствовать основные </w:t>
      </w:r>
      <w:r>
        <w:rPr>
          <w:rFonts w:ascii="Times New Roman" w:eastAsia="Arial" w:hAnsi="Times New Roman" w:cs="Times New Roman"/>
          <w:color w:val="000000"/>
          <w:sz w:val="24"/>
          <w:szCs w:val="24"/>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Городки: бросание биты сбоку, выбивание городка с кона (5 - 6 м) и полукона (2 - 3 м); знание 3 - 4 фигур.</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Бадминтон: отбивание волана ракеткой в заданном направлении; игра с педагогом.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Катание на санках: по прямой, со скоростью, с горки, подъем с санками в гору, с торможением при спуске с горки.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w:t>
      </w:r>
      <w:r>
        <w:rPr>
          <w:rFonts w:ascii="Times New Roman" w:eastAsia="Arial" w:hAnsi="Times New Roman" w:cs="Times New Roman"/>
          <w:color w:val="000000"/>
          <w:sz w:val="24"/>
          <w:szCs w:val="24"/>
        </w:rPr>
        <w:lastRenderedPageBreak/>
        <w:t>за предметами по прямой в спокойном темпе и на скорость; скольжение на груди, плавание произвольным способом.</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Активный отдых.</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D70B7" w:rsidRDefault="003D70B7">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3D70B7" w:rsidRDefault="00C76362">
      <w:pPr>
        <w:spacing w:after="12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W w:w="9322" w:type="dxa"/>
        <w:tblInd w:w="108" w:type="dxa"/>
        <w:tblLayout w:type="fixed"/>
        <w:tblLook w:val="04A0" w:firstRow="1" w:lastRow="0" w:firstColumn="1" w:lastColumn="0" w:noHBand="0" w:noVBand="1"/>
      </w:tblPr>
      <w:tblGrid>
        <w:gridCol w:w="1527"/>
        <w:gridCol w:w="456"/>
        <w:gridCol w:w="3938"/>
        <w:gridCol w:w="3401"/>
      </w:tblGrid>
      <w:tr w:rsidR="003D70B7">
        <w:trPr>
          <w:cantSplit/>
          <w:trHeight w:val="113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45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3D70B7" w:rsidRDefault="00C76362">
            <w:pPr>
              <w:widowControl w:val="0"/>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Основные виды движений.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jc w:val="center"/>
              <w:rPr>
                <w:rFonts w:ascii="Times New Roman" w:hAnsi="Times New Roman" w:cs="Times New Roman"/>
                <w:sz w:val="24"/>
                <w:szCs w:val="24"/>
              </w:rPr>
            </w:pPr>
          </w:p>
          <w:p w:rsidR="003D70B7" w:rsidRDefault="00C7636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r>
      <w:tr w:rsidR="003D70B7">
        <w:trPr>
          <w:trHeight w:val="271"/>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3D70B7">
        <w:trPr>
          <w:trHeight w:val="350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15,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кубики, поставленные на расстоянии двух шагов ребенка, руки на пояс (3-4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с продвижением вперед, энергично отталкиваясь от пола (дистанция 4 м),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стоя в шеренгах (расстояние между детьми 2 м), бросая мяч двумя руками снизу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3D70B7">
        <w:trPr>
          <w:trHeight w:val="13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17,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кубики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с продвижением вперед, энергично отталкиваясь от пола.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стоя в шеренгах.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3D70B7">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17,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промахнись»;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построении в колонны; повторить упражнения в равновесии и прыжках.</w:t>
            </w:r>
          </w:p>
        </w:tc>
      </w:tr>
      <w:tr w:rsidR="003D70B7">
        <w:trPr>
          <w:trHeight w:val="198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19,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двух ногах — упражнение «Достань до предмета».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малого мяча (диаметр 6—8 см) вверх двумя руками.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3.Бег в среднем темпе до 1,5 минуты.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r>
      <w:tr w:rsidR="003D70B7">
        <w:trPr>
          <w:trHeight w:val="4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20,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места — упражнение «Достань до предмета».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вверх и ловля его двумя руками, с хлопком в ладоши (15-20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3.Ползание на четвереньках между </w:t>
            </w:r>
            <w:r>
              <w:rPr>
                <w:rFonts w:ascii="Times New Roman" w:hAnsi="Times New Roman" w:cs="Times New Roman"/>
                <w:sz w:val="24"/>
                <w:szCs w:val="24"/>
              </w:rPr>
              <w:lastRenderedPageBreak/>
              <w:t>предметами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r>
      <w:tr w:rsidR="003D70B7">
        <w:trPr>
          <w:trHeight w:val="40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20,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«Передай мяч».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w:t>
            </w:r>
          </w:p>
        </w:tc>
      </w:tr>
      <w:tr w:rsidR="003D70B7">
        <w:trPr>
          <w:trHeight w:val="3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21,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с опорой на ладони и колени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канату (шнуру) боком приставным шагом, руки на пояс, голову и спину держать прямо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вверх двумя руками и ловля его, броски мяча вверх и ловля его с хлопком в ладоши (10-15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r>
      <w:tr w:rsidR="003D70B7">
        <w:trPr>
          <w:trHeight w:val="21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23,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друг другу в шеренгах на расстоянии 2,5 м одна от другой.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(доске) с опорой на предплечья и колени.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канату боком приставным шагом с мешочком на голове,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r>
      <w:tr w:rsidR="003D70B7">
        <w:trPr>
          <w:trHeight w:val="4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стр.24,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продолжительность до 1 минуты, упражнение в прыжках. Развивать ловкость и глазомер, координацию движений.</w:t>
            </w:r>
          </w:p>
        </w:tc>
      </w:tr>
      <w:tr w:rsidR="003D70B7">
        <w:trPr>
          <w:trHeight w:val="4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1.Пролезание в обруч боком, не задевая за верхний край, в плотной группировке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перешагивая через препятствие — бруски или кубики, сохраняя правильную осанку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3.Прыжки на двух ногах с мешочком, зажатым между колен, — как пингвины (дистанция 3—4 </w:t>
            </w:r>
            <w:r>
              <w:rPr>
                <w:rFonts w:ascii="Times New Roman" w:hAnsi="Times New Roman" w:cs="Times New Roman"/>
                <w:sz w:val="24"/>
                <w:szCs w:val="24"/>
              </w:rPr>
              <w:lastRenderedPageBreak/>
              <w:t>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r>
      <w:tr w:rsidR="003D70B7">
        <w:trPr>
          <w:trHeight w:val="5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26, занятие №11.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1.Пролезание в обруч прямо и боком в группировке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—ходьба, перешагивая через бруски (кубики), с мешочком на голове, свободно балансируя руками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продвигаясь вперед, дистанция 4 м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r>
      <w:tr w:rsidR="003D70B7">
        <w:trPr>
          <w:trHeight w:val="147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26,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«Будь ловким».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w:t>
            </w:r>
          </w:p>
        </w:tc>
      </w:tr>
      <w:tr w:rsidR="003D70B7">
        <w:trPr>
          <w:trHeight w:val="35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3D70B7">
        <w:trPr>
          <w:trHeight w:val="298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hAnsi="Times New Roman" w:cs="Times New Roman"/>
                <w:sz w:val="24"/>
                <w:szCs w:val="24"/>
              </w:rPr>
            </w:pPr>
          </w:p>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28,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боком приставным шагом, руки на пояс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короткие шнуры, положенные на расстоянии 50 см один от другого (4-5 штук);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двумя руками, стоя в шеренгах на расстоянии 2,5 м друг от друга (способ —от груди).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3D70B7">
        <w:trPr>
          <w:trHeight w:val="18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29,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боком приставным шагом, перешагивая через набивные мячи (расстояние между мячами 2—3 шага).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шнуры (канат) справа и слева, продвигаясь вперед.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3.Передача мяча двумя руками от груди. Исходное положение — стойка ноги на ширине плеч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3D70B7">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29,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Отбивание мяча правой и левой рукой на месте;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Ведение мяча на месте и в движении попеременно правой и левой рукой.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p>
        </w:tc>
      </w:tr>
      <w:tr w:rsidR="003D70B7">
        <w:trPr>
          <w:trHeight w:val="294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30,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со скамейки на полусогнутые ноги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(большой диаметр) друг другу двумя руками из-за головы (10—12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гимнастической скамейке на четвереньках. Дети строятся перед гимнастическими скамейками в шеренгу на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расстоянии одного шага.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r>
      <w:tr w:rsidR="003D70B7">
        <w:trPr>
          <w:trHeight w:val="3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со скамейки на полусогнутые ноги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2.Перебрасывание мячей друг другу, стоя в шеренгах, двумя руками от груди (расстояние 2,5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с переползанием через препятствие (скамейка).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r>
      <w:tr w:rsidR="003D70B7">
        <w:trPr>
          <w:trHeight w:val="149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 «Проведи мяч» (баскетбольный вариант);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3D70B7" w:rsidRDefault="00C76362">
            <w:pPr>
              <w:widowControl w:val="0"/>
              <w:spacing w:after="0"/>
              <w:jc w:val="both"/>
              <w:rPr>
                <w:rFonts w:ascii="Times New Roman" w:hAnsi="Times New Roman" w:cs="Times New Roman"/>
                <w:i/>
                <w:sz w:val="24"/>
                <w:szCs w:val="24"/>
              </w:rPr>
            </w:pPr>
            <w:r>
              <w:rPr>
                <w:rFonts w:ascii="Times New Roman" w:hAnsi="Times New Roman" w:cs="Times New Roman"/>
                <w:sz w:val="24"/>
                <w:szCs w:val="24"/>
              </w:rPr>
              <w:t>Игровое упражнение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разучить игровые упражнения с мячом; повторить игровые упражнения с бегом и прыжками.</w:t>
            </w:r>
          </w:p>
        </w:tc>
      </w:tr>
      <w:tr w:rsidR="003D70B7">
        <w:trPr>
          <w:trHeight w:val="25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33,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мяча в горизонтальную цель правой и левой рукой с расстояния 2 м (4—5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 подлезание под дугу прямо и боком в группировке, не касаясь руками пола (3—4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с перешагиванием через набивные мячи, руки на пояс, голову и спину держать прямо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w:t>
            </w:r>
          </w:p>
        </w:tc>
      </w:tr>
      <w:tr w:rsidR="003D70B7">
        <w:trPr>
          <w:trHeight w:val="19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Метание мяча в горизонтальную цель правой и левой рукой с расстояния 2,5 м (4-5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на четвереньках между предметами (набивные мячи, кубики), поставленными на расстоянии 1 м один от другого («змейкой»),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боком приставным шагом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цель; упражнять в равновесии.</w:t>
            </w:r>
          </w:p>
        </w:tc>
      </w:tr>
      <w:tr w:rsidR="003D70B7">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35, занятие </w:t>
            </w:r>
            <w:r>
              <w:rPr>
                <w:rFonts w:ascii="Times New Roman" w:hAnsi="Times New Roman" w:cs="Times New Roman"/>
                <w:sz w:val="24"/>
                <w:szCs w:val="24"/>
              </w:rPr>
              <w:lastRenderedPageBreak/>
              <w:t>№21.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друг другу»;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«Отбей волан»;</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«Будь ловким» (эстафета).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в ходьбе и беге с перешагиванием через препятствия, непрерывном беге продолжительностью до </w:t>
            </w:r>
            <w:r>
              <w:rPr>
                <w:rFonts w:ascii="Times New Roman" w:hAnsi="Times New Roman" w:cs="Times New Roman"/>
                <w:sz w:val="24"/>
                <w:szCs w:val="24"/>
              </w:rPr>
              <w:lastRenderedPageBreak/>
              <w:t>1 минуты; познакомить с игрой в бадминтон; повторить игровое упражнение с прыжками.</w:t>
            </w:r>
          </w:p>
        </w:tc>
      </w:tr>
      <w:tr w:rsidR="003D70B7">
        <w:trPr>
          <w:trHeight w:val="19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35,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 пролезание в обруч боком, не касаясь руками пола, в группировке. Подряд через три обруча, поставленные на расстоянии 1 метра один от другого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на середине перешагнуть через предмет и пройти дальше. Сойти со скамейки, не спрыгивая.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на препятствие (мат) высотой 20 см, с трех шагов (4—5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парами; повторить лазанье в обруч; упражнять в равновесии и прыжках.</w:t>
            </w:r>
          </w:p>
        </w:tc>
      </w:tr>
      <w:tr w:rsidR="003D70B7">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на четвереньках с преодолением препятствий (через гимнастическую скамейку).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на середине присесть, хлопнуть в ладоши, встать и пройти дальше (руки на пояс или за голову).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препятствие (высота 20 см),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парами; повторить лазанье в обруч; упражнять в равновесии и прыжках.</w:t>
            </w:r>
          </w:p>
        </w:tc>
      </w:tr>
      <w:tr w:rsidR="003D70B7">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«Посадка картофеля»;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«Попади в корзину» (баскетбольный вариант);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мяч» (ведение мяча одной рукой на расстояние 4—5 метров).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p>
          <w:p w:rsidR="003D70B7" w:rsidRDefault="003D70B7">
            <w:pPr>
              <w:widowControl w:val="0"/>
              <w:spacing w:after="0"/>
              <w:jc w:val="both"/>
              <w:rPr>
                <w:rFonts w:ascii="Times New Roman" w:hAnsi="Times New Roman" w:cs="Times New Roman"/>
                <w:sz w:val="24"/>
                <w:szCs w:val="24"/>
              </w:rPr>
            </w:pPr>
          </w:p>
        </w:tc>
      </w:tr>
      <w:tr w:rsidR="003D70B7">
        <w:trPr>
          <w:trHeight w:val="43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3D70B7">
        <w:trPr>
          <w:trHeight w:val="40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39,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на каждый шаг вперед передавая малый мяч перед собой и за спиной.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правой и левой ноге, продвигаясь вперед, по прямой, вначале на правой, затем на левой ноге (расстояние 3—4 метра). Повторить два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мяча двумя руками снизу, стоя в шеренгах, расстояние между ними 2—2,5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r>
      <w:tr w:rsidR="003D70B7">
        <w:trPr>
          <w:trHeight w:val="15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перекладывая мяч из одной руки в другую перед собой и за спиной на каждый шаг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по прямой (расстояние 2 м) — два прыжка на правой и два на левой ноге попеременно, и так до конца дистанции. В свою колонну вернуться шагом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двумя руками из-за головы, стоя в шеренгах на расстоянии 3 метров одна от другой.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r>
      <w:tr w:rsidR="003D70B7">
        <w:trPr>
          <w:trHeight w:val="140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игровые упражнения с мячом, в равновесии и прыжках.</w:t>
            </w:r>
          </w:p>
        </w:tc>
      </w:tr>
      <w:tr w:rsidR="003D70B7">
        <w:trPr>
          <w:trHeight w:val="325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42,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 продвижением вперед на правой и левой ноге попеременно, на расстояние 4—5 метров.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2.Переползание на животе по гимнастической скамейке, подтягиваясь двумя руками (хват рук с боков),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3.Ведение мяча, продвигаясь вперед шагом (расстояние 4—5 метров),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3D70B7">
        <w:trPr>
          <w:trHeight w:val="3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43, занятие </w:t>
            </w:r>
            <w:r>
              <w:rPr>
                <w:rFonts w:ascii="Times New Roman" w:hAnsi="Times New Roman" w:cs="Times New Roman"/>
                <w:sz w:val="24"/>
                <w:szCs w:val="24"/>
              </w:rPr>
              <w:lastRenderedPageBreak/>
              <w:t>№29.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правой и левой ноге попеременно (расстояние 4 метра), повторить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2.Ползание на четвереньках, </w:t>
            </w:r>
            <w:r>
              <w:rPr>
                <w:rFonts w:ascii="Times New Roman" w:hAnsi="Times New Roman" w:cs="Times New Roman"/>
                <w:sz w:val="24"/>
                <w:szCs w:val="24"/>
              </w:rPr>
              <w:lastRenderedPageBreak/>
              <w:t>подталкивая мяч головой (вес мяча 0,5 кг).</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3.Ведение мяча в ходьбе (диаметр мяча 6—8 см), повторить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с изменением направления движения, беге между предметами; повторить </w:t>
            </w:r>
            <w:r>
              <w:rPr>
                <w:rFonts w:ascii="Times New Roman" w:hAnsi="Times New Roman" w:cs="Times New Roman"/>
                <w:sz w:val="24"/>
                <w:szCs w:val="24"/>
              </w:rPr>
              <w:lastRenderedPageBreak/>
              <w:t>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3D70B7">
        <w:trPr>
          <w:trHeight w:val="4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43,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p>
        </w:tc>
      </w:tr>
      <w:tr w:rsidR="003D70B7">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44,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1.Ведение мяча одной рукой, продвигаясь вперед шагом (расстояние 6 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2.Пролезание в обруч прямо и боком в группировке, не касаясь верхнего обода, 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45,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1.Ведение мяча в ходьбе (баскетбольный вариант) на расстояние 6 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опорой на предплечья и колени,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r>
      <w:tr w:rsidR="003D70B7">
        <w:trPr>
          <w:trHeight w:val="2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45,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«Перебрось и поймай»;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«Перепрыгни —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развивая выносливость; в перебрасывании мяча в шеренгах. Повторить игровые упражнения с прыжками и бегом.</w:t>
            </w:r>
          </w:p>
        </w:tc>
      </w:tr>
      <w:tr w:rsidR="003D70B7">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№34.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 подлезание под шнур (высота 40 см) боком, не касаясь руками пола,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с мешочком на голове, руки на пояс,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правой и левой ноге до предмета, расстояние 5 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действий по сигналу воспитателя; упражнять в равновесии и прыжках.</w:t>
            </w:r>
          </w:p>
        </w:tc>
      </w:tr>
      <w:tr w:rsidR="003D70B7">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47, </w:t>
            </w:r>
            <w:r>
              <w:rPr>
                <w:rFonts w:ascii="Times New Roman" w:hAnsi="Times New Roman" w:cs="Times New Roman"/>
                <w:sz w:val="24"/>
                <w:szCs w:val="24"/>
              </w:rPr>
              <w:lastRenderedPageBreak/>
              <w:t>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1.Подлезание под шнур прямо и боком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2.Прыжки на правой и левой ноге </w:t>
            </w:r>
            <w:r>
              <w:rPr>
                <w:rFonts w:ascii="Times New Roman" w:hAnsi="Times New Roman" w:cs="Times New Roman"/>
                <w:sz w:val="24"/>
                <w:szCs w:val="24"/>
              </w:rPr>
              <w:lastRenderedPageBreak/>
              <w:t>попеременно (два или три прыжка на одной ноге и два на другой).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между предметами на носках, руки за головой.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с выполнением действий по сигналу воспитателя; </w:t>
            </w:r>
            <w:r>
              <w:rPr>
                <w:rFonts w:ascii="Times New Roman" w:hAnsi="Times New Roman" w:cs="Times New Roman"/>
                <w:sz w:val="24"/>
                <w:szCs w:val="24"/>
              </w:rPr>
              <w:lastRenderedPageBreak/>
              <w:t>упражнять в равновесии и прыжках.</w:t>
            </w:r>
          </w:p>
        </w:tc>
      </w:tr>
      <w:tr w:rsidR="003D70B7">
        <w:trPr>
          <w:trHeight w:val="151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47, занятие №36.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«Ловишки-перебежки».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с преодолением препятствий; повторить игровые упражнения с прыжками, с бегом и мячом.</w:t>
            </w:r>
          </w:p>
        </w:tc>
      </w:tr>
      <w:tr w:rsidR="003D70B7">
        <w:trPr>
          <w:trHeight w:val="363"/>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3D70B7">
        <w:trPr>
          <w:trHeight w:val="41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наклонной доске боком, руки в стороны, свободно балансируют; переход на гимнастическую скамейку, ходьба боком, приставным шагом, руки на пояс.</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бруски (бруски лежат на полу на расстоянии 50 см один от другого),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друг другу двумя руками из-за головы, стоя в двух шеренгах (расстояние между шеренгами 2,5 м),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r>
      <w:tr w:rsidR="003D70B7">
        <w:trPr>
          <w:trHeight w:val="15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49,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наклонной доске, прямо, руки в стороны, переход на гимнастическую скамейку. Ходьба по скамейке с перешагиванием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через набивные мячи, положенные на расстоянии двух шагов ребенка.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между набивными мячами (общая дистанция 4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мячей (диаметр 20-25 см) друг другу в парах произвольным способом (по выбору детей).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r>
      <w:tr w:rsidR="003D70B7">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50,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игровые упражнения с бегом и прыжками, упражнять в метании снежков на дальность.</w:t>
            </w:r>
          </w:p>
        </w:tc>
      </w:tr>
      <w:tr w:rsidR="003D70B7">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 ноги на ногу, продвигаясь вперед на правой и левой ноге (расстояние 5 м); повторить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вверх и ловля его двумя руки.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3.Ползание на четвереньках между </w:t>
            </w:r>
            <w:r>
              <w:rPr>
                <w:rFonts w:ascii="Times New Roman" w:hAnsi="Times New Roman" w:cs="Times New Roman"/>
                <w:sz w:val="24"/>
                <w:szCs w:val="24"/>
              </w:rPr>
              <w:lastRenderedPageBreak/>
              <w:t>предметами.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w:t>
            </w:r>
            <w:r>
              <w:rPr>
                <w:rFonts w:ascii="Times New Roman" w:hAnsi="Times New Roman" w:cs="Times New Roman"/>
                <w:sz w:val="24"/>
                <w:szCs w:val="24"/>
              </w:rPr>
              <w:lastRenderedPageBreak/>
              <w:t>и переброске мяча.</w:t>
            </w:r>
          </w:p>
        </w:tc>
      </w:tr>
      <w:tr w:rsidR="003D70B7">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52,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попеременно на правой и левой ноге на расстояние 5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прямой, подталкивая мяч головой (расстояние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3-4 м), повторить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3.Прокатывание набивного мяча (или обычного мяча большого</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диаметра),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r>
      <w:tr w:rsidR="003D70B7">
        <w:trPr>
          <w:trHeight w:val="35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52,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«Метко в цель»;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 до снеговика»;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«Пройдем по мосточку».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снежными постройками; упражнять в прыжках на двух ногах до снеговика; в бросании снежков в цель.</w:t>
            </w:r>
          </w:p>
        </w:tc>
      </w:tr>
      <w:tr w:rsidR="003D70B7">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53,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мяча большого диаметра, стоя в шеренгах (двумя руками снизу), с расстояния 2,5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животе, подтягиваясь двумя руками за края скамейки (хват рук с боков),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с мешочком на голове, руки в стороны (или на пояс),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закреплять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умение ловить мяч, развивая ловкость и глазомер; повторить ползание по гимнастической скамейке; упражнять в сохранении устойчивого равновесия.</w:t>
            </w:r>
          </w:p>
        </w:tc>
      </w:tr>
      <w:tr w:rsidR="003D70B7">
        <w:trPr>
          <w:trHeight w:val="29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(большой диаметр) друг другу двумя руками снизу и ловля с хлопком в ладоши. Повторить 10—12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мешочком на спине, темп упражнения средний (не уронив мешочек).</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с мешочком на голове (2—3 раза). Основное внимание уделяется сохранению правильной осанки и удержанию мешочка на голове.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r>
      <w:tr w:rsidR="003D70B7">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«Метко в цель».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Развивать ритмичность ходьбы на лыжах; упражнять в прыжках на двух ногах; повторить игровые упражнения с" бегом и бросание снежков в </w:t>
            </w:r>
            <w:r>
              <w:rPr>
                <w:rFonts w:ascii="Times New Roman" w:hAnsi="Times New Roman" w:cs="Times New Roman"/>
                <w:sz w:val="24"/>
                <w:szCs w:val="24"/>
              </w:rPr>
              <w:lastRenderedPageBreak/>
              <w:t>горизонтальную цель.</w:t>
            </w:r>
          </w:p>
        </w:tc>
      </w:tr>
      <w:tr w:rsidR="003D70B7">
        <w:trPr>
          <w:trHeight w:val="30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55,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не пропуская реек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перешагивая через предметы (кубики, набивные мячи)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предметами (расстояние между предметами 40 см).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3D70B7">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до верха гимнастической стенки разноименным способом, не пропуская реек (2—3 р).</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боком приставным шагом с мешочком на голове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кеглями на двух ногах с мешочком, зажатым между колен (2—3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3D70B7">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Одна группа детей под руководством воспитателя выполняет ходьбу на лыжах скользящим шагом. Вторая группа детей (после показа и объяснения) выполняет игровое упражнение с шайбой и клюшкой. «По дорожке».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 и устойчивое равновесие при скольжении по ледяной дорожке.</w:t>
            </w:r>
          </w:p>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p w:rsidR="003D70B7" w:rsidRDefault="003D70B7">
            <w:pPr>
              <w:widowControl w:val="0"/>
              <w:spacing w:after="0"/>
              <w:jc w:val="both"/>
              <w:rPr>
                <w:rFonts w:ascii="Times New Roman" w:hAnsi="Times New Roman" w:cs="Times New Roman"/>
                <w:sz w:val="24"/>
                <w:szCs w:val="24"/>
              </w:rPr>
            </w:pPr>
          </w:p>
        </w:tc>
      </w:tr>
      <w:tr w:rsidR="003D70B7">
        <w:trPr>
          <w:trHeight w:val="300"/>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3D70B7">
        <w:trPr>
          <w:trHeight w:val="258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59,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и бег по наклонной доске (высота 40 см, ширина 20 см).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правой и левой ноге между кубиками (расстояние 5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3.Метание — броски мяча в шеренгах.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r>
      <w:tr w:rsidR="003D70B7">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60,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наклонной доске, балансируя руками. Спуск шагом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2.Прыжки на двух ногах между набивными мячами (расстояние </w:t>
            </w:r>
            <w:r>
              <w:rPr>
                <w:rFonts w:ascii="Times New Roman" w:hAnsi="Times New Roman" w:cs="Times New Roman"/>
                <w:sz w:val="24"/>
                <w:szCs w:val="24"/>
              </w:rPr>
              <w:lastRenderedPageBreak/>
              <w:t>между мячами 40 см), дистанция 4 м. Повторить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в шеренгах (двумя руками от груди), расстояние между шеренгами 2,5 м.  Повторить 10—15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и беге между предметами, не задевая их; продолжать формировать устойчивое равновесие при ходьбе и беге </w:t>
            </w:r>
            <w:r>
              <w:rPr>
                <w:rFonts w:ascii="Times New Roman" w:hAnsi="Times New Roman" w:cs="Times New Roman"/>
                <w:sz w:val="24"/>
                <w:szCs w:val="24"/>
              </w:rPr>
              <w:lastRenderedPageBreak/>
              <w:t>по наклонной доске; упражнять в прыжках с ноги на ногу, в забрасывании мяча в кольцо.</w:t>
            </w:r>
          </w:p>
        </w:tc>
      </w:tr>
      <w:tr w:rsidR="003D70B7">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61,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Первая группа детей, разбившись на пары (катают друг друга на санках.</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Вторая группа выполняет шаги на лыжах вправо и влево «Сбей кеглю». «Бросили!» —дети метают снежки,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учить детей передвигаться по учебной лыжне; повторить игровые упражнения.</w:t>
            </w:r>
          </w:p>
        </w:tc>
      </w:tr>
      <w:tr w:rsidR="003D70B7">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61,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40 см), повторить 6-8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2.Проползание под дугами на четвереньках, подталкивая мяч.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вверх.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r>
      <w:tr w:rsidR="003D70B7">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50 см),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2.Переползание через предметы (гимнастическая скамейка) и под-лезание под дугу в группировке.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(большого диаметра) друг другу, двумя руками снизу, расстояние между детьми 2,5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r>
      <w:tr w:rsidR="003D70B7">
        <w:trPr>
          <w:trHeight w:val="9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и метанием.</w:t>
            </w:r>
          </w:p>
        </w:tc>
      </w:tr>
      <w:tr w:rsidR="003D70B7">
        <w:trPr>
          <w:trHeight w:val="2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друг другу (двумя руками от груди), стоя в шеренгах, расстояние между детьми 3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2.Пролезание в обруч боком, не касаясь верхнего обода, в группировке.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с перешагиванием через набивные мячи,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перебрасывании мяча друг другу; повторить задание в равновесии.</w:t>
            </w:r>
          </w:p>
        </w:tc>
      </w:tr>
      <w:tr w:rsidR="003D70B7">
        <w:trPr>
          <w:trHeight w:val="16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64, занятие </w:t>
            </w:r>
            <w:r>
              <w:rPr>
                <w:rFonts w:ascii="Times New Roman" w:hAnsi="Times New Roman" w:cs="Times New Roman"/>
                <w:sz w:val="24"/>
                <w:szCs w:val="24"/>
              </w:rPr>
              <w:lastRenderedPageBreak/>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(диаметр 10—12 см) друг другу и ловля их после отскока о пол.</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2.Пролезание в обруч правым и </w:t>
            </w:r>
            <w:r>
              <w:rPr>
                <w:rFonts w:ascii="Times New Roman" w:hAnsi="Times New Roman" w:cs="Times New Roman"/>
                <w:sz w:val="24"/>
                <w:szCs w:val="24"/>
              </w:rPr>
              <w:lastRenderedPageBreak/>
              <w:t>левым боком, не касаясь руками Пола.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с перешагиванием через набивные мячи с мешочком на голове, руки в стороны.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между предметами; упражнять в перебрасывании мяча друг другу; повторить задание в </w:t>
            </w:r>
            <w:r>
              <w:rPr>
                <w:rFonts w:ascii="Times New Roman" w:hAnsi="Times New Roman" w:cs="Times New Roman"/>
                <w:sz w:val="24"/>
                <w:szCs w:val="24"/>
              </w:rPr>
              <w:lastRenderedPageBreak/>
              <w:t>равновесии.</w:t>
            </w:r>
          </w:p>
        </w:tc>
      </w:tr>
      <w:tr w:rsidR="003D70B7">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65, занятие №21.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«Бросили!»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Ходьба «змейкой».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r>
      <w:tr w:rsidR="003D70B7">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65,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одноименным способом, затем спуск, не пропуская реек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приставляя пятку одной ноги к носку другой, руки свободно балансируют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продвигаясь вперед прыжком ноги врозь, затем прыжком ноги вместе и так до конца дистанции (расстояние 6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4.Ведение мяча в прямом направлении.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r>
      <w:tr w:rsidR="003D70B7">
        <w:trPr>
          <w:trHeight w:val="10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66,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и ходьба по четвертой рейке стенки, спуск вниз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руки за головой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через шнуры (6—8 штук) на двух ногах без паузы; расстояние между шнурами 50 см (2—3р).</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4.Ведение мяча до обозначенного места.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r>
      <w:tr w:rsidR="003D70B7">
        <w:trPr>
          <w:trHeight w:val="2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66,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местам»;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 горки».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повороты на лыжах; повторить игровые упражнения с бегом и прыжками.</w:t>
            </w:r>
          </w:p>
        </w:tc>
      </w:tr>
      <w:tr w:rsidR="003D70B7">
        <w:trPr>
          <w:trHeight w:val="300"/>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3D70B7">
        <w:trPr>
          <w:trHeight w:val="268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68,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(ширина 20 см, высота 30 см), руки в стороны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(6—8 шт., высота бруска до 10 см) без паузы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3.Бросание мячей в корзину (кольцо) с расстояния 2 м двумя руками из-за головы (5—6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3D70B7">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69,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—бег по гимнастической скамейке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правым и левым боком (3—4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3.Забрасывание мяча в корзину двумя руками от груди (баскетбольный вариант).</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3D70B7">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69,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«Точный пас»;</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дорожке».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по лыжне скользящим шагом, повторить повороты на лыжах, игровые упражнения с шайбой, скольжение по ледяной дорожке.</w:t>
            </w:r>
          </w:p>
        </w:tc>
      </w:tr>
      <w:tr w:rsidR="003D70B7">
        <w:trPr>
          <w:trHeight w:val="29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70,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50 см),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2.Отбивание мяча о пол одной рукой, продвигаясь вперед шагом (расстояние 6 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3.Лазанье — подлезание под дугу (высота 40 см), не касаясь руками пола, в группировке,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3D70B7">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71, занятие №29.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60 см),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на четвереньках между набивными мячами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малого мяча одной рукой и ловля его после отскока о пол двумя руками в шеренгах на дистанции 2 м,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3D70B7">
        <w:trPr>
          <w:trHeight w:val="30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71,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на лыжах, метании снежков на дальность; повторить игровые упражнения с бегом и прыжками.</w:t>
            </w:r>
          </w:p>
        </w:tc>
      </w:tr>
      <w:tr w:rsidR="003D70B7">
        <w:trPr>
          <w:trHeight w:val="28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w:t>
            </w:r>
            <w:r>
              <w:rPr>
                <w:rFonts w:ascii="Times New Roman" w:hAnsi="Times New Roman" w:cs="Times New Roman"/>
                <w:sz w:val="24"/>
                <w:szCs w:val="24"/>
              </w:rPr>
              <w:lastRenderedPageBreak/>
              <w:t>Пензулаева, стр. 71,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1.Метание мешочков в </w:t>
            </w:r>
            <w:r>
              <w:rPr>
                <w:rFonts w:ascii="Times New Roman" w:hAnsi="Times New Roman" w:cs="Times New Roman"/>
                <w:sz w:val="24"/>
                <w:szCs w:val="24"/>
              </w:rPr>
              <w:lastRenderedPageBreak/>
              <w:t>вертикальную цель правой и левой рукой (от плеча) с расстояния 2,5 м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2.Подлезание под палку (шнур) (высота 40 см), 2-3 подряд.</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3.Перешагивание через шнур (высота 40 см).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и </w:t>
            </w:r>
            <w:r>
              <w:rPr>
                <w:rFonts w:ascii="Times New Roman" w:hAnsi="Times New Roman" w:cs="Times New Roman"/>
                <w:sz w:val="24"/>
                <w:szCs w:val="24"/>
              </w:rPr>
              <w:lastRenderedPageBreak/>
              <w:t>беге между предметами; разучить метание в вертикальную цель; упражнять в лазанье под палку и перешагивании через нее.</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72,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правой и левой рукой с расстояния 3 м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мешочком на спине «Проползи —не урони»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на носках между кеглями, поставленными в один ряд (расстояние между кеглями 30 см), 2—3 раза. Прыжки на двух ногах через шнуры, положенные на расстоянии 50 см друг от друга.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r>
      <w:tr w:rsidR="003D70B7">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«Точно в круг»;</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«Кто дальше»;</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Ходьба за самым ловким ловишкой.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бегом и прыжками, метание снежков в цель и на дальность</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№34.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разноименным способом и передвижение по четвертой рейке; спуск вниз, не пропуская реек.</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руки на пояс (или за голову), приставляя пятку одной ноги к носку другой в среднем темпе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с ноги на ногу, продвигаясь вперед до обозначенного места (дистанция 6 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4.Отбивание мяча в ходьбе (баскетбольный вариант, большого диаметра) на расстояние 8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r>
      <w:tr w:rsidR="003D70B7">
        <w:trPr>
          <w:trHeight w:val="28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74, 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одноименным способом и спуск вниз, не пропуская реек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руки за головой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3.Прыжки с ноги на ногу между предметами, поставленными в ряд (дистанция 4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4.Бросание мяча вверх и ловля его одной рукой (правой и левой), мячи малого диаметра.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w:t>
            </w:r>
            <w:r>
              <w:rPr>
                <w:rFonts w:ascii="Times New Roman" w:hAnsi="Times New Roman" w:cs="Times New Roman"/>
                <w:sz w:val="24"/>
                <w:szCs w:val="24"/>
              </w:rPr>
              <w:lastRenderedPageBreak/>
              <w:t>и с мячом.</w:t>
            </w:r>
          </w:p>
        </w:tc>
      </w:tr>
      <w:tr w:rsidR="003D70B7">
        <w:trPr>
          <w:trHeight w:val="21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75, занятие №36.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«Гонки санок»;</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«Марш!»;</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Построение в шеренгу, перестроение в колонну по одному. Ходьба с выполнением заданий.</w:t>
            </w:r>
          </w:p>
        </w:tc>
      </w:tr>
      <w:tr w:rsidR="003D70B7">
        <w:trPr>
          <w:trHeight w:val="298"/>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3D70B7">
        <w:trPr>
          <w:trHeight w:val="325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76,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канату боком приставным шагом с мешочком на голове, руки на пояс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из обруча в обруч (обручи лежат на полу на расстоянии 40 см один от другого),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мяча друг другу и ловля его после отскока от пола посредине между шеренгами.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r>
      <w:tr w:rsidR="003D70B7">
        <w:trPr>
          <w:trHeight w:val="12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77,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канату боком приставным шагом с мешочком на голове, руки на пояс,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набивные мячи (5—6 штук), положенные в ряд, 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мяча друг другу и ловля его с хлопком в ладоши после отскока о пол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r>
      <w:tr w:rsidR="003D70B7">
        <w:trPr>
          <w:trHeight w:val="11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точно на клюшку»;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бегом; упражнять в перебрасывании шайбы друг другу, развивая ловкость и глазомер.</w:t>
            </w:r>
          </w:p>
        </w:tc>
      </w:tr>
      <w:tr w:rsidR="003D70B7">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79,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разбега (высота 30 см), 5-6 раз с приземлением на мат.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2.Метание мешочков в вертикальную цель правой и левой рукой, способом от плеча,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между предметами.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w:t>
            </w:r>
            <w:r>
              <w:rPr>
                <w:rFonts w:ascii="Times New Roman" w:hAnsi="Times New Roman" w:cs="Times New Roman"/>
                <w:sz w:val="24"/>
                <w:szCs w:val="24"/>
              </w:rPr>
              <w:lastRenderedPageBreak/>
              <w:t>стр. 80,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разбега (высота 30 см),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2.Метание мешочков в вертикальную цель (расстояние до цели 3 м), 4-6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по прямой, дистанция 5 м. Выполняется шеренгами — «Кто быстрее доползет до кегли».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по кругу с изменением </w:t>
            </w:r>
            <w:r>
              <w:rPr>
                <w:rFonts w:ascii="Times New Roman" w:hAnsi="Times New Roman" w:cs="Times New Roman"/>
                <w:sz w:val="24"/>
                <w:szCs w:val="24"/>
              </w:rPr>
              <w:lastRenderedPageBreak/>
              <w:t>направления движения и врассыпную; разучить прыжок в высоту с разбега; упражнять в метании мешочков в цель, в ползании между предметами.</w:t>
            </w:r>
          </w:p>
        </w:tc>
      </w:tr>
      <w:tr w:rsidR="003D70B7">
        <w:trPr>
          <w:trHeight w:val="2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80,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 (эстафета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в чередовании с ходьбой, игровые упражнения с мячом и прыжками.</w:t>
            </w:r>
          </w:p>
        </w:tc>
      </w:tr>
      <w:tr w:rsidR="003D70B7">
        <w:trPr>
          <w:trHeight w:val="3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81,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по гимнастической скамейке с опорой на ладони и ступни («по-медвежьи»),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скамейке боком приставным шагом, на середине присесть, встать и пройти дальше.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вправо и влево через шнур, продвигаясь вперед; дистанция 3 м.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ползании по</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гимнастической скамейке, в равновесии и прыжках</w:t>
            </w:r>
          </w:p>
        </w:tc>
      </w:tr>
      <w:tr w:rsidR="003D70B7">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82,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четвереньках,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на середине медленно повернуться крутом и пройти дальше.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из обруча в обруч на двух ногах, на правой и левой ноге,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ползании по гимнастической скамейке, в равновесии и прыжках</w:t>
            </w:r>
          </w:p>
        </w:tc>
      </w:tr>
      <w:tr w:rsidR="003D70B7">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«Канатоходец»;</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«Удочка» — игровое упражнение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и ходьбе в чередовании; повторить игровые упражнения в равновесии, прыжках и с мячом.</w:t>
            </w:r>
          </w:p>
        </w:tc>
      </w:tr>
      <w:tr w:rsidR="003D70B7">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под шнур боком, не касаясь его, 4-6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2.Метание мешочков в горизонтальную цель (расстояние 3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—ходьба на носках между набивными мячами, руки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 головой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w:t>
            </w:r>
          </w:p>
        </w:tc>
      </w:tr>
      <w:tr w:rsidR="003D70B7">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84, занятие </w:t>
            </w:r>
            <w:r>
              <w:rPr>
                <w:rFonts w:ascii="Times New Roman" w:hAnsi="Times New Roman" w:cs="Times New Roman"/>
                <w:sz w:val="24"/>
                <w:szCs w:val="24"/>
              </w:rPr>
              <w:lastRenderedPageBreak/>
              <w:t>№11.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горизонтальную цель с расстояния 3 м, способом от плеча, 6—8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2.Ползание на четвереньках с </w:t>
            </w:r>
            <w:r>
              <w:rPr>
                <w:rFonts w:ascii="Times New Roman" w:hAnsi="Times New Roman" w:cs="Times New Roman"/>
                <w:sz w:val="24"/>
                <w:szCs w:val="24"/>
              </w:rPr>
              <w:lastRenderedPageBreak/>
              <w:t>опорой на ладони и колени между предметами,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с перешагиванием через набивные мячи попеременно правой и левой ногой, руки произвольно,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с перестроением в колонну по два (парами) в движении; в метании в горизонтальную </w:t>
            </w:r>
            <w:r>
              <w:rPr>
                <w:rFonts w:ascii="Times New Roman" w:hAnsi="Times New Roman" w:cs="Times New Roman"/>
                <w:sz w:val="24"/>
                <w:szCs w:val="24"/>
              </w:rPr>
              <w:lastRenderedPageBreak/>
              <w:t>цель; в лазанье и равновесии.</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85,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«Прокати —сбей»;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w:t>
            </w:r>
          </w:p>
        </w:tc>
      </w:tr>
      <w:tr w:rsidR="003D70B7">
        <w:trPr>
          <w:trHeight w:val="246"/>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3D70B7">
        <w:trPr>
          <w:trHeight w:val="234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1.Равновесие—ходьба по гимнастической скамейке, руки в стороны.</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(расстояние между брусками 50 см),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двумя руками из-за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головы, стоя в шеренгах, Ю—15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r>
      <w:tr w:rsidR="003D70B7">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с передачей мяча на каждый шаг перед собой и за спиной (2—3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на расстояние 2 м, затем перепрыгивание через предмет, далее прыжки на двух ногах и снова перепрыгивание через предмет.</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малого мяча вверх одной рукой и ловля его двумя руками (8-10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r>
      <w:tr w:rsidR="003D70B7">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«Ловишки-перебежки»;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чередовании ходьбы и бега; повторить игру с бегом «Ловишки — перебежки», эстафету с большим мячом.</w:t>
            </w:r>
          </w:p>
        </w:tc>
      </w:tr>
      <w:tr w:rsidR="003D70B7">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через короткую скакалку на месте, вращая ее вперед.</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2.Прокатывание обручей друг другу, стоя в шеренгах.</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3.Пролезание в обруч прямо и боком.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w:t>
            </w:r>
          </w:p>
        </w:tc>
      </w:tr>
      <w:tr w:rsidR="003D70B7">
        <w:trPr>
          <w:trHeight w:val="30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89, занятие </w:t>
            </w:r>
            <w:r>
              <w:rPr>
                <w:rFonts w:ascii="Times New Roman" w:hAnsi="Times New Roman" w:cs="Times New Roman"/>
                <w:sz w:val="24"/>
                <w:szCs w:val="24"/>
              </w:rPr>
              <w:lastRenderedPageBreak/>
              <w:t>№17.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месте через короткую скакалку, продвигаясь вперед на расстояние 8-Ю м; 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2.Прокатывание обручей друг </w:t>
            </w:r>
            <w:r>
              <w:rPr>
                <w:rFonts w:ascii="Times New Roman" w:hAnsi="Times New Roman" w:cs="Times New Roman"/>
                <w:sz w:val="24"/>
                <w:szCs w:val="24"/>
              </w:rPr>
              <w:lastRenderedPageBreak/>
              <w:t>другу с расстояния 3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3.Пролезание в обруч.</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между предметами; разучить прыжки с короткой скакалкой; упражнять в прокатывании </w:t>
            </w:r>
            <w:r>
              <w:rPr>
                <w:rFonts w:ascii="Times New Roman" w:hAnsi="Times New Roman" w:cs="Times New Roman"/>
                <w:sz w:val="24"/>
                <w:szCs w:val="24"/>
              </w:rPr>
              <w:lastRenderedPageBreak/>
              <w:t>обручей.</w:t>
            </w:r>
          </w:p>
        </w:tc>
      </w:tr>
      <w:tr w:rsidR="003D70B7">
        <w:trPr>
          <w:trHeight w:val="26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89,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«Пройди —не задень»;</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«Догони обруч»;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«Перебрось и поймай».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длительном беге, развивая выносливость; в прокатывании обруча; повторить игровые упражнения с прыжками, с мячом.</w:t>
            </w:r>
          </w:p>
        </w:tc>
      </w:tr>
      <w:tr w:rsidR="003D70B7">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89,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с расстояния 2,5 м одной рукой, способом от плеча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прямой, затем переползание через скамейку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перешагивая через предметы (кубики, набивные мячи).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с расстояния 3 м (правой и левой рукой).</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приставляя пятку одной ноги к носку другой, руки в стороны.</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гимнастической скамейке на ладонях и ступнях («по-медвежьи»).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r>
      <w:tr w:rsidR="003D70B7">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 кругу».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на скорость; игровые упражнения с мячом, прыжками и бегом.</w:t>
            </w:r>
          </w:p>
        </w:tc>
      </w:tr>
      <w:tr w:rsidR="003D70B7">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произвольным способом и спуск вниз, не пропуская реек.</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короткую скакалку на месте и продвигаясь вперед (расстояние 8-10 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канату боком приставным шагом,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p>
        </w:tc>
      </w:tr>
      <w:tr w:rsidR="003D70B7">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93,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произвольным способом, ходьба по гимнастической рейке приставным шагом, спуск вниз, не пропуская реек,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2.Прыжки — перепрыгивание через шнур вправо и влево, продвигаясь вперед (расстояние 3-4 м),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на носках между набивными мячами, руки на пояс,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и беге между предметами; закреплять навыки лазанья на гимнастическую стенку; упражнять в сохранении </w:t>
            </w:r>
            <w:r>
              <w:rPr>
                <w:rFonts w:ascii="Times New Roman" w:hAnsi="Times New Roman" w:cs="Times New Roman"/>
                <w:sz w:val="24"/>
                <w:szCs w:val="24"/>
              </w:rPr>
              <w:lastRenderedPageBreak/>
              <w:t>равновесия и прыжках.</w:t>
            </w:r>
          </w:p>
        </w:tc>
      </w:tr>
      <w:tr w:rsidR="003D70B7">
        <w:trPr>
          <w:trHeight w:val="20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93,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«Сбей кеглю»;</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скорость; повторить игровые упражнения с мячом, в прыжках и равновесии.</w:t>
            </w:r>
          </w:p>
        </w:tc>
      </w:tr>
      <w:tr w:rsidR="003D70B7">
        <w:trPr>
          <w:trHeight w:val="28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3D70B7">
        <w:trPr>
          <w:trHeight w:val="34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94,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набивные мячи, разложенные на расстоянии двух шагов ребенка, руки на пояс.</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продвигаясь вперед (расстояние 4 м) до флажка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(диаметр 8-10 см) о стену с расстояния 2 м одной рукой, ловля мяча двумя руками.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3D70B7">
        <w:trPr>
          <w:trHeight w:val="12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95,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боком приставным шагом, на середине скамейки присесть, встать и пройти дальше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попеременно на правой и левой ноге, продвигаясь вперед, дистанция 5 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3D70B7">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мяч»;</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друг другу»;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«Отбей волан».</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с высоким подниманием бедра; развивать ловкость и глазомер в упражнениях с мячом и воланом (бадминтон).</w:t>
            </w:r>
          </w:p>
        </w:tc>
      </w:tr>
      <w:tr w:rsidR="003D70B7">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разбега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2.Перебрасывание мяча (диаметр 20 см) друг другу двумя руками от груди (8-10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прямой на ладонях и ступнях «по-медвежьи»,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r>
      <w:tr w:rsidR="003D70B7">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97, занятие №29.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разбега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2.Забрасывание мяча в корзину (кольцо) с расстояния 1 м;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3.Лазанье под дугу (обруч), 5-6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и беге в колонне по одному с перешагиванием через предметы; разучить прыжок в длину с разбега; упражнять в </w:t>
            </w:r>
            <w:r>
              <w:rPr>
                <w:rFonts w:ascii="Times New Roman" w:hAnsi="Times New Roman" w:cs="Times New Roman"/>
                <w:sz w:val="24"/>
                <w:szCs w:val="24"/>
              </w:rPr>
              <w:lastRenderedPageBreak/>
              <w:t>перебрасывании мяча.</w:t>
            </w:r>
          </w:p>
        </w:tc>
      </w:tr>
      <w:tr w:rsidR="003D70B7">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97,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«Прокати —не урони»;</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«Кто быстрее»4</w:t>
            </w:r>
          </w:p>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«Забрось в кольцо».</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r>
      <w:tr w:rsidR="003D70B7">
        <w:trPr>
          <w:trHeight w:val="2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98,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1.Броски мяча о пол одной рукой и ловля его двумя руками (10-15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 пролезание в обруч правым и левым боком в группировке (5-6 раз).</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на середине присесть, встать и пройти дальше.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r>
      <w:tr w:rsidR="003D70B7">
        <w:trPr>
          <w:trHeight w:val="14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99,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1.Броски мяча о пол и ловля его двумя руками; броски мяча вверх одной рукой и ловля его двумя руками.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в обруч прямо и боком, выполняется в парах; один ребенок держит обруч, другой выполняет задание, затем ребята меняются местами.</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с мешочком на голове.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r>
      <w:tr w:rsidR="003D70B7">
        <w:trPr>
          <w:trHeight w:val="16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99,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на скорость; игровые упражнения с мячом и в прыжках.</w:t>
            </w:r>
          </w:p>
        </w:tc>
      </w:tr>
      <w:tr w:rsidR="003D70B7">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100, занятие №34.</w:t>
            </w:r>
          </w:p>
          <w:p w:rsidR="003D70B7" w:rsidRDefault="003D70B7">
            <w:pPr>
              <w:widowControl w:val="0"/>
              <w:spacing w:after="0"/>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животе, подтягиваясь двумя руками, хватом рук с боков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с перешагиванием через набивные мячи, разложенные на расстоянии трех шагов ребенка, руки на пояс (2—3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кеглями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r>
      <w:tr w:rsidR="003D70B7">
        <w:trPr>
          <w:trHeight w:val="16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101, 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животе, подтягиваясь двумя руками (2 раза).</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с перешагиванием через бруски (высота бруска 10 см).</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3.Прыжки на правой и левой ноге попеременно (дистанция 5 м), повторить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с изменением темпа движения; развивать навык ползания по гимнастической скамейке на животе; повторить прыжки </w:t>
            </w:r>
            <w:r>
              <w:rPr>
                <w:rFonts w:ascii="Times New Roman" w:hAnsi="Times New Roman" w:cs="Times New Roman"/>
                <w:sz w:val="24"/>
                <w:szCs w:val="24"/>
              </w:rPr>
              <w:lastRenderedPageBreak/>
              <w:t>между предметами.</w:t>
            </w:r>
          </w:p>
        </w:tc>
      </w:tr>
      <w:tr w:rsidR="003D70B7">
        <w:trPr>
          <w:trHeight w:val="15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48, занятие №101.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изменением темпа движения; игровых упражнениях с мячом.</w:t>
            </w:r>
          </w:p>
        </w:tc>
      </w:tr>
    </w:tbl>
    <w:p w:rsidR="003D70B7" w:rsidRDefault="003D70B7">
      <w:pPr>
        <w:spacing w:after="0" w:line="276" w:lineRule="auto"/>
        <w:jc w:val="both"/>
        <w:rPr>
          <w:rStyle w:val="FontStyle264"/>
          <w:rFonts w:ascii="Times New Roman" w:hAnsi="Times New Roman" w:cs="Times New Roman"/>
        </w:rPr>
      </w:pPr>
    </w:p>
    <w:p w:rsidR="003D70B7" w:rsidRDefault="003D70B7">
      <w:pPr>
        <w:spacing w:after="0" w:line="276" w:lineRule="auto"/>
        <w:ind w:right="567"/>
        <w:jc w:val="center"/>
        <w:rPr>
          <w:rFonts w:ascii="Times New Roman" w:hAnsi="Times New Roman" w:cs="Times New Roman"/>
          <w:b/>
          <w:bCs/>
          <w:sz w:val="24"/>
          <w:szCs w:val="24"/>
        </w:rPr>
      </w:pPr>
    </w:p>
    <w:p w:rsidR="003D70B7" w:rsidRDefault="00C7636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2.2. Модель организации образовательного процесса.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3D70B7" w:rsidRDefault="003D70B7">
      <w:pPr>
        <w:spacing w:after="0" w:line="276" w:lineRule="auto"/>
        <w:ind w:right="567"/>
        <w:jc w:val="center"/>
        <w:rPr>
          <w:rFonts w:ascii="Times New Roman" w:hAnsi="Times New Roman" w:cs="Times New Roman"/>
          <w:b/>
          <w:bCs/>
          <w:sz w:val="24"/>
          <w:szCs w:val="24"/>
        </w:rPr>
      </w:pPr>
    </w:p>
    <w:p w:rsidR="003D70B7" w:rsidRDefault="00C7636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образовательной работы с детьми</w:t>
      </w:r>
    </w:p>
    <w:p w:rsidR="003D70B7" w:rsidRDefault="003D70B7">
      <w:pPr>
        <w:spacing w:after="0" w:line="276" w:lineRule="auto"/>
        <w:ind w:left="567" w:right="567"/>
        <w:rPr>
          <w:rFonts w:ascii="Times New Roman" w:hAnsi="Times New Roman" w:cs="Times New Roman"/>
          <w:b/>
          <w:bCs/>
          <w:sz w:val="24"/>
          <w:szCs w:val="24"/>
        </w:rPr>
      </w:pP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3D70B7" w:rsidRDefault="003D70B7">
      <w:pPr>
        <w:spacing w:after="0" w:line="276" w:lineRule="auto"/>
        <w:ind w:firstLine="709"/>
        <w:rPr>
          <w:rFonts w:ascii="Times New Roman" w:hAnsi="Times New Roman" w:cs="Times New Roman"/>
          <w:b/>
          <w:bCs/>
          <w:sz w:val="24"/>
          <w:szCs w:val="24"/>
        </w:rPr>
      </w:pPr>
    </w:p>
    <w:p w:rsidR="003D70B7" w:rsidRDefault="00C7636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9569" w:type="dxa"/>
        <w:tblInd w:w="100" w:type="dxa"/>
        <w:tblLayout w:type="fixed"/>
        <w:tblLook w:val="0000" w:firstRow="0" w:lastRow="0" w:firstColumn="0" w:lastColumn="0" w:noHBand="0" w:noVBand="0"/>
      </w:tblPr>
      <w:tblGrid>
        <w:gridCol w:w="3189"/>
        <w:gridCol w:w="3190"/>
        <w:gridCol w:w="3190"/>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Совместная деятельность взрослого и детей тематического характера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Игровая беседа с элементами движений</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Совместная деятельность взрослого и детей тематического характера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3D70B7" w:rsidRDefault="00C7636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 xml:space="preserve">Во всех видах самостоятельной деятельности детей </w:t>
            </w:r>
          </w:p>
          <w:p w:rsidR="003D70B7" w:rsidRDefault="00C7636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Двигательная активность в </w:t>
            </w:r>
            <w:r>
              <w:rPr>
                <w:rFonts w:ascii="Times New Roman" w:hAnsi="Times New Roman" w:cs="Times New Roman"/>
                <w:sz w:val="24"/>
                <w:szCs w:val="24"/>
              </w:rPr>
              <w:lastRenderedPageBreak/>
              <w:t>течение дня</w:t>
            </w:r>
          </w:p>
          <w:p w:rsidR="003D70B7" w:rsidRDefault="00C7636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3D70B7" w:rsidRDefault="00C7636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3D70B7" w:rsidRDefault="003D70B7">
      <w:pPr>
        <w:pStyle w:val="aff"/>
        <w:spacing w:after="0" w:line="276" w:lineRule="auto"/>
        <w:ind w:left="0" w:firstLine="709"/>
        <w:rPr>
          <w:rFonts w:ascii="Times New Roman" w:hAnsi="Times New Roman" w:cs="Times New Roman"/>
          <w:b/>
          <w:bCs/>
          <w:sz w:val="24"/>
          <w:szCs w:val="24"/>
        </w:rPr>
      </w:pPr>
    </w:p>
    <w:p w:rsidR="003D70B7" w:rsidRDefault="00C7636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9569" w:type="dxa"/>
        <w:tblInd w:w="100" w:type="dxa"/>
        <w:tblLayout w:type="fixed"/>
        <w:tblLook w:val="0000" w:firstRow="0" w:lastRow="0" w:firstColumn="0" w:lastColumn="0" w:noHBand="0" w:noVBand="0"/>
      </w:tblPr>
      <w:tblGrid>
        <w:gridCol w:w="3189"/>
        <w:gridCol w:w="3190"/>
        <w:gridCol w:w="3190"/>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3D70B7" w:rsidRDefault="00C7636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3D70B7">
            <w:pPr>
              <w:widowControl w:val="0"/>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3D70B7" w:rsidRDefault="00C7636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3D70B7" w:rsidRDefault="00C7636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pStyle w:val="aff"/>
        <w:spacing w:after="0" w:line="276" w:lineRule="auto"/>
        <w:ind w:left="0" w:firstLine="709"/>
        <w:rPr>
          <w:rFonts w:ascii="Times New Roman" w:hAnsi="Times New Roman" w:cs="Times New Roman"/>
          <w:b/>
          <w:bCs/>
          <w:sz w:val="24"/>
          <w:szCs w:val="24"/>
        </w:rPr>
      </w:pPr>
    </w:p>
    <w:p w:rsidR="003D70B7" w:rsidRDefault="00C7636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9569" w:type="dxa"/>
        <w:tblInd w:w="100" w:type="dxa"/>
        <w:tblLayout w:type="fixed"/>
        <w:tblLook w:val="0000" w:firstRow="0" w:lastRow="0" w:firstColumn="0" w:lastColumn="0" w:noHBand="0" w:noVBand="0"/>
      </w:tblPr>
      <w:tblGrid>
        <w:gridCol w:w="4786"/>
        <w:gridCol w:w="4783"/>
      </w:tblGrid>
      <w:tr w:rsidR="003D70B7">
        <w:trPr>
          <w:trHeight w:val="1"/>
        </w:trPr>
        <w:tc>
          <w:tcPr>
            <w:tcW w:w="956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Формы образовательной деятельности</w:t>
            </w:r>
          </w:p>
        </w:tc>
      </w:tr>
      <w:tr w:rsidR="003D70B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3D70B7">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3D70B7" w:rsidRDefault="00C7636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pStyle w:val="aff"/>
        <w:spacing w:after="0" w:line="276" w:lineRule="auto"/>
        <w:ind w:left="0" w:firstLine="709"/>
        <w:rPr>
          <w:rFonts w:ascii="Times New Roman" w:hAnsi="Times New Roman" w:cs="Times New Roman"/>
          <w:b/>
          <w:bCs/>
          <w:sz w:val="24"/>
          <w:szCs w:val="24"/>
        </w:rPr>
      </w:pPr>
    </w:p>
    <w:p w:rsidR="003D70B7" w:rsidRDefault="00C7636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9569" w:type="dxa"/>
        <w:tblInd w:w="100" w:type="dxa"/>
        <w:tblLayout w:type="fixed"/>
        <w:tblLook w:val="0000" w:firstRow="0" w:lastRow="0" w:firstColumn="0" w:lastColumn="0" w:noHBand="0" w:noVBand="0"/>
      </w:tblPr>
      <w:tblGrid>
        <w:gridCol w:w="3195"/>
        <w:gridCol w:w="3196"/>
        <w:gridCol w:w="3178"/>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Сюжетно-ролевая игра</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Проектная деятельность</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Во всех видах самостоятельной детской деятельности</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spacing w:after="0" w:line="276" w:lineRule="auto"/>
        <w:rPr>
          <w:rFonts w:ascii="Times New Roman" w:hAnsi="Times New Roman" w:cs="Times New Roman"/>
          <w:b/>
          <w:bCs/>
          <w:sz w:val="24"/>
          <w:szCs w:val="24"/>
        </w:rPr>
      </w:pPr>
    </w:p>
    <w:p w:rsidR="003D70B7" w:rsidRDefault="003D70B7">
      <w:pPr>
        <w:spacing w:after="0" w:line="276" w:lineRule="auto"/>
        <w:rPr>
          <w:rFonts w:ascii="Times New Roman" w:hAnsi="Times New Roman" w:cs="Times New Roman"/>
          <w:b/>
          <w:bCs/>
          <w:sz w:val="24"/>
          <w:szCs w:val="24"/>
        </w:rPr>
      </w:pPr>
    </w:p>
    <w:p w:rsidR="003D70B7" w:rsidRDefault="00C7636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9569" w:type="dxa"/>
        <w:tblInd w:w="100" w:type="dxa"/>
        <w:tblLayout w:type="fixed"/>
        <w:tblLook w:val="0000" w:firstRow="0" w:lastRow="0" w:firstColumn="0" w:lastColumn="0" w:noHBand="0" w:noVBand="0"/>
      </w:tblPr>
      <w:tblGrid>
        <w:gridCol w:w="3359"/>
        <w:gridCol w:w="3199"/>
        <w:gridCol w:w="3011"/>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процессе режимных моментов</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3D70B7" w:rsidRDefault="00C7636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spacing w:after="0" w:line="276" w:lineRule="auto"/>
        <w:ind w:firstLine="709"/>
        <w:rPr>
          <w:rFonts w:ascii="Times New Roman" w:hAnsi="Times New Roman" w:cs="Times New Roman"/>
          <w:b/>
          <w:bCs/>
          <w:sz w:val="24"/>
          <w:szCs w:val="24"/>
        </w:rPr>
      </w:pPr>
    </w:p>
    <w:p w:rsidR="003D70B7" w:rsidRDefault="00C7636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9569" w:type="dxa"/>
        <w:tblInd w:w="100" w:type="dxa"/>
        <w:tblLayout w:type="fixed"/>
        <w:tblLook w:val="0000" w:firstRow="0" w:lastRow="0" w:firstColumn="0" w:lastColumn="0" w:noHBand="0" w:noVBand="0"/>
      </w:tblPr>
      <w:tblGrid>
        <w:gridCol w:w="3195"/>
        <w:gridCol w:w="3195"/>
        <w:gridCol w:w="3179"/>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3D70B7" w:rsidRDefault="00C7636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3D70B7" w:rsidRDefault="003D70B7">
      <w:pPr>
        <w:spacing w:after="0" w:line="276" w:lineRule="auto"/>
        <w:ind w:firstLine="709"/>
        <w:rPr>
          <w:rFonts w:ascii="Times New Roman" w:hAnsi="Times New Roman" w:cs="Times New Roman"/>
          <w:b/>
          <w:bCs/>
          <w:sz w:val="24"/>
          <w:szCs w:val="24"/>
        </w:rPr>
      </w:pPr>
    </w:p>
    <w:p w:rsidR="003D70B7" w:rsidRDefault="00C7636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9569" w:type="dxa"/>
        <w:tblInd w:w="100" w:type="dxa"/>
        <w:tblLayout w:type="fixed"/>
        <w:tblLook w:val="0000" w:firstRow="0" w:lastRow="0" w:firstColumn="0" w:lastColumn="0" w:noHBand="0" w:noVBand="0"/>
      </w:tblPr>
      <w:tblGrid>
        <w:gridCol w:w="3117"/>
        <w:gridCol w:w="3252"/>
        <w:gridCol w:w="3200"/>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НОД (рисование, аппликация, конструирование и художественное конструирование, лепка)</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Выставки работ декоративно-прикладного искусства, репродукций </w:t>
            </w:r>
            <w:r>
              <w:rPr>
                <w:rFonts w:ascii="Times New Roman" w:hAnsi="Times New Roman" w:cs="Times New Roman"/>
                <w:sz w:val="24"/>
                <w:szCs w:val="24"/>
              </w:rPr>
              <w:lastRenderedPageBreak/>
              <w:t>произведений живописи</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Наблюдение</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3D70B7" w:rsidRDefault="00C7636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3D70B7" w:rsidRDefault="00C7636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3D70B7" w:rsidRDefault="00C7636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3D70B7" w:rsidRDefault="00C7636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spacing w:after="0" w:line="276" w:lineRule="auto"/>
        <w:rPr>
          <w:rFonts w:ascii="Times New Roman" w:hAnsi="Times New Roman" w:cs="Times New Roman"/>
          <w:b/>
          <w:bCs/>
          <w:sz w:val="24"/>
          <w:szCs w:val="24"/>
        </w:rPr>
      </w:pPr>
    </w:p>
    <w:p w:rsidR="003D70B7" w:rsidRDefault="00C7636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9569" w:type="dxa"/>
        <w:tblInd w:w="100" w:type="dxa"/>
        <w:tblLayout w:type="fixed"/>
        <w:tblLook w:val="0000" w:firstRow="0" w:lastRow="0" w:firstColumn="0" w:lastColumn="0" w:noHBand="0" w:noVBand="0"/>
      </w:tblPr>
      <w:tblGrid>
        <w:gridCol w:w="3195"/>
        <w:gridCol w:w="3195"/>
        <w:gridCol w:w="3179"/>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музыкальных игр и танцев</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3D70B7" w:rsidRDefault="00C7636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spacing w:after="0" w:line="276" w:lineRule="auto"/>
        <w:rPr>
          <w:rFonts w:ascii="Times New Roman" w:hAnsi="Times New Roman" w:cs="Times New Roman"/>
          <w:b/>
          <w:bCs/>
          <w:sz w:val="24"/>
          <w:szCs w:val="24"/>
        </w:rPr>
      </w:pPr>
    </w:p>
    <w:p w:rsidR="003D70B7" w:rsidRDefault="00C7636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9569" w:type="dxa"/>
        <w:tblInd w:w="100" w:type="dxa"/>
        <w:tblLayout w:type="fixed"/>
        <w:tblLook w:val="0000" w:firstRow="0" w:lastRow="0" w:firstColumn="0" w:lastColumn="0" w:noHBand="0" w:noVBand="0"/>
      </w:tblPr>
      <w:tblGrid>
        <w:gridCol w:w="3196"/>
        <w:gridCol w:w="3195"/>
        <w:gridCol w:w="3178"/>
      </w:tblGrid>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3D70B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3D70B7">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Формы организации детей</w:t>
            </w:r>
          </w:p>
        </w:tc>
      </w:tr>
      <w:tr w:rsidR="003D70B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3D70B7">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3D70B7" w:rsidRDefault="00C7636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3D70B7" w:rsidRDefault="003D70B7">
            <w:pPr>
              <w:widowControl w:val="0"/>
              <w:spacing w:after="0" w:line="276" w:lineRule="auto"/>
              <w:rPr>
                <w:rFonts w:ascii="Times New Roman" w:hAnsi="Times New Roman" w:cs="Times New Roman"/>
                <w:sz w:val="24"/>
                <w:szCs w:val="24"/>
              </w:rPr>
            </w:pP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3D70B7" w:rsidRDefault="00C7636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3D70B7" w:rsidRDefault="00C7636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3D70B7" w:rsidRDefault="003D70B7">
            <w:pPr>
              <w:widowControl w:val="0"/>
              <w:spacing w:after="0" w:line="276" w:lineRule="auto"/>
              <w:rPr>
                <w:rFonts w:ascii="Times New Roman" w:hAnsi="Times New Roman" w:cs="Times New Roman"/>
                <w:sz w:val="24"/>
                <w:szCs w:val="24"/>
              </w:rPr>
            </w:pPr>
          </w:p>
        </w:tc>
      </w:tr>
    </w:tbl>
    <w:p w:rsidR="003D70B7" w:rsidRDefault="003D70B7">
      <w:pPr>
        <w:spacing w:after="0" w:line="276" w:lineRule="auto"/>
        <w:rPr>
          <w:rFonts w:ascii="Times New Roman" w:hAnsi="Times New Roman" w:cs="Times New Roman"/>
          <w:sz w:val="24"/>
          <w:szCs w:val="24"/>
        </w:rPr>
      </w:pPr>
    </w:p>
    <w:p w:rsidR="003D70B7" w:rsidRDefault="00C76362">
      <w:pPr>
        <w:spacing w:after="0" w:line="276" w:lineRule="auto"/>
        <w:ind w:right="-1" w:firstLine="709"/>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Методы обучения детей</w:t>
      </w:r>
    </w:p>
    <w:p w:rsidR="003D70B7" w:rsidRDefault="003D70B7">
      <w:pPr>
        <w:spacing w:after="0" w:line="276" w:lineRule="auto"/>
        <w:ind w:right="-1" w:firstLine="709"/>
        <w:jc w:val="center"/>
        <w:rPr>
          <w:rFonts w:ascii="Times New Roman" w:hAnsi="Times New Roman" w:cs="Times New Roman"/>
          <w:b/>
          <w:bCs/>
          <w:sz w:val="24"/>
          <w:szCs w:val="24"/>
          <w:u w:val="single"/>
        </w:rPr>
      </w:pP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Методы обучения детей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3D70B7" w:rsidRDefault="00C7636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3D70B7" w:rsidRDefault="00C76362">
      <w:pPr>
        <w:spacing w:after="0" w:line="276" w:lineRule="auto"/>
        <w:ind w:right="-1" w:firstLine="709"/>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3D70B7" w:rsidRDefault="00C7636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3D70B7" w:rsidRDefault="00C7636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lastRenderedPageBreak/>
        <w:t>б) воображаемая ситуация в развернутом виде – для усвоения тех или иных знаний («Магазин цветов» - знания о растениях, развитие речи и т.д.);</w:t>
      </w:r>
    </w:p>
    <w:p w:rsidR="003D70B7" w:rsidRDefault="00C7636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рассказ педагога – изучение учебного материала;</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3D70B7" w:rsidRDefault="00C7636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3D70B7" w:rsidRDefault="003D70B7">
      <w:pPr>
        <w:spacing w:after="0" w:line="276" w:lineRule="auto"/>
        <w:ind w:right="-1" w:firstLine="709"/>
        <w:rPr>
          <w:rFonts w:ascii="Times New Roman" w:hAnsi="Times New Roman" w:cs="Times New Roman"/>
          <w:sz w:val="24"/>
          <w:szCs w:val="24"/>
        </w:rPr>
      </w:pPr>
    </w:p>
    <w:p w:rsidR="003D70B7" w:rsidRDefault="00C7636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3D70B7" w:rsidRDefault="003D70B7">
      <w:pPr>
        <w:spacing w:after="0" w:line="276" w:lineRule="auto"/>
        <w:rPr>
          <w:rFonts w:ascii="Times New Roman" w:hAnsi="Times New Roman" w:cs="Times New Roman"/>
          <w:b/>
          <w:bCs/>
          <w:sz w:val="24"/>
          <w:szCs w:val="24"/>
        </w:rPr>
      </w:pPr>
    </w:p>
    <w:tbl>
      <w:tblPr>
        <w:tblW w:w="9569" w:type="dxa"/>
        <w:tblInd w:w="100" w:type="dxa"/>
        <w:tblLayout w:type="fixed"/>
        <w:tblLook w:val="0000" w:firstRow="0" w:lastRow="0" w:firstColumn="0" w:lastColumn="0" w:noHBand="0" w:noVBand="0"/>
      </w:tblPr>
      <w:tblGrid>
        <w:gridCol w:w="3165"/>
        <w:gridCol w:w="3188"/>
        <w:gridCol w:w="3216"/>
      </w:tblGrid>
      <w:tr w:rsidR="003D70B7">
        <w:trPr>
          <w:trHeight w:val="1"/>
        </w:trPr>
        <w:tc>
          <w:tcPr>
            <w:tcW w:w="316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3D70B7">
        <w:trPr>
          <w:trHeight w:val="1"/>
        </w:trPr>
        <w:tc>
          <w:tcPr>
            <w:tcW w:w="3165"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3D70B7" w:rsidRDefault="003D70B7">
            <w:pPr>
              <w:widowControl w:val="0"/>
              <w:spacing w:after="0" w:line="276" w:lineRule="auto"/>
              <w:rPr>
                <w:rFonts w:ascii="Times New Roman" w:hAnsi="Times New Roman" w:cs="Times New Roman"/>
                <w:sz w:val="24"/>
                <w:szCs w:val="24"/>
              </w:rPr>
            </w:pPr>
          </w:p>
          <w:p w:rsidR="003D70B7" w:rsidRDefault="003D70B7">
            <w:pPr>
              <w:widowControl w:val="0"/>
              <w:spacing w:after="0" w:line="276" w:lineRule="auto"/>
              <w:rPr>
                <w:rFonts w:ascii="Times New Roman" w:hAnsi="Times New Roman"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3D70B7" w:rsidRDefault="003D70B7">
      <w:pPr>
        <w:spacing w:after="0" w:line="276" w:lineRule="auto"/>
        <w:rPr>
          <w:rFonts w:ascii="Times New Roman" w:hAnsi="Times New Roman" w:cs="Times New Roman"/>
          <w:b/>
          <w:bCs/>
          <w:sz w:val="24"/>
          <w:szCs w:val="24"/>
        </w:rPr>
      </w:pPr>
    </w:p>
    <w:p w:rsidR="003D70B7" w:rsidRDefault="00C7636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Педагогические технологии, используемые при работе с детьми</w:t>
      </w:r>
    </w:p>
    <w:p w:rsidR="003D70B7" w:rsidRDefault="003D70B7">
      <w:pPr>
        <w:spacing w:after="0" w:line="276" w:lineRule="auto"/>
        <w:jc w:val="center"/>
        <w:rPr>
          <w:rFonts w:ascii="Times New Roman" w:hAnsi="Times New Roman" w:cs="Times New Roman"/>
          <w:b/>
          <w:bCs/>
          <w:sz w:val="24"/>
          <w:szCs w:val="24"/>
          <w:u w:val="single"/>
        </w:rPr>
      </w:pPr>
    </w:p>
    <w:p w:rsidR="003D70B7" w:rsidRDefault="00C76362">
      <w:pPr>
        <w:pStyle w:val="aff"/>
        <w:numPr>
          <w:ilvl w:val="1"/>
          <w:numId w:val="17"/>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Формировать активную, самостоятельную и инициативную позицию   детей.</w:t>
      </w:r>
    </w:p>
    <w:p w:rsidR="003D70B7" w:rsidRDefault="003D70B7">
      <w:pPr>
        <w:spacing w:after="0" w:line="276" w:lineRule="auto"/>
        <w:ind w:firstLine="709"/>
        <w:jc w:val="both"/>
        <w:rPr>
          <w:rFonts w:ascii="Times New Roman" w:hAnsi="Times New Roman" w:cs="Times New Roman"/>
          <w:sz w:val="24"/>
          <w:szCs w:val="24"/>
        </w:rPr>
      </w:pPr>
    </w:p>
    <w:tbl>
      <w:tblPr>
        <w:tblW w:w="9402" w:type="dxa"/>
        <w:tblInd w:w="3" w:type="dxa"/>
        <w:tblLayout w:type="fixed"/>
        <w:tblLook w:val="0000" w:firstRow="0" w:lastRow="0" w:firstColumn="0" w:lastColumn="0" w:noHBand="0" w:noVBand="0"/>
      </w:tblPr>
      <w:tblGrid>
        <w:gridCol w:w="2091"/>
        <w:gridCol w:w="3684"/>
        <w:gridCol w:w="3627"/>
      </w:tblGrid>
      <w:tr w:rsidR="003D70B7">
        <w:trPr>
          <w:trHeight w:val="542"/>
        </w:trPr>
        <w:tc>
          <w:tcPr>
            <w:tcW w:w="9402" w:type="dxa"/>
            <w:gridSpan w:val="3"/>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3D70B7">
        <w:trPr>
          <w:trHeight w:val="555"/>
        </w:trPr>
        <w:tc>
          <w:tcPr>
            <w:tcW w:w="209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3D70B7" w:rsidRDefault="003D70B7">
            <w:pPr>
              <w:widowControl w:val="0"/>
              <w:spacing w:after="0" w:line="276" w:lineRule="auto"/>
              <w:jc w:val="center"/>
              <w:rPr>
                <w:rFonts w:ascii="Times New Roman" w:hAnsi="Times New Roman" w:cs="Times New Roman"/>
                <w:sz w:val="24"/>
                <w:szCs w:val="24"/>
                <w:lang w:val="en-US"/>
              </w:rPr>
            </w:pPr>
          </w:p>
        </w:tc>
      </w:tr>
      <w:tr w:rsidR="003D70B7">
        <w:trPr>
          <w:trHeight w:val="1416"/>
        </w:trPr>
        <w:tc>
          <w:tcPr>
            <w:tcW w:w="209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Формулирует для себя проблему, подводит детей к необходимости задуматься над проблемной ситуацией</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3D70B7">
        <w:trPr>
          <w:trHeight w:val="1416"/>
        </w:trPr>
        <w:tc>
          <w:tcPr>
            <w:tcW w:w="209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lastRenderedPageBreak/>
              <w:t xml:space="preserve">2.Определение </w:t>
            </w:r>
            <w:r>
              <w:rPr>
                <w:rFonts w:ascii="Times New Roman" w:hAnsi="Times New Roman" w:cs="Times New Roman"/>
                <w:bCs/>
                <w:sz w:val="24"/>
                <w:szCs w:val="24"/>
              </w:rPr>
              <w:t>цели деятельности</w:t>
            </w:r>
          </w:p>
        </w:tc>
        <w:tc>
          <w:tcPr>
            <w:tcW w:w="36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3D70B7">
        <w:trPr>
          <w:trHeight w:val="1707"/>
        </w:trPr>
        <w:tc>
          <w:tcPr>
            <w:tcW w:w="209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3D70B7">
        <w:trPr>
          <w:trHeight w:val="1138"/>
        </w:trPr>
        <w:tc>
          <w:tcPr>
            <w:tcW w:w="2091" w:type="dxa"/>
            <w:tcBorders>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4" w:type="dxa"/>
            <w:tcBorders>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3D70B7">
        <w:trPr>
          <w:trHeight w:val="1416"/>
        </w:trPr>
        <w:tc>
          <w:tcPr>
            <w:tcW w:w="209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7"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3D70B7" w:rsidRDefault="003D70B7">
      <w:pPr>
        <w:spacing w:after="0" w:line="276" w:lineRule="auto"/>
        <w:jc w:val="both"/>
        <w:rPr>
          <w:rFonts w:ascii="Times New Roman" w:hAnsi="Times New Roman" w:cs="Times New Roman"/>
          <w:color w:val="FFFFFF"/>
          <w:sz w:val="24"/>
          <w:szCs w:val="24"/>
        </w:rPr>
      </w:pPr>
    </w:p>
    <w:p w:rsidR="003D70B7" w:rsidRDefault="00C7636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Темы проектов, реализуемых с детьми: </w:t>
      </w:r>
    </w:p>
    <w:p w:rsidR="003D70B7" w:rsidRDefault="00C7636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«Расти, расти лучок!».</w:t>
      </w:r>
      <w:r>
        <w:rPr>
          <w:rFonts w:ascii="Times New Roman" w:hAnsi="Times New Roman" w:cs="Times New Roman"/>
          <w:sz w:val="24"/>
          <w:szCs w:val="24"/>
        </w:rPr>
        <w:t xml:space="preserve"> (долгосрочный – 1 месяц), </w:t>
      </w:r>
    </w:p>
    <w:p w:rsidR="003D70B7" w:rsidRDefault="00C7636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«Наши домашние питомцы</w:t>
      </w:r>
      <w:r>
        <w:rPr>
          <w:rFonts w:ascii="Times New Roman" w:hAnsi="Times New Roman" w:cs="Times New Roman"/>
          <w:sz w:val="24"/>
          <w:szCs w:val="24"/>
        </w:rPr>
        <w:t xml:space="preserve">» (долгосрочный – 1 месяц), </w:t>
      </w:r>
    </w:p>
    <w:p w:rsidR="003D70B7" w:rsidRDefault="00C7636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«Я и театр»</w:t>
      </w:r>
      <w:r>
        <w:rPr>
          <w:rFonts w:ascii="Times New Roman" w:hAnsi="Times New Roman" w:cs="Times New Roman"/>
          <w:sz w:val="24"/>
          <w:szCs w:val="24"/>
        </w:rPr>
        <w:t xml:space="preserve"> (долгосрочный – 1 месяц). </w:t>
      </w:r>
    </w:p>
    <w:p w:rsidR="003D70B7" w:rsidRDefault="003D70B7">
      <w:pPr>
        <w:spacing w:after="0" w:line="276" w:lineRule="auto"/>
        <w:ind w:left="720"/>
        <w:jc w:val="both"/>
        <w:rPr>
          <w:rFonts w:ascii="Times New Roman" w:hAnsi="Times New Roman" w:cs="Times New Roman"/>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C76362">
      <w:pPr>
        <w:pStyle w:val="afe"/>
        <w:numPr>
          <w:ilvl w:val="1"/>
          <w:numId w:val="35"/>
        </w:numPr>
        <w:shd w:val="clear" w:color="auto" w:fill="FFFFFF"/>
        <w:spacing w:beforeAutospacing="0" w:after="0" w:afterAutospacing="0" w:line="276" w:lineRule="auto"/>
        <w:jc w:val="center"/>
        <w:textAlignment w:val="baseline"/>
        <w:rPr>
          <w:rStyle w:val="a9"/>
          <w:b w:val="0"/>
          <w:bCs w:val="0"/>
        </w:rPr>
      </w:pPr>
      <w:r>
        <w:rPr>
          <w:rStyle w:val="a9"/>
        </w:rPr>
        <w:t>Особенности образовательной деятельности разных видов и культурных практик</w:t>
      </w:r>
    </w:p>
    <w:p w:rsidR="003D70B7" w:rsidRDefault="003D70B7">
      <w:pPr>
        <w:pStyle w:val="afe"/>
        <w:shd w:val="clear" w:color="auto" w:fill="FFFFFF"/>
        <w:spacing w:beforeAutospacing="0" w:after="0" w:afterAutospacing="0" w:line="276" w:lineRule="auto"/>
        <w:ind w:left="495"/>
        <w:jc w:val="center"/>
        <w:textAlignment w:val="baseline"/>
      </w:pPr>
    </w:p>
    <w:p w:rsidR="003D70B7" w:rsidRDefault="00C76362">
      <w:pPr>
        <w:pStyle w:val="afe"/>
        <w:shd w:val="clear" w:color="auto" w:fill="FFFFFF"/>
        <w:spacing w:beforeAutospacing="0" w:after="0" w:afterAutospacing="0" w:line="276" w:lineRule="auto"/>
        <w:jc w:val="both"/>
        <w:textAlignment w:val="baseline"/>
      </w:pPr>
      <w:r>
        <w:rPr>
          <w:rStyle w:val="a9"/>
        </w:rPr>
        <w:t>Игровая деятельность</w:t>
      </w:r>
      <w:r>
        <w:rPr>
          <w:rStyle w:val="apple-converted-space"/>
        </w:rPr>
        <w:t xml:space="preserve"> </w:t>
      </w:r>
      <w:r>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игровой деятельности:</w:t>
      </w:r>
    </w:p>
    <w:p w:rsidR="003D70B7" w:rsidRDefault="00C76362">
      <w:pPr>
        <w:pStyle w:val="afe"/>
        <w:numPr>
          <w:ilvl w:val="0"/>
          <w:numId w:val="20"/>
        </w:numPr>
        <w:shd w:val="clear" w:color="auto" w:fill="FFFFFF"/>
        <w:spacing w:beforeAutospacing="0" w:after="0" w:afterAutospacing="0" w:line="276" w:lineRule="auto"/>
        <w:jc w:val="both"/>
        <w:textAlignment w:val="baseline"/>
      </w:pPr>
      <w:r>
        <w:t>Творческие игры:</w:t>
      </w:r>
    </w:p>
    <w:p w:rsidR="003D70B7" w:rsidRDefault="00C76362">
      <w:pPr>
        <w:pStyle w:val="afe"/>
        <w:numPr>
          <w:ilvl w:val="0"/>
          <w:numId w:val="21"/>
        </w:numPr>
        <w:shd w:val="clear" w:color="auto" w:fill="FFFFFF"/>
        <w:spacing w:beforeAutospacing="0" w:after="0" w:afterAutospacing="0" w:line="276" w:lineRule="auto"/>
        <w:jc w:val="both"/>
        <w:textAlignment w:val="baseline"/>
      </w:pPr>
      <w: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3D70B7" w:rsidRDefault="00C76362">
      <w:pPr>
        <w:pStyle w:val="afe"/>
        <w:numPr>
          <w:ilvl w:val="0"/>
          <w:numId w:val="21"/>
        </w:numPr>
        <w:shd w:val="clear" w:color="auto" w:fill="FFFFFF"/>
        <w:spacing w:beforeAutospacing="0" w:after="0" w:afterAutospacing="0" w:line="276" w:lineRule="auto"/>
        <w:jc w:val="both"/>
        <w:textAlignment w:val="baseline"/>
      </w:pPr>
      <w:r>
        <w:t>сюжетно-ролевые;</w:t>
      </w:r>
    </w:p>
    <w:p w:rsidR="003D70B7" w:rsidRDefault="00C76362">
      <w:pPr>
        <w:pStyle w:val="afe"/>
        <w:numPr>
          <w:ilvl w:val="0"/>
          <w:numId w:val="21"/>
        </w:numPr>
        <w:shd w:val="clear" w:color="auto" w:fill="FFFFFF"/>
        <w:spacing w:beforeAutospacing="0" w:after="0" w:afterAutospacing="0" w:line="276" w:lineRule="auto"/>
        <w:jc w:val="both"/>
        <w:textAlignment w:val="baseline"/>
      </w:pPr>
      <w:r>
        <w:t>игры-драматизации;</w:t>
      </w:r>
    </w:p>
    <w:p w:rsidR="003D70B7" w:rsidRDefault="00C76362">
      <w:pPr>
        <w:pStyle w:val="afe"/>
        <w:numPr>
          <w:ilvl w:val="0"/>
          <w:numId w:val="21"/>
        </w:numPr>
        <w:shd w:val="clear" w:color="auto" w:fill="FFFFFF"/>
        <w:spacing w:beforeAutospacing="0" w:after="0" w:afterAutospacing="0" w:line="276" w:lineRule="auto"/>
        <w:jc w:val="both"/>
        <w:textAlignment w:val="baseline"/>
      </w:pPr>
      <w:r>
        <w:t>театрализованные;</w:t>
      </w:r>
    </w:p>
    <w:p w:rsidR="003D70B7" w:rsidRDefault="00C76362">
      <w:pPr>
        <w:pStyle w:val="afe"/>
        <w:numPr>
          <w:ilvl w:val="0"/>
          <w:numId w:val="21"/>
        </w:numPr>
        <w:shd w:val="clear" w:color="auto" w:fill="FFFFFF"/>
        <w:spacing w:beforeAutospacing="0" w:after="0" w:afterAutospacing="0" w:line="276" w:lineRule="auto"/>
        <w:jc w:val="both"/>
        <w:textAlignment w:val="baseline"/>
      </w:pPr>
      <w: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3D70B7" w:rsidRDefault="00C76362">
      <w:pPr>
        <w:pStyle w:val="afe"/>
        <w:numPr>
          <w:ilvl w:val="0"/>
          <w:numId w:val="21"/>
        </w:numPr>
        <w:shd w:val="clear" w:color="auto" w:fill="FFFFFF"/>
        <w:spacing w:beforeAutospacing="0" w:after="0" w:afterAutospacing="0" w:line="276" w:lineRule="auto"/>
        <w:jc w:val="both"/>
        <w:textAlignment w:val="baseline"/>
      </w:pPr>
      <w:r>
        <w:t>игра-фантазирование;</w:t>
      </w:r>
    </w:p>
    <w:p w:rsidR="003D70B7" w:rsidRDefault="00C76362">
      <w:pPr>
        <w:pStyle w:val="afe"/>
        <w:numPr>
          <w:ilvl w:val="0"/>
          <w:numId w:val="21"/>
        </w:numPr>
        <w:shd w:val="clear" w:color="auto" w:fill="FFFFFF"/>
        <w:spacing w:beforeAutospacing="0" w:after="0" w:afterAutospacing="0" w:line="276" w:lineRule="auto"/>
        <w:jc w:val="both"/>
        <w:textAlignment w:val="baseline"/>
      </w:pPr>
      <w:r>
        <w:t>импровизационные игры-этюды.</w:t>
      </w:r>
    </w:p>
    <w:p w:rsidR="003D70B7" w:rsidRDefault="00C76362">
      <w:pPr>
        <w:pStyle w:val="afe"/>
        <w:numPr>
          <w:ilvl w:val="0"/>
          <w:numId w:val="20"/>
        </w:numPr>
        <w:shd w:val="clear" w:color="auto" w:fill="FFFFFF"/>
        <w:spacing w:beforeAutospacing="0" w:after="0" w:afterAutospacing="0" w:line="276" w:lineRule="auto"/>
        <w:jc w:val="both"/>
        <w:textAlignment w:val="baseline"/>
      </w:pPr>
      <w:r>
        <w:t>Игры с правилами:</w:t>
      </w:r>
    </w:p>
    <w:p w:rsidR="003D70B7" w:rsidRDefault="00C76362">
      <w:pPr>
        <w:pStyle w:val="afe"/>
        <w:numPr>
          <w:ilvl w:val="0"/>
          <w:numId w:val="22"/>
        </w:numPr>
        <w:shd w:val="clear" w:color="auto" w:fill="FFFFFF"/>
        <w:spacing w:beforeAutospacing="0" w:after="0" w:afterAutospacing="0" w:line="276" w:lineRule="auto"/>
        <w:jc w:val="both"/>
        <w:textAlignment w:val="baseline"/>
      </w:pPr>
      <w:r>
        <w:lastRenderedPageBreak/>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rsidR="003D70B7" w:rsidRDefault="00C76362">
      <w:pPr>
        <w:pStyle w:val="afe"/>
        <w:numPr>
          <w:ilvl w:val="0"/>
          <w:numId w:val="22"/>
        </w:numPr>
        <w:shd w:val="clear" w:color="auto" w:fill="FFFFFF"/>
        <w:spacing w:beforeAutospacing="0" w:after="0" w:afterAutospacing="0" w:line="276" w:lineRule="auto"/>
        <w:jc w:val="both"/>
        <w:textAlignment w:val="baseline"/>
      </w:pPr>
      <w: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3D70B7" w:rsidRDefault="00C76362">
      <w:pPr>
        <w:pStyle w:val="afe"/>
        <w:numPr>
          <w:ilvl w:val="0"/>
          <w:numId w:val="22"/>
        </w:numPr>
        <w:shd w:val="clear" w:color="auto" w:fill="FFFFFF"/>
        <w:spacing w:beforeAutospacing="0" w:after="0" w:afterAutospacing="0" w:line="276" w:lineRule="auto"/>
        <w:jc w:val="both"/>
        <w:textAlignment w:val="baseline"/>
      </w:pPr>
      <w:r>
        <w:t>развивающие;</w:t>
      </w:r>
    </w:p>
    <w:p w:rsidR="003D70B7" w:rsidRDefault="00C76362">
      <w:pPr>
        <w:pStyle w:val="afe"/>
        <w:numPr>
          <w:ilvl w:val="0"/>
          <w:numId w:val="22"/>
        </w:numPr>
        <w:shd w:val="clear" w:color="auto" w:fill="FFFFFF"/>
        <w:spacing w:beforeAutospacing="0" w:after="0" w:afterAutospacing="0" w:line="276" w:lineRule="auto"/>
        <w:jc w:val="both"/>
        <w:textAlignment w:val="baseline"/>
      </w:pPr>
      <w:r>
        <w:t>музыкальные;</w:t>
      </w:r>
    </w:p>
    <w:p w:rsidR="003D70B7" w:rsidRDefault="00C76362">
      <w:pPr>
        <w:pStyle w:val="afe"/>
        <w:numPr>
          <w:ilvl w:val="0"/>
          <w:numId w:val="22"/>
        </w:numPr>
        <w:shd w:val="clear" w:color="auto" w:fill="FFFFFF"/>
        <w:spacing w:beforeAutospacing="0" w:after="0" w:afterAutospacing="0" w:line="276" w:lineRule="auto"/>
        <w:jc w:val="both"/>
        <w:textAlignment w:val="baseline"/>
      </w:pPr>
      <w:r>
        <w:t>компьютерные (основанные на сюжетах художественных произведений; стратегии; обучающие).</w:t>
      </w:r>
    </w:p>
    <w:p w:rsidR="003D70B7" w:rsidRDefault="00C76362">
      <w:pPr>
        <w:pStyle w:val="afe"/>
        <w:shd w:val="clear" w:color="auto" w:fill="FFFFFF"/>
        <w:spacing w:beforeAutospacing="0" w:after="0" w:afterAutospacing="0" w:line="276" w:lineRule="auto"/>
        <w:jc w:val="both"/>
        <w:textAlignment w:val="baseline"/>
      </w:pPr>
      <w:r>
        <w:rPr>
          <w:rStyle w:val="a9"/>
        </w:rPr>
        <w:t>Познавательно-исследовательская деятельность –</w:t>
      </w:r>
      <w:r>
        <w:rPr>
          <w:rStyle w:val="apple-converted-space"/>
          <w:b/>
          <w:bCs/>
        </w:rPr>
        <w:t> </w:t>
      </w:r>
      <w: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познавательно-исследовательской деятельности:</w:t>
      </w:r>
    </w:p>
    <w:p w:rsidR="003D70B7" w:rsidRDefault="00C76362">
      <w:pPr>
        <w:pStyle w:val="afe"/>
        <w:numPr>
          <w:ilvl w:val="0"/>
          <w:numId w:val="23"/>
        </w:numPr>
        <w:shd w:val="clear" w:color="auto" w:fill="FFFFFF"/>
        <w:spacing w:beforeAutospacing="0" w:after="0" w:afterAutospacing="0" w:line="276" w:lineRule="auto"/>
        <w:jc w:val="both"/>
        <w:textAlignment w:val="baseline"/>
        <w:rPr>
          <w:i/>
          <w:u w:val="single"/>
        </w:rPr>
      </w:pPr>
      <w:r>
        <w:t>экспериментирование;</w:t>
      </w:r>
    </w:p>
    <w:p w:rsidR="003D70B7" w:rsidRDefault="00C76362">
      <w:pPr>
        <w:pStyle w:val="afe"/>
        <w:numPr>
          <w:ilvl w:val="0"/>
          <w:numId w:val="23"/>
        </w:numPr>
        <w:shd w:val="clear" w:color="auto" w:fill="FFFFFF"/>
        <w:spacing w:beforeAutospacing="0" w:after="0" w:afterAutospacing="0" w:line="276" w:lineRule="auto"/>
        <w:jc w:val="both"/>
        <w:textAlignment w:val="baseline"/>
        <w:rPr>
          <w:i/>
          <w:u w:val="single"/>
        </w:rPr>
      </w:pPr>
      <w:r>
        <w:t>исследование;</w:t>
      </w:r>
    </w:p>
    <w:p w:rsidR="003D70B7" w:rsidRDefault="00C76362">
      <w:pPr>
        <w:pStyle w:val="afe"/>
        <w:numPr>
          <w:ilvl w:val="0"/>
          <w:numId w:val="23"/>
        </w:numPr>
        <w:shd w:val="clear" w:color="auto" w:fill="FFFFFF"/>
        <w:spacing w:beforeAutospacing="0" w:after="0" w:afterAutospacing="0" w:line="276" w:lineRule="auto"/>
        <w:jc w:val="both"/>
        <w:textAlignment w:val="baseline"/>
        <w:rPr>
          <w:i/>
          <w:u w:val="single"/>
        </w:rPr>
      </w:pPr>
      <w:r>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3D70B7" w:rsidRDefault="00C76362">
      <w:pPr>
        <w:pStyle w:val="afe"/>
        <w:shd w:val="clear" w:color="auto" w:fill="FFFFFF"/>
        <w:spacing w:beforeAutospacing="0" w:after="0" w:afterAutospacing="0" w:line="276" w:lineRule="auto"/>
        <w:jc w:val="both"/>
        <w:textAlignment w:val="baseline"/>
      </w:pPr>
      <w:r>
        <w:rPr>
          <w:rStyle w:val="a9"/>
        </w:rPr>
        <w:t>Коммуникативная деятельность</w:t>
      </w:r>
      <w:r>
        <w:rPr>
          <w:rStyle w:val="apple-converted-space"/>
        </w:rPr>
        <w:t> </w:t>
      </w:r>
      <w:r>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3D70B7" w:rsidRDefault="00C76362">
      <w:pPr>
        <w:pStyle w:val="afe"/>
        <w:numPr>
          <w:ilvl w:val="0"/>
          <w:numId w:val="24"/>
        </w:numPr>
        <w:shd w:val="clear" w:color="auto" w:fill="FFFFFF"/>
        <w:spacing w:beforeAutospacing="0" w:after="0" w:afterAutospacing="0" w:line="276" w:lineRule="auto"/>
        <w:jc w:val="both"/>
        <w:textAlignment w:val="baseline"/>
      </w:pPr>
      <w:r>
        <w:t>Формы общения</w:t>
      </w:r>
      <w:r>
        <w:rPr>
          <w:rStyle w:val="apple-converted-space"/>
        </w:rPr>
        <w:t> </w:t>
      </w:r>
      <w:r>
        <w:rPr>
          <w:rStyle w:val="af4"/>
        </w:rPr>
        <w:t>со взрослым</w:t>
      </w:r>
      <w:r>
        <w:t>: ситуативно-деловое; внеситуативно-познавательное; внеситуативно-личностное.</w:t>
      </w:r>
    </w:p>
    <w:p w:rsidR="003D70B7" w:rsidRDefault="00C76362">
      <w:pPr>
        <w:pStyle w:val="afe"/>
        <w:numPr>
          <w:ilvl w:val="0"/>
          <w:numId w:val="24"/>
        </w:numPr>
        <w:shd w:val="clear" w:color="auto" w:fill="FFFFFF"/>
        <w:spacing w:beforeAutospacing="0" w:after="0" w:afterAutospacing="0" w:line="276" w:lineRule="auto"/>
        <w:jc w:val="both"/>
        <w:textAlignment w:val="baseline"/>
      </w:pPr>
      <w:r>
        <w:t>Формы общения</w:t>
      </w:r>
      <w:r>
        <w:rPr>
          <w:rStyle w:val="apple-converted-space"/>
        </w:rPr>
        <w:t> </w:t>
      </w:r>
      <w:r>
        <w:rPr>
          <w:rStyle w:val="af4"/>
        </w:rPr>
        <w:t>со сверстником</w:t>
      </w:r>
      <w:r>
        <w:t>: эмоционально-практическое; внеситуативно-деловое; итуативно-деловое.</w:t>
      </w:r>
    </w:p>
    <w:p w:rsidR="003D70B7" w:rsidRDefault="00C76362">
      <w:pPr>
        <w:pStyle w:val="afe"/>
        <w:shd w:val="clear" w:color="auto" w:fill="FFFFFF"/>
        <w:spacing w:beforeAutospacing="0" w:after="0" w:afterAutospacing="0" w:line="276" w:lineRule="auto"/>
        <w:jc w:val="both"/>
        <w:textAlignment w:val="baseline"/>
      </w:pPr>
      <w:r>
        <w:rPr>
          <w:rStyle w:val="a9"/>
        </w:rPr>
        <w:t>Двигательная деятельность</w:t>
      </w:r>
      <w:r>
        <w:t>–форма активности ребенка, позволяющая ему решать двигательные задачи путем реализации двигательной функции.</w:t>
      </w:r>
    </w:p>
    <w:p w:rsidR="003D70B7" w:rsidRDefault="00C76362">
      <w:pPr>
        <w:pStyle w:val="afe"/>
        <w:numPr>
          <w:ilvl w:val="0"/>
          <w:numId w:val="25"/>
        </w:numPr>
        <w:shd w:val="clear" w:color="auto" w:fill="FFFFFF"/>
        <w:spacing w:beforeAutospacing="0" w:after="0" w:afterAutospacing="0" w:line="276" w:lineRule="auto"/>
        <w:jc w:val="both"/>
        <w:textAlignment w:val="baseline"/>
      </w:pPr>
      <w:r>
        <w:t>Гимнастика:</w:t>
      </w:r>
    </w:p>
    <w:p w:rsidR="003D70B7" w:rsidRDefault="00C76362">
      <w:pPr>
        <w:pStyle w:val="afe"/>
        <w:numPr>
          <w:ilvl w:val="0"/>
          <w:numId w:val="26"/>
        </w:numPr>
        <w:shd w:val="clear" w:color="auto" w:fill="FFFFFF"/>
        <w:spacing w:beforeAutospacing="0" w:after="0" w:afterAutospacing="0" w:line="276" w:lineRule="auto"/>
        <w:jc w:val="both"/>
        <w:textAlignment w:val="baseline"/>
      </w:pPr>
      <w:r>
        <w:t>основные движения (ходьба, бег, метание, прыжки, лазанье, равновесие);</w:t>
      </w:r>
    </w:p>
    <w:p w:rsidR="003D70B7" w:rsidRDefault="00C76362">
      <w:pPr>
        <w:pStyle w:val="afe"/>
        <w:numPr>
          <w:ilvl w:val="0"/>
          <w:numId w:val="26"/>
        </w:numPr>
        <w:shd w:val="clear" w:color="auto" w:fill="FFFFFF"/>
        <w:spacing w:beforeAutospacing="0" w:after="0" w:afterAutospacing="0" w:line="276" w:lineRule="auto"/>
        <w:jc w:val="both"/>
        <w:textAlignment w:val="baseline"/>
      </w:pPr>
      <w:r>
        <w:t>строевые упражнения;</w:t>
      </w:r>
    </w:p>
    <w:p w:rsidR="003D70B7" w:rsidRDefault="00C76362">
      <w:pPr>
        <w:pStyle w:val="afe"/>
        <w:numPr>
          <w:ilvl w:val="0"/>
          <w:numId w:val="26"/>
        </w:numPr>
        <w:shd w:val="clear" w:color="auto" w:fill="FFFFFF"/>
        <w:spacing w:beforeAutospacing="0" w:after="0" w:afterAutospacing="0" w:line="276" w:lineRule="auto"/>
        <w:jc w:val="both"/>
        <w:textAlignment w:val="baseline"/>
      </w:pPr>
      <w:r>
        <w:t>танцевальные упражнения.</w:t>
      </w:r>
    </w:p>
    <w:p w:rsidR="003D70B7" w:rsidRDefault="00C76362">
      <w:pPr>
        <w:pStyle w:val="afe"/>
        <w:numPr>
          <w:ilvl w:val="0"/>
          <w:numId w:val="26"/>
        </w:numPr>
        <w:shd w:val="clear" w:color="auto" w:fill="FFFFFF"/>
        <w:spacing w:beforeAutospacing="0" w:after="0" w:afterAutospacing="0" w:line="276" w:lineRule="auto"/>
        <w:jc w:val="both"/>
        <w:textAlignment w:val="baseline"/>
      </w:pPr>
      <w:r>
        <w:t>с элементами спортивных игр:</w:t>
      </w:r>
    </w:p>
    <w:p w:rsidR="003D70B7" w:rsidRDefault="00C76362">
      <w:pPr>
        <w:pStyle w:val="afe"/>
        <w:numPr>
          <w:ilvl w:val="0"/>
          <w:numId w:val="26"/>
        </w:numPr>
        <w:shd w:val="clear" w:color="auto" w:fill="FFFFFF"/>
        <w:spacing w:beforeAutospacing="0" w:after="0" w:afterAutospacing="0" w:line="276" w:lineRule="auto"/>
        <w:ind w:firstLine="81"/>
        <w:jc w:val="both"/>
        <w:textAlignment w:val="baseline"/>
      </w:pPr>
      <w:r>
        <w:t>летние виды спорта;</w:t>
      </w:r>
    </w:p>
    <w:p w:rsidR="003D70B7" w:rsidRDefault="00C76362">
      <w:pPr>
        <w:pStyle w:val="afe"/>
        <w:numPr>
          <w:ilvl w:val="0"/>
          <w:numId w:val="26"/>
        </w:numPr>
        <w:shd w:val="clear" w:color="auto" w:fill="FFFFFF"/>
        <w:spacing w:beforeAutospacing="0" w:after="0" w:afterAutospacing="0" w:line="276" w:lineRule="auto"/>
        <w:ind w:firstLine="81"/>
        <w:jc w:val="both"/>
        <w:textAlignment w:val="baseline"/>
      </w:pPr>
      <w:r>
        <w:t>зимние виды спорта.</w:t>
      </w:r>
    </w:p>
    <w:p w:rsidR="003D70B7" w:rsidRDefault="00C76362">
      <w:pPr>
        <w:pStyle w:val="afe"/>
        <w:shd w:val="clear" w:color="auto" w:fill="FFFFFF"/>
        <w:spacing w:beforeAutospacing="0" w:after="0" w:afterAutospacing="0" w:line="276" w:lineRule="auto"/>
        <w:ind w:left="720"/>
        <w:jc w:val="both"/>
        <w:textAlignment w:val="baseline"/>
      </w:pPr>
      <w:r>
        <w:t>2) Игры:</w:t>
      </w:r>
    </w:p>
    <w:p w:rsidR="003D70B7" w:rsidRDefault="00C76362">
      <w:pPr>
        <w:pStyle w:val="afe"/>
        <w:numPr>
          <w:ilvl w:val="0"/>
          <w:numId w:val="27"/>
        </w:numPr>
        <w:shd w:val="clear" w:color="auto" w:fill="FFFFFF"/>
        <w:spacing w:beforeAutospacing="0" w:after="0" w:afterAutospacing="0" w:line="276" w:lineRule="auto"/>
        <w:jc w:val="both"/>
        <w:textAlignment w:val="baseline"/>
      </w:pPr>
      <w:r>
        <w:t>подвижные;</w:t>
      </w:r>
    </w:p>
    <w:p w:rsidR="003D70B7" w:rsidRDefault="00C76362">
      <w:pPr>
        <w:pStyle w:val="afe"/>
        <w:numPr>
          <w:ilvl w:val="0"/>
          <w:numId w:val="27"/>
        </w:numPr>
        <w:shd w:val="clear" w:color="auto" w:fill="FFFFFF"/>
        <w:spacing w:beforeAutospacing="0" w:after="0" w:afterAutospacing="0" w:line="276" w:lineRule="auto"/>
        <w:jc w:val="both"/>
        <w:textAlignment w:val="baseline"/>
      </w:pPr>
      <w:r>
        <w:t>с элементами спорта.</w:t>
      </w:r>
    </w:p>
    <w:p w:rsidR="003D70B7" w:rsidRDefault="00C76362">
      <w:pPr>
        <w:pStyle w:val="afe"/>
        <w:shd w:val="clear" w:color="auto" w:fill="FFFFFF"/>
        <w:spacing w:beforeAutospacing="0" w:after="0" w:afterAutospacing="0" w:line="276" w:lineRule="auto"/>
        <w:jc w:val="both"/>
        <w:textAlignment w:val="baseline"/>
      </w:pPr>
      <w:r>
        <w:rPr>
          <w:rStyle w:val="a9"/>
        </w:rPr>
        <w:t>Трудовая деятельность</w:t>
      </w:r>
      <w:r>
        <w:rPr>
          <w:rStyle w:val="apple-converted-space"/>
        </w:rPr>
        <w:t> </w:t>
      </w:r>
      <w:r>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трудовой деятельности:</w:t>
      </w:r>
    </w:p>
    <w:p w:rsidR="003D70B7" w:rsidRDefault="00C76362">
      <w:pPr>
        <w:pStyle w:val="afe"/>
        <w:numPr>
          <w:ilvl w:val="0"/>
          <w:numId w:val="28"/>
        </w:numPr>
        <w:shd w:val="clear" w:color="auto" w:fill="FFFFFF"/>
        <w:spacing w:beforeAutospacing="0" w:after="0" w:afterAutospacing="0" w:line="276" w:lineRule="auto"/>
        <w:jc w:val="both"/>
        <w:textAlignment w:val="baseline"/>
      </w:pPr>
      <w:r>
        <w:t>самообслуживание;</w:t>
      </w:r>
    </w:p>
    <w:p w:rsidR="003D70B7" w:rsidRDefault="00C76362">
      <w:pPr>
        <w:pStyle w:val="afe"/>
        <w:numPr>
          <w:ilvl w:val="0"/>
          <w:numId w:val="28"/>
        </w:numPr>
        <w:shd w:val="clear" w:color="auto" w:fill="FFFFFF"/>
        <w:spacing w:beforeAutospacing="0" w:after="0" w:afterAutospacing="0" w:line="276" w:lineRule="auto"/>
        <w:jc w:val="both"/>
        <w:textAlignment w:val="baseline"/>
      </w:pPr>
      <w:r>
        <w:lastRenderedPageBreak/>
        <w:t>хозяйственно-бытовой труд;</w:t>
      </w:r>
    </w:p>
    <w:p w:rsidR="003D70B7" w:rsidRDefault="00C76362">
      <w:pPr>
        <w:pStyle w:val="afe"/>
        <w:numPr>
          <w:ilvl w:val="0"/>
          <w:numId w:val="28"/>
        </w:numPr>
        <w:shd w:val="clear" w:color="auto" w:fill="FFFFFF"/>
        <w:spacing w:beforeAutospacing="0" w:after="0" w:afterAutospacing="0" w:line="276" w:lineRule="auto"/>
        <w:jc w:val="both"/>
        <w:textAlignment w:val="baseline"/>
      </w:pPr>
      <w:r>
        <w:t>труд в природе;</w:t>
      </w:r>
    </w:p>
    <w:p w:rsidR="003D70B7" w:rsidRDefault="00C76362">
      <w:pPr>
        <w:pStyle w:val="afe"/>
        <w:numPr>
          <w:ilvl w:val="0"/>
          <w:numId w:val="28"/>
        </w:numPr>
        <w:shd w:val="clear" w:color="auto" w:fill="FFFFFF"/>
        <w:spacing w:beforeAutospacing="0" w:after="0" w:afterAutospacing="0" w:line="276" w:lineRule="auto"/>
        <w:jc w:val="both"/>
        <w:textAlignment w:val="baseline"/>
      </w:pPr>
      <w:r>
        <w:t>ручной труд.</w:t>
      </w:r>
    </w:p>
    <w:p w:rsidR="003D70B7" w:rsidRDefault="00C76362">
      <w:pPr>
        <w:pStyle w:val="afe"/>
        <w:shd w:val="clear" w:color="auto" w:fill="FFFFFF"/>
        <w:spacing w:beforeAutospacing="0" w:after="0" w:afterAutospacing="0" w:line="276" w:lineRule="auto"/>
        <w:jc w:val="both"/>
        <w:textAlignment w:val="baseline"/>
      </w:pPr>
      <w:r>
        <w:rPr>
          <w:rStyle w:val="a9"/>
        </w:rPr>
        <w:t>Продуктивная деятельность (конструирование и изобразительная деятельность)</w:t>
      </w:r>
      <w:r>
        <w:rPr>
          <w:rStyle w:val="apple-converted-space"/>
          <w:b/>
          <w:bCs/>
        </w:rPr>
        <w:t> </w:t>
      </w:r>
      <w:r>
        <w:t>– форма активности ребенка, в результате которой создается материальный или идеальный продукт.</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продуктивной деятельности:</w:t>
      </w:r>
    </w:p>
    <w:p w:rsidR="003D70B7" w:rsidRDefault="00C76362">
      <w:pPr>
        <w:pStyle w:val="afe"/>
        <w:numPr>
          <w:ilvl w:val="0"/>
          <w:numId w:val="29"/>
        </w:numPr>
        <w:shd w:val="clear" w:color="auto" w:fill="FFFFFF"/>
        <w:spacing w:beforeAutospacing="0" w:after="0" w:afterAutospacing="0" w:line="276" w:lineRule="auto"/>
        <w:jc w:val="both"/>
        <w:textAlignment w:val="baseline"/>
      </w:pPr>
      <w:r>
        <w:t>Рисование, лепка, аппликация:</w:t>
      </w:r>
    </w:p>
    <w:p w:rsidR="003D70B7" w:rsidRDefault="00C76362">
      <w:pPr>
        <w:pStyle w:val="afe"/>
        <w:numPr>
          <w:ilvl w:val="0"/>
          <w:numId w:val="30"/>
        </w:numPr>
        <w:shd w:val="clear" w:color="auto" w:fill="FFFFFF"/>
        <w:spacing w:beforeAutospacing="0" w:after="0" w:afterAutospacing="0" w:line="276" w:lineRule="auto"/>
        <w:jc w:val="both"/>
        <w:textAlignment w:val="baseline"/>
      </w:pPr>
      <w:r>
        <w:t>предметные;</w:t>
      </w:r>
    </w:p>
    <w:p w:rsidR="003D70B7" w:rsidRDefault="00C76362">
      <w:pPr>
        <w:pStyle w:val="afe"/>
        <w:numPr>
          <w:ilvl w:val="0"/>
          <w:numId w:val="30"/>
        </w:numPr>
        <w:shd w:val="clear" w:color="auto" w:fill="FFFFFF"/>
        <w:spacing w:beforeAutospacing="0" w:after="0" w:afterAutospacing="0" w:line="276" w:lineRule="auto"/>
        <w:jc w:val="both"/>
        <w:textAlignment w:val="baseline"/>
      </w:pPr>
      <w:r>
        <w:t>сюжетные;</w:t>
      </w:r>
    </w:p>
    <w:p w:rsidR="003D70B7" w:rsidRDefault="00C76362">
      <w:pPr>
        <w:pStyle w:val="afe"/>
        <w:numPr>
          <w:ilvl w:val="0"/>
          <w:numId w:val="30"/>
        </w:numPr>
        <w:shd w:val="clear" w:color="auto" w:fill="FFFFFF"/>
        <w:spacing w:beforeAutospacing="0" w:after="0" w:afterAutospacing="0" w:line="276" w:lineRule="auto"/>
        <w:jc w:val="both"/>
        <w:textAlignment w:val="baseline"/>
      </w:pPr>
      <w:r>
        <w:t>декоративные.</w:t>
      </w:r>
    </w:p>
    <w:p w:rsidR="003D70B7" w:rsidRDefault="00C76362">
      <w:pPr>
        <w:pStyle w:val="afe"/>
        <w:numPr>
          <w:ilvl w:val="0"/>
          <w:numId w:val="29"/>
        </w:numPr>
        <w:shd w:val="clear" w:color="auto" w:fill="FFFFFF"/>
        <w:spacing w:beforeAutospacing="0" w:after="0" w:afterAutospacing="0" w:line="276" w:lineRule="auto"/>
        <w:jc w:val="both"/>
        <w:textAlignment w:val="baseline"/>
      </w:pPr>
      <w:r>
        <w:t>Художественный труд:</w:t>
      </w:r>
    </w:p>
    <w:p w:rsidR="003D70B7" w:rsidRDefault="00C76362">
      <w:pPr>
        <w:pStyle w:val="afe"/>
        <w:numPr>
          <w:ilvl w:val="0"/>
          <w:numId w:val="31"/>
        </w:numPr>
        <w:shd w:val="clear" w:color="auto" w:fill="FFFFFF"/>
        <w:spacing w:beforeAutospacing="0" w:after="0" w:afterAutospacing="0" w:line="276" w:lineRule="auto"/>
        <w:jc w:val="both"/>
        <w:textAlignment w:val="baseline"/>
      </w:pPr>
      <w:r>
        <w:t>аппликация;</w:t>
      </w:r>
    </w:p>
    <w:p w:rsidR="003D70B7" w:rsidRDefault="00C76362">
      <w:pPr>
        <w:pStyle w:val="afe"/>
        <w:numPr>
          <w:ilvl w:val="0"/>
          <w:numId w:val="31"/>
        </w:numPr>
        <w:shd w:val="clear" w:color="auto" w:fill="FFFFFF"/>
        <w:spacing w:beforeAutospacing="0" w:after="0" w:afterAutospacing="0" w:line="276" w:lineRule="auto"/>
        <w:jc w:val="both"/>
        <w:textAlignment w:val="baseline"/>
      </w:pPr>
      <w:r>
        <w:t>конструирование из бумаги.</w:t>
      </w:r>
    </w:p>
    <w:p w:rsidR="003D70B7" w:rsidRDefault="00C76362">
      <w:pPr>
        <w:pStyle w:val="afe"/>
        <w:shd w:val="clear" w:color="auto" w:fill="FFFFFF"/>
        <w:spacing w:beforeAutospacing="0" w:after="0" w:afterAutospacing="0" w:line="276" w:lineRule="auto"/>
        <w:ind w:left="360"/>
        <w:jc w:val="both"/>
        <w:textAlignment w:val="baseline"/>
      </w:pPr>
      <w:r>
        <w:t>3) Конструирование:</w:t>
      </w:r>
    </w:p>
    <w:p w:rsidR="003D70B7" w:rsidRDefault="00C76362">
      <w:pPr>
        <w:pStyle w:val="afe"/>
        <w:numPr>
          <w:ilvl w:val="0"/>
          <w:numId w:val="32"/>
        </w:numPr>
        <w:shd w:val="clear" w:color="auto" w:fill="FFFFFF"/>
        <w:spacing w:beforeAutospacing="0" w:after="0" w:afterAutospacing="0" w:line="276" w:lineRule="auto"/>
        <w:jc w:val="both"/>
        <w:textAlignment w:val="baseline"/>
      </w:pPr>
      <w:r>
        <w:t>из строительных материалов;</w:t>
      </w:r>
    </w:p>
    <w:p w:rsidR="003D70B7" w:rsidRDefault="00C76362">
      <w:pPr>
        <w:pStyle w:val="afe"/>
        <w:numPr>
          <w:ilvl w:val="0"/>
          <w:numId w:val="32"/>
        </w:numPr>
        <w:shd w:val="clear" w:color="auto" w:fill="FFFFFF"/>
        <w:spacing w:beforeAutospacing="0" w:after="0" w:afterAutospacing="0" w:line="276" w:lineRule="auto"/>
        <w:jc w:val="both"/>
        <w:textAlignment w:val="baseline"/>
      </w:pPr>
      <w:r>
        <w:t>из коробок, катушек и другого бросового материала;</w:t>
      </w:r>
    </w:p>
    <w:p w:rsidR="003D70B7" w:rsidRDefault="00C76362">
      <w:pPr>
        <w:pStyle w:val="afe"/>
        <w:numPr>
          <w:ilvl w:val="0"/>
          <w:numId w:val="32"/>
        </w:numPr>
        <w:shd w:val="clear" w:color="auto" w:fill="FFFFFF"/>
        <w:spacing w:beforeAutospacing="0" w:after="0" w:afterAutospacing="0" w:line="276" w:lineRule="auto"/>
        <w:jc w:val="both"/>
        <w:textAlignment w:val="baseline"/>
      </w:pPr>
      <w:r>
        <w:t>из природного материала.</w:t>
      </w:r>
    </w:p>
    <w:p w:rsidR="003D70B7" w:rsidRDefault="00C76362">
      <w:pPr>
        <w:pStyle w:val="afe"/>
        <w:shd w:val="clear" w:color="auto" w:fill="FFFFFF"/>
        <w:spacing w:beforeAutospacing="0" w:after="0" w:afterAutospacing="0" w:line="276" w:lineRule="auto"/>
        <w:jc w:val="both"/>
        <w:textAlignment w:val="baseline"/>
      </w:pPr>
      <w:r>
        <w:rPr>
          <w:rStyle w:val="a9"/>
        </w:rPr>
        <w:t>Музыкально-художественная деятельность</w:t>
      </w:r>
      <w:r>
        <w:rPr>
          <w:rStyle w:val="apple-converted-space"/>
        </w:rPr>
        <w:t> </w:t>
      </w:r>
      <w:r>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музыкально - художественной деятельности:</w:t>
      </w:r>
    </w:p>
    <w:p w:rsidR="003D70B7" w:rsidRDefault="00C76362">
      <w:pPr>
        <w:pStyle w:val="afe"/>
        <w:numPr>
          <w:ilvl w:val="0"/>
          <w:numId w:val="33"/>
        </w:numPr>
        <w:shd w:val="clear" w:color="auto" w:fill="FFFFFF"/>
        <w:spacing w:beforeAutospacing="0" w:after="0" w:afterAutospacing="0" w:line="276" w:lineRule="auto"/>
        <w:jc w:val="both"/>
        <w:textAlignment w:val="baseline"/>
        <w:rPr>
          <w:i/>
          <w:u w:val="single"/>
        </w:rPr>
      </w:pPr>
      <w:r>
        <w:t>восприятие музыки (вокальное, инструментальное).</w:t>
      </w:r>
    </w:p>
    <w:p w:rsidR="003D70B7" w:rsidRDefault="00C76362">
      <w:pPr>
        <w:pStyle w:val="afe"/>
        <w:numPr>
          <w:ilvl w:val="0"/>
          <w:numId w:val="33"/>
        </w:numPr>
        <w:shd w:val="clear" w:color="auto" w:fill="FFFFFF"/>
        <w:spacing w:beforeAutospacing="0" w:after="0" w:afterAutospacing="0" w:line="276" w:lineRule="auto"/>
        <w:jc w:val="both"/>
        <w:textAlignment w:val="baseline"/>
        <w:rPr>
          <w:i/>
          <w:u w:val="single"/>
        </w:rPr>
      </w:pPr>
      <w:r>
        <w:t>исполнительство (вокальное, инструментальное): пение, музыкально-ритмические движения, игра на детских музыкальных инструментах;</w:t>
      </w:r>
    </w:p>
    <w:p w:rsidR="003D70B7" w:rsidRDefault="00C76362">
      <w:pPr>
        <w:pStyle w:val="afe"/>
        <w:numPr>
          <w:ilvl w:val="0"/>
          <w:numId w:val="33"/>
        </w:numPr>
        <w:shd w:val="clear" w:color="auto" w:fill="FFFFFF"/>
        <w:spacing w:beforeAutospacing="0" w:after="0" w:afterAutospacing="0" w:line="276" w:lineRule="auto"/>
        <w:jc w:val="both"/>
        <w:textAlignment w:val="baseline"/>
        <w:rPr>
          <w:i/>
          <w:u w:val="single"/>
        </w:rPr>
      </w:pPr>
      <w: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3D70B7" w:rsidRDefault="00C76362">
      <w:pPr>
        <w:pStyle w:val="afe"/>
        <w:shd w:val="clear" w:color="auto" w:fill="FFFFFF"/>
        <w:spacing w:beforeAutospacing="0" w:after="0" w:afterAutospacing="0" w:line="276" w:lineRule="auto"/>
        <w:jc w:val="both"/>
        <w:textAlignment w:val="baseline"/>
      </w:pPr>
      <w:r>
        <w:rPr>
          <w:rStyle w:val="a9"/>
        </w:rPr>
        <w:t>Восприятие художественной литературы</w:t>
      </w:r>
      <w:r>
        <w:rPr>
          <w:rStyle w:val="apple-converted-space"/>
        </w:rPr>
        <w:t> </w:t>
      </w:r>
      <w:r>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3D70B7" w:rsidRDefault="00C76362">
      <w:pPr>
        <w:pStyle w:val="afe"/>
        <w:shd w:val="clear" w:color="auto" w:fill="FFFFFF"/>
        <w:spacing w:beforeAutospacing="0" w:after="0" w:afterAutospacing="0" w:line="276" w:lineRule="auto"/>
        <w:jc w:val="both"/>
        <w:textAlignment w:val="baseline"/>
        <w:rPr>
          <w:i/>
          <w:u w:val="single"/>
        </w:rPr>
      </w:pPr>
      <w:r>
        <w:rPr>
          <w:rStyle w:val="af4"/>
          <w:i w:val="0"/>
          <w:u w:val="single"/>
        </w:rPr>
        <w:t>Виды восприятия художественной литературы:</w:t>
      </w:r>
    </w:p>
    <w:p w:rsidR="003D70B7" w:rsidRDefault="00C76362">
      <w:pPr>
        <w:pStyle w:val="afe"/>
        <w:numPr>
          <w:ilvl w:val="0"/>
          <w:numId w:val="34"/>
        </w:numPr>
        <w:shd w:val="clear" w:color="auto" w:fill="FFFFFF"/>
        <w:spacing w:beforeAutospacing="0" w:after="0" w:afterAutospacing="0" w:line="276" w:lineRule="auto"/>
        <w:jc w:val="both"/>
        <w:textAlignment w:val="baseline"/>
      </w:pPr>
      <w:r>
        <w:t>чтение (слушание);</w:t>
      </w:r>
    </w:p>
    <w:p w:rsidR="003D70B7" w:rsidRDefault="00C76362">
      <w:pPr>
        <w:pStyle w:val="afe"/>
        <w:numPr>
          <w:ilvl w:val="0"/>
          <w:numId w:val="34"/>
        </w:numPr>
        <w:shd w:val="clear" w:color="auto" w:fill="FFFFFF"/>
        <w:spacing w:beforeAutospacing="0" w:after="0" w:afterAutospacing="0" w:line="276" w:lineRule="auto"/>
        <w:jc w:val="both"/>
        <w:textAlignment w:val="baseline"/>
      </w:pPr>
      <w:r>
        <w:t>обсуждение (рассуждение);</w:t>
      </w:r>
    </w:p>
    <w:p w:rsidR="003D70B7" w:rsidRDefault="00C76362">
      <w:pPr>
        <w:pStyle w:val="afe"/>
        <w:numPr>
          <w:ilvl w:val="0"/>
          <w:numId w:val="34"/>
        </w:numPr>
        <w:shd w:val="clear" w:color="auto" w:fill="FFFFFF"/>
        <w:spacing w:beforeAutospacing="0" w:after="0" w:afterAutospacing="0" w:line="276" w:lineRule="auto"/>
        <w:jc w:val="both"/>
        <w:textAlignment w:val="baseline"/>
      </w:pPr>
      <w:r>
        <w:t>рассказывание (пересказывание), декламация;</w:t>
      </w:r>
    </w:p>
    <w:p w:rsidR="003D70B7" w:rsidRDefault="00C76362">
      <w:pPr>
        <w:pStyle w:val="afe"/>
        <w:numPr>
          <w:ilvl w:val="0"/>
          <w:numId w:val="34"/>
        </w:numPr>
        <w:shd w:val="clear" w:color="auto" w:fill="FFFFFF"/>
        <w:spacing w:beforeAutospacing="0" w:after="0" w:afterAutospacing="0" w:line="276" w:lineRule="auto"/>
        <w:jc w:val="both"/>
        <w:textAlignment w:val="baseline"/>
      </w:pPr>
      <w:r>
        <w:t>разучивание;</w:t>
      </w:r>
    </w:p>
    <w:p w:rsidR="003D70B7" w:rsidRDefault="00C76362">
      <w:pPr>
        <w:pStyle w:val="afe"/>
        <w:numPr>
          <w:ilvl w:val="0"/>
          <w:numId w:val="34"/>
        </w:numPr>
        <w:shd w:val="clear" w:color="auto" w:fill="FFFFFF"/>
        <w:spacing w:beforeAutospacing="0" w:after="0" w:afterAutospacing="0" w:line="276" w:lineRule="auto"/>
        <w:jc w:val="both"/>
        <w:textAlignment w:val="baseline"/>
      </w:pPr>
      <w:r>
        <w:t>ситуативный разговор.</w:t>
      </w:r>
    </w:p>
    <w:p w:rsidR="003D70B7" w:rsidRDefault="003D70B7">
      <w:pPr>
        <w:tabs>
          <w:tab w:val="left" w:pos="540"/>
        </w:tabs>
        <w:spacing w:after="0" w:line="276" w:lineRule="auto"/>
        <w:ind w:firstLine="709"/>
        <w:jc w:val="both"/>
        <w:rPr>
          <w:rFonts w:ascii="Times New Roman" w:hAnsi="Times New Roman" w:cs="Times New Roman"/>
          <w:sz w:val="24"/>
          <w:szCs w:val="24"/>
        </w:rPr>
      </w:pPr>
    </w:p>
    <w:p w:rsidR="003D70B7" w:rsidRDefault="00C7636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2.5. Способы и направления поддержки детской инициативы</w:t>
      </w:r>
    </w:p>
    <w:p w:rsidR="003D70B7" w:rsidRDefault="003D70B7">
      <w:pPr>
        <w:spacing w:after="0" w:line="276" w:lineRule="auto"/>
        <w:ind w:right="567"/>
        <w:jc w:val="both"/>
        <w:rPr>
          <w:rFonts w:ascii="Times New Roman" w:hAnsi="Times New Roman" w:cs="Times New Roman"/>
          <w:b/>
          <w:bCs/>
          <w:sz w:val="24"/>
          <w:szCs w:val="24"/>
        </w:rPr>
      </w:pP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lastRenderedPageBreak/>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разнообразна по своему содержанию;</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Образовательная и игровая среда, стимулирует развитие поисково-познавательной деятельности детей;</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Содержание развивающей среды учитывает индивидуальные особенности и интересы детей конкретной группы;</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 группе преобладает демократический стиль общения воспитателей с детьми;</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p>
    <w:p w:rsidR="003D70B7" w:rsidRDefault="00C7636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Родители в курсе всего, что происходит в жизни ребенка: чем он занимался, что нового узнал, чем ему нужно помочь в поиске нового и т. д. </w:t>
      </w: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Разнообразие способов, форм и методов</w:t>
      </w:r>
      <w:r>
        <w:rPr>
          <w:rFonts w:ascii="Times New Roman" w:hAnsi="Times New Roman" w:cs="Times New Roman"/>
          <w:b/>
          <w:bCs/>
          <w:sz w:val="24"/>
          <w:szCs w:val="24"/>
        </w:rPr>
        <w:t xml:space="preserve"> </w:t>
      </w:r>
      <w:r>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rsidR="003D70B7" w:rsidRDefault="00C76362">
      <w:pPr>
        <w:spacing w:after="0" w:line="276" w:lineRule="auto"/>
        <w:ind w:left="283" w:right="-1" w:firstLine="709"/>
        <w:jc w:val="both"/>
        <w:rPr>
          <w:rFonts w:ascii="Times New Roman" w:hAnsi="Times New Roman" w:cs="Times New Roman"/>
          <w:sz w:val="24"/>
          <w:szCs w:val="24"/>
        </w:rPr>
      </w:pPr>
      <w:r>
        <w:rPr>
          <w:rFonts w:ascii="Times New Roman" w:hAnsi="Times New Roman" w:cs="Times New Roman"/>
          <w:sz w:val="24"/>
          <w:szCs w:val="24"/>
        </w:rPr>
        <w:t>Эффективные формы работы для поддержки детской инициативы в МБДОУ следующие:</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Познавательная ООД с проблемной ситуацией;</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Совместная исследовательская деятельность взрослого и детей - опыты и экспериментирование; </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Наблюдение и элементарная трудовая деятельность в уголке природы;</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по преобразованию предметов рукотворного мира и живой природы;</w:t>
      </w:r>
    </w:p>
    <w:p w:rsidR="003D70B7" w:rsidRDefault="00C7636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в центрах развития.</w:t>
      </w:r>
    </w:p>
    <w:p w:rsidR="003D70B7" w:rsidRDefault="00C7636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rsidR="003D70B7" w:rsidRDefault="003D70B7">
      <w:pPr>
        <w:spacing w:after="0" w:line="276" w:lineRule="auto"/>
        <w:ind w:right="-1" w:firstLine="709"/>
        <w:jc w:val="both"/>
        <w:rPr>
          <w:rFonts w:ascii="Times New Roman" w:hAnsi="Times New Roman" w:cs="Times New Roman"/>
          <w:sz w:val="24"/>
          <w:szCs w:val="24"/>
        </w:rPr>
      </w:pPr>
    </w:p>
    <w:p w:rsidR="003D70B7" w:rsidRDefault="003D70B7">
      <w:pPr>
        <w:spacing w:after="0" w:line="276" w:lineRule="auto"/>
        <w:ind w:firstLine="709"/>
        <w:jc w:val="both"/>
        <w:rPr>
          <w:rFonts w:ascii="Times New Roman" w:hAnsi="Times New Roman" w:cs="Times New Roman"/>
          <w:sz w:val="24"/>
          <w:szCs w:val="24"/>
        </w:rPr>
      </w:pPr>
    </w:p>
    <w:p w:rsidR="003D70B7" w:rsidRDefault="00C7636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rsidR="003D70B7" w:rsidRDefault="003D70B7">
      <w:pPr>
        <w:spacing w:after="0" w:line="276" w:lineRule="auto"/>
        <w:jc w:val="center"/>
        <w:rPr>
          <w:rFonts w:ascii="Times New Roman" w:hAnsi="Times New Roman" w:cs="Times New Roman"/>
          <w:b/>
          <w:bCs/>
          <w:sz w:val="24"/>
          <w:szCs w:val="24"/>
        </w:rPr>
      </w:pPr>
    </w:p>
    <w:p w:rsidR="003D70B7" w:rsidRDefault="00C7636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3D70B7" w:rsidRDefault="00C7636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Родители являются первыми педагогами своего ребенка. Участие родителей в жизни малыша не только дома, но и детском саду помогает им:</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партнеру (допускать его в свою взрослую жизнь);</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3D70B7" w:rsidRDefault="00C7636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3D70B7" w:rsidRDefault="003D70B7">
      <w:pPr>
        <w:numPr>
          <w:ilvl w:val="0"/>
          <w:numId w:val="38"/>
        </w:numPr>
        <w:spacing w:after="0" w:line="276" w:lineRule="auto"/>
        <w:ind w:left="360"/>
        <w:jc w:val="both"/>
        <w:rPr>
          <w:rFonts w:ascii="Times New Roman" w:hAnsi="Times New Roman" w:cs="Times New Roman"/>
          <w:sz w:val="24"/>
          <w:szCs w:val="24"/>
        </w:rPr>
      </w:pPr>
    </w:p>
    <w:tbl>
      <w:tblPr>
        <w:tblW w:w="10916" w:type="dxa"/>
        <w:tblInd w:w="-885" w:type="dxa"/>
        <w:tblLayout w:type="fixed"/>
        <w:tblLook w:val="04A0" w:firstRow="1" w:lastRow="0" w:firstColumn="1" w:lastColumn="0" w:noHBand="0" w:noVBand="1"/>
      </w:tblPr>
      <w:tblGrid>
        <w:gridCol w:w="2411"/>
        <w:gridCol w:w="3401"/>
        <w:gridCol w:w="1844"/>
        <w:gridCol w:w="141"/>
        <w:gridCol w:w="1512"/>
        <w:gridCol w:w="48"/>
        <w:gridCol w:w="141"/>
        <w:gridCol w:w="1418"/>
      </w:tblGrid>
      <w:tr w:rsidR="003D70B7">
        <w:trPr>
          <w:cantSplit/>
          <w:trHeight w:val="1362"/>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Мероприятие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Цель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Целевая аудитория</w:t>
            </w:r>
          </w:p>
        </w:tc>
        <w:tc>
          <w:tcPr>
            <w:tcW w:w="1653"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Время </w:t>
            </w:r>
          </w:p>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Проведения </w:t>
            </w:r>
          </w:p>
        </w:tc>
        <w:tc>
          <w:tcPr>
            <w:tcW w:w="1607"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Ответственный</w:t>
            </w:r>
          </w:p>
        </w:tc>
      </w:tr>
      <w:tr w:rsidR="003D70B7">
        <w:trPr>
          <w:trHeight w:val="65"/>
        </w:trPr>
        <w:tc>
          <w:tcPr>
            <w:tcW w:w="10916" w:type="dxa"/>
            <w:gridSpan w:val="8"/>
            <w:tcBorders>
              <w:top w:val="single" w:sz="4" w:space="0" w:color="BDD6EE"/>
              <w:left w:val="single" w:sz="4" w:space="0" w:color="000000"/>
              <w:bottom w:val="single" w:sz="4" w:space="0" w:color="BDD6EE"/>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Сентябрь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Анкетирование. «Информация  о  родителях».</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Сбор информации о социальном положении семей воспитанников.</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t>Оформление стенда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219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Фотовыставка </w:t>
            </w:r>
          </w:p>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Создание фотоальбома «Моя большая семья» с рассказом о семье (Семейные фото, общее оформление).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Узнать о семьях, их интересах, занятиях, познакомиться друг с другом поближе. Установление эмоционального контакта между педагогом, родителями, детьми; улучшение детско-родительских отношений. Формировать основы нравственного воспитания в семье, уважение к старшим.</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Родительское собрание «Начало пути в страну знаний!».</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Консультация </w:t>
            </w:r>
          </w:p>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«Возрастные особенности детей 6-го года жизни»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Дать представление родителям об особенностях развития детей старшего, дошкольного возраста. Обеспечение охраны и укрепления физического и психического здоровья детей, в том числе их эмоционального благополучия.</w:t>
            </w:r>
          </w:p>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Познакомить родителей с задачами на год, обсудить единство требований в семье и детском саду.</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3D70B7">
        <w:trPr>
          <w:cantSplit/>
          <w:trHeight w:val="281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122"/>
        </w:trPr>
        <w:tc>
          <w:tcPr>
            <w:tcW w:w="10916" w:type="dxa"/>
            <w:gridSpan w:val="8"/>
            <w:tcBorders>
              <w:top w:val="single" w:sz="4" w:space="0" w:color="BDD6EE"/>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Детско-родительский проект «Расти, расти лучок!».</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Расширить знания детей об уходе за растениями во время выращивания, формирование у детей интереса к опытнической и исследовательской деятельности по выращиванию культурных растений в комнатных условиях, вовлечение родителей в образовательный процесс ДОУ, повышение их интереса к сотрудничеству с детским садом.</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октябрь – 3 ноябрь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«Золотая осень».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совместной изобразительной деятельности с детьми дома, активизация творчества родителей и детей, мотивация к активному участию родителей в образовательном процессе ДОУ</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Воспитатель.</w:t>
            </w:r>
          </w:p>
          <w:p w:rsidR="003D70B7" w:rsidRDefault="003D70B7">
            <w:pPr>
              <w:widowControl w:val="0"/>
              <w:jc w:val="both"/>
              <w:rPr>
                <w:rFonts w:ascii="Times New Roman" w:hAnsi="Times New Roman" w:cs="Times New Roman"/>
                <w:sz w:val="24"/>
                <w:szCs w:val="24"/>
              </w:rPr>
            </w:pPr>
          </w:p>
          <w:p w:rsidR="003D70B7" w:rsidRDefault="003D70B7">
            <w:pPr>
              <w:widowControl w:val="0"/>
              <w:jc w:val="both"/>
              <w:rPr>
                <w:rFonts w:ascii="Times New Roman" w:eastAsia="Times New Roman" w:hAnsi="Times New Roman" w:cs="Times New Roman"/>
                <w:color w:val="000000"/>
                <w:sz w:val="24"/>
                <w:szCs w:val="24"/>
              </w:rPr>
            </w:pP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t>Развлечение «Праздник Осени»</w:t>
            </w:r>
            <w:r>
              <w:rPr>
                <w:rFonts w:ascii="Times New Roman" w:hAnsi="Times New Roman" w:cs="Times New Roman"/>
                <w:bCs/>
                <w:sz w:val="24"/>
                <w:szCs w:val="24"/>
              </w:rPr>
              <w:t>.</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музыкальный руководитель.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Консультация (круглый стол) «Режим – это важно!»</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родителей представление о режиме, как о значимом факторе в жизни ребенка.</w:t>
            </w: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BDD6EE"/>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Ноябрь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Фотовыставка: </w:t>
            </w:r>
          </w:p>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«Мамы разные важны» (День матери)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у детей любви к маме, расширение представлений о женских профессиях, приобщение родителей к жизни детского сада.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Дискуссия</w:t>
            </w:r>
          </w:p>
          <w:p w:rsidR="003D70B7" w:rsidRDefault="00C76362">
            <w:pPr>
              <w:widowControl w:val="0"/>
              <w:jc w:val="both"/>
              <w:rPr>
                <w:rFonts w:ascii="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«Как развивать внимание старшего дошкольника».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контакта между педагогами, родителями, детьми, улучшение психолого-педагогическое просвещение родителей по вопросам воспитания и обучения детей.</w:t>
            </w: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Конкурс маленьких чтецов.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Мастер-класс «Подарки для Мамы».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Приобщение родителей к совместной творческой деятельности.</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Декабрь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 xml:space="preserve">Оформление стенда </w:t>
            </w:r>
            <w:r>
              <w:rPr>
                <w:rFonts w:ascii="Times New Roman" w:eastAsia="Times New Roman" w:hAnsi="Times New Roman" w:cs="Times New Roman"/>
                <w:bCs/>
                <w:color w:val="000000"/>
                <w:sz w:val="24"/>
                <w:szCs w:val="24"/>
              </w:rPr>
              <w:t>«Зимние травмы».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травматизма в общественных местах и на улице.</w:t>
            </w: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lastRenderedPageBreak/>
              <w:t>Родительское собрание</w:t>
            </w:r>
          </w:p>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«Развитие творческих способностей ребёнка».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Формирование представлений у родителей о развитии творческих способностей у детей старшего дошкольного возраста; Мотивация к активному участию родителей в образовательном процессе ДОУ.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«Новогодний праздник».</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Установление эмоционального контакта между педагогами, родителями, детьми; улучшение детско-родительских отношений.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Музыкальный руководитель, 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«Новогодняя игрушка».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Приобщение родителей к совместной творческой деятельности.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2265"/>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Детско-родительский проект «Наши домашние питомцы».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Привлечь внимание детей к миру домашних питомцев, учить систематизировать получаемую информацию, отражая личное отношение, способствовать позитивному развитию детско – родительских отношений.</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 9 по 31 января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Оформление стенда «Зимние игры».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и родители.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Семинар – практикум «Азбука правильного питания с детства»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родителей представления о значимости правильного питания детей как составной части культуры здоровья.</w:t>
            </w:r>
          </w:p>
          <w:p w:rsidR="003D70B7" w:rsidRDefault="003D70B7">
            <w:pPr>
              <w:widowControl w:val="0"/>
              <w:jc w:val="both"/>
              <w:rPr>
                <w:rFonts w:ascii="Times New Roman" w:eastAsia="Times New Roman" w:hAnsi="Times New Roman" w:cs="Times New Roman"/>
                <w:sz w:val="24"/>
                <w:szCs w:val="24"/>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Мастер-класс «Травянчики»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Февраль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Фотовыставка:</w:t>
            </w:r>
          </w:p>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«Защитник Отечества»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у детей любви к папе, расширение представлений о военной профессии, приобщение родителей к жизни детского сада.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«Наши замечательные папы».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представления о близких людях.</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rPr>
            </w:pPr>
            <w:r>
              <w:rPr>
                <w:rFonts w:ascii="Times New Roman" w:eastAsia="Times New Roman" w:hAnsi="Times New Roman" w:cs="Times New Roman"/>
                <w:bCs/>
                <w:color w:val="000000"/>
                <w:sz w:val="24"/>
                <w:szCs w:val="24"/>
              </w:rPr>
              <w:lastRenderedPageBreak/>
              <w:t>Совместное с родителями развлечение «Будем в армии служить».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Пропаганда двигательной активности ребенка совместными спортивными играми с родителями. </w:t>
            </w: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Воспитатель и родители воспитанников.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Оформление стенда «Чем и как занять ребенка дома».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Мини - проект «Мама – солнышко мое!» </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hAnsi="Times New Roman" w:cs="Times New Roman"/>
                <w:bCs/>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Приобщение родителей к совместной деятельность.</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1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Воспитатель. </w:t>
            </w:r>
          </w:p>
          <w:p w:rsidR="003D70B7" w:rsidRDefault="003D70B7">
            <w:pPr>
              <w:widowControl w:val="0"/>
              <w:jc w:val="both"/>
              <w:rPr>
                <w:rFonts w:ascii="Times New Roman" w:hAnsi="Times New Roman" w:cs="Times New Roman"/>
                <w:sz w:val="24"/>
                <w:szCs w:val="24"/>
              </w:rPr>
            </w:pPr>
          </w:p>
          <w:p w:rsidR="003D70B7" w:rsidRDefault="003D70B7">
            <w:pPr>
              <w:widowControl w:val="0"/>
              <w:jc w:val="both"/>
              <w:rPr>
                <w:rFonts w:ascii="Times New Roman" w:hAnsi="Times New Roman" w:cs="Times New Roman"/>
                <w:color w:val="000000"/>
                <w:sz w:val="24"/>
                <w:szCs w:val="24"/>
              </w:rPr>
            </w:pP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Весенний концерт.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и музыкальный руководитель.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lang w:eastAsia="ru-RU"/>
              </w:rPr>
              <w:t>Оформление стенда «Осторожно, сосульки».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травматизма па улице.</w:t>
            </w:r>
          </w:p>
          <w:p w:rsidR="003D70B7" w:rsidRDefault="003D70B7">
            <w:pPr>
              <w:widowControl w:val="0"/>
              <w:jc w:val="both"/>
              <w:rPr>
                <w:rFonts w:ascii="Times New Roman" w:eastAsia="Times New Roman" w:hAnsi="Times New Roman" w:cs="Times New Roman"/>
                <w:sz w:val="24"/>
                <w:szCs w:val="24"/>
                <w:lang w:eastAsia="ru-RU"/>
              </w:rPr>
            </w:pPr>
          </w:p>
          <w:p w:rsidR="003D70B7" w:rsidRDefault="003D70B7">
            <w:pPr>
              <w:widowControl w:val="0"/>
              <w:jc w:val="both"/>
              <w:rPr>
                <w:rFonts w:ascii="Times New Roman" w:eastAsia="Times New Roman" w:hAnsi="Times New Roman" w:cs="Times New Roman"/>
                <w:sz w:val="24"/>
                <w:szCs w:val="24"/>
                <w:lang w:eastAsia="ru-RU"/>
              </w:rPr>
            </w:pPr>
          </w:p>
          <w:p w:rsidR="003D70B7" w:rsidRDefault="003D70B7">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Конкурс маленьких чтецов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и 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неделю.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Оформление стенда «Дорога не терпит шалости - наказывает без жалости».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Профилактика травматизма па улице.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«Светлая Пасха».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Консультация: «Дорога, ребёнок, безопасность».</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травматизма па улице.</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Оформление стенда "Играем дома". </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интереса родителей в развитии игровой деятельности детей.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Апрель.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sz w:val="24"/>
                <w:szCs w:val="24"/>
                <w:u w:val="single"/>
                <w:lang w:eastAsia="ru-RU"/>
              </w:rPr>
            </w:pPr>
            <w:r>
              <w:rPr>
                <w:rFonts w:ascii="Times New Roman" w:eastAsia="Times New Roman" w:hAnsi="Times New Roman" w:cs="Times New Roman"/>
                <w:bCs/>
                <w:sz w:val="24"/>
                <w:szCs w:val="24"/>
                <w:lang w:eastAsia="ru-RU"/>
              </w:rPr>
              <w:t>Детско-родительский проект «Я и театр».</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Приобщение детей к театральному искусству, к театрализованной деятельности; способствовать формированию творческой личности.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15 апреля по 20 мая.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3D70B7">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Памятка «Как уберечь ребенка от ядовитых растений».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уровня сформированности у родителей и детей правил безопасности в природе.</w:t>
            </w:r>
          </w:p>
          <w:p w:rsidR="003D70B7" w:rsidRDefault="003D70B7">
            <w:pPr>
              <w:widowControl w:val="0"/>
              <w:jc w:val="both"/>
              <w:rPr>
                <w:rFonts w:ascii="Times New Roman" w:eastAsia="Times New Roman" w:hAnsi="Times New Roman" w:cs="Times New Roman"/>
                <w:color w:val="000000"/>
                <w:sz w:val="24"/>
                <w:szCs w:val="24"/>
              </w:rPr>
            </w:pPr>
          </w:p>
          <w:p w:rsidR="003D70B7" w:rsidRDefault="003D70B7">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Совместно с родителями экскурсия «Экологическая тропа»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положительных взаимоотношений между воспитанниками с помощью сказочных персонажей.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и родитель.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Совместная деятельность с родителями по озеленению участка (оформление клумб, высадка цветов, покраска игрового оборудования).</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Вовлечение родителей в воспитательно - образовательный процесс; Приобщение родителей к созданию в группе и на участке условий для успешного развития детей и активного отдыха.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и 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209"/>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Родительское собрание «Наши успехи!»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Подведение итогов совместной деятельности воспитателя и родителей за прошедший год и определение перспективы на будущее.</w:t>
            </w:r>
          </w:p>
          <w:p w:rsidR="003D70B7" w:rsidRDefault="003D70B7">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3D70B7">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p w:rsidR="003D70B7" w:rsidRDefault="003D70B7">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3D70B7" w:rsidRDefault="003D70B7">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3D70B7" w:rsidRDefault="003D70B7">
      <w:pPr>
        <w:spacing w:before="240" w:line="240" w:lineRule="auto"/>
        <w:jc w:val="both"/>
        <w:rPr>
          <w:color w:val="000000"/>
          <w:sz w:val="16"/>
          <w:szCs w:val="16"/>
        </w:rPr>
      </w:pPr>
    </w:p>
    <w:p w:rsidR="003D70B7" w:rsidRDefault="00C76362">
      <w:pPr>
        <w:spacing w:before="240" w:line="240" w:lineRule="auto"/>
        <w:ind w:left="142"/>
        <w:jc w:val="both"/>
        <w:rPr>
          <w:rFonts w:ascii="Times New Roman" w:hAnsi="Times New Roman" w:cs="Times New Roman"/>
          <w:b/>
          <w:bCs/>
          <w:sz w:val="28"/>
          <w:szCs w:val="28"/>
        </w:rPr>
      </w:pPr>
      <w:r>
        <w:rPr>
          <w:rFonts w:ascii="Times New Roman" w:hAnsi="Times New Roman" w:cs="Times New Roman"/>
          <w:b/>
          <w:bCs/>
          <w:sz w:val="28"/>
          <w:szCs w:val="28"/>
        </w:rPr>
        <w:t xml:space="preserve">3.Организационный раздел. </w:t>
      </w:r>
    </w:p>
    <w:p w:rsidR="003D70B7" w:rsidRDefault="00C7636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3.1. Организация режима дня пребывания детей в группе</w:t>
      </w:r>
      <w:r>
        <w:rPr>
          <w:rFonts w:ascii="Times New Roman" w:hAnsi="Times New Roman" w:cs="Times New Roman"/>
          <w:b/>
          <w:bCs/>
          <w:sz w:val="24"/>
          <w:szCs w:val="24"/>
        </w:rPr>
        <w:tab/>
      </w:r>
    </w:p>
    <w:p w:rsidR="003D70B7" w:rsidRDefault="00C76362">
      <w:pPr>
        <w:tabs>
          <w:tab w:val="left" w:pos="1440"/>
          <w:tab w:val="center" w:pos="4677"/>
        </w:tabs>
        <w:spacing w:after="0" w:line="276" w:lineRule="auto"/>
        <w:outlineLvl w:val="0"/>
        <w:rPr>
          <w:rFonts w:ascii="Times New Roman" w:hAnsi="Times New Roman" w:cs="Times New Roman"/>
          <w:b/>
          <w:bCs/>
          <w:sz w:val="24"/>
          <w:szCs w:val="24"/>
        </w:rPr>
      </w:pPr>
      <w:r>
        <w:rPr>
          <w:rFonts w:ascii="Times New Roman" w:hAnsi="Times New Roman" w:cs="Times New Roman"/>
          <w:b/>
          <w:bCs/>
          <w:sz w:val="24"/>
          <w:szCs w:val="24"/>
        </w:rPr>
        <w:t>Режим дня дошкольного образовательного учреждения</w:t>
      </w:r>
    </w:p>
    <w:p w:rsidR="003D70B7" w:rsidRDefault="003D70B7">
      <w:pPr>
        <w:spacing w:after="0" w:line="276" w:lineRule="auto"/>
        <w:jc w:val="center"/>
        <w:outlineLvl w:val="0"/>
        <w:rPr>
          <w:rFonts w:ascii="Times New Roman" w:hAnsi="Times New Roman" w:cs="Times New Roman"/>
          <w:b/>
          <w:bCs/>
          <w:sz w:val="24"/>
          <w:szCs w:val="24"/>
        </w:rPr>
      </w:pPr>
    </w:p>
    <w:p w:rsidR="003D70B7" w:rsidRDefault="00C76362">
      <w:pPr>
        <w:spacing w:after="0" w:line="276"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3D70B7" w:rsidRDefault="00C7636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rsidR="003D70B7" w:rsidRDefault="00C7636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время приёма пищи;</w:t>
      </w:r>
    </w:p>
    <w:p w:rsidR="003D70B7" w:rsidRDefault="00C7636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укладывание на дневной сон;</w:t>
      </w:r>
    </w:p>
    <w:p w:rsidR="003D70B7" w:rsidRDefault="00C7636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rsidR="003D70B7" w:rsidRDefault="00C7636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5-6 лет составляет 5,5 - 6 часов.</w:t>
      </w:r>
    </w:p>
    <w:p w:rsidR="003D70B7" w:rsidRDefault="003D70B7">
      <w:pPr>
        <w:spacing w:after="0" w:line="276" w:lineRule="auto"/>
        <w:rPr>
          <w:rFonts w:ascii="Times New Roman" w:hAnsi="Times New Roman" w:cs="Times New Roman"/>
          <w:sz w:val="24"/>
          <w:szCs w:val="24"/>
          <w:lang w:eastAsia="ru-RU"/>
        </w:rPr>
      </w:pPr>
    </w:p>
    <w:p w:rsidR="003D70B7" w:rsidRDefault="00C7636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Режим дня на холодный период</w:t>
      </w:r>
    </w:p>
    <w:p w:rsidR="003D70B7" w:rsidRDefault="00C7636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 01.10.2018 по 30.04.2019)</w:t>
      </w:r>
    </w:p>
    <w:p w:rsidR="003D70B7" w:rsidRDefault="003D70B7">
      <w:pPr>
        <w:tabs>
          <w:tab w:val="left" w:pos="240"/>
        </w:tabs>
        <w:spacing w:after="0" w:line="276" w:lineRule="auto"/>
        <w:ind w:firstLine="709"/>
        <w:jc w:val="center"/>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Режимные моменты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Время</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Прием, осмотр, игры, дежурство, утренняя гимнастика</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7-00:8-20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Подготовка к завтраку, завтрак</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8-20:8-50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Игры, самостоятельная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8-50:9-00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9-00:9-25</w:t>
            </w:r>
          </w:p>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9-35:10-00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Самостоятельная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Подготовка к прогулке</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11-05:11-25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Прогулка (игры, наблюдения, труд)</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11-25:12-25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Игры, чтение художественной литературы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12-25:12-45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Подготовка к обеду, обед</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12-45:13-10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 Подготовка ко сну, дневной сон</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Постепенный подъем, воздушные, водные процедуры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 Подготовка к полднику, полдник</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13.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Игры, самостоятельная деятельность детей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15. Чтение художественной литературы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16. Подготовка к прогулке, прогулка, уход домой</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16-40:17-30</w:t>
            </w:r>
          </w:p>
        </w:tc>
      </w:tr>
    </w:tbl>
    <w:p w:rsidR="003D70B7" w:rsidRDefault="003D70B7">
      <w:pPr>
        <w:shd w:val="clear" w:color="auto" w:fill="FFFFFF"/>
        <w:spacing w:after="0" w:line="276" w:lineRule="auto"/>
        <w:jc w:val="both"/>
        <w:rPr>
          <w:rFonts w:ascii="Times New Roman" w:hAnsi="Times New Roman" w:cs="Times New Roman"/>
          <w:sz w:val="24"/>
          <w:szCs w:val="24"/>
          <w:lang w:eastAsia="ru-RU"/>
        </w:rPr>
      </w:pPr>
    </w:p>
    <w:p w:rsidR="003D70B7" w:rsidRDefault="003D70B7">
      <w:pPr>
        <w:shd w:val="clear" w:color="auto" w:fill="FFFFFF"/>
        <w:spacing w:after="0" w:line="276" w:lineRule="auto"/>
        <w:jc w:val="both"/>
        <w:rPr>
          <w:rFonts w:ascii="Times New Roman" w:hAnsi="Times New Roman" w:cs="Times New Roman"/>
          <w:sz w:val="24"/>
          <w:szCs w:val="24"/>
          <w:lang w:eastAsia="ru-RU"/>
        </w:rPr>
      </w:pPr>
    </w:p>
    <w:p w:rsidR="003D70B7" w:rsidRDefault="00C7636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Режим дня на тёплый период</w:t>
      </w:r>
    </w:p>
    <w:p w:rsidR="003D70B7" w:rsidRDefault="00C7636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 01.05.2019 по 30.09.2019)</w:t>
      </w:r>
    </w:p>
    <w:p w:rsidR="003D70B7" w:rsidRDefault="003D70B7">
      <w:pPr>
        <w:tabs>
          <w:tab w:val="left" w:pos="240"/>
        </w:tabs>
        <w:spacing w:after="0" w:line="276" w:lineRule="auto"/>
        <w:ind w:firstLine="709"/>
        <w:jc w:val="both"/>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Режимные моменты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Время</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Прием, осмотр, игры, дежурство, утренняя гимнастика</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7-00:8-20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Подготовка к завтраку, завтрак</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8-20:8-50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Игры, самостоятельная деятельность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8-50:9-00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9-00:9-25</w:t>
            </w:r>
          </w:p>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9-35:10-00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Игры. Подготовка к прогулке, прогулка (игры, наблюдения, труд)</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Возвращение с прогулки, игры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12-25:12.40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Подготовка к обеду, обед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12-40:13-10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Подготовка ко сну, дневной сон</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Постепенный подъем, воздушные, водные процедуры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Подготовка к полднику, полдник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Организованная образовательная деятельность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Игры, самостоятельная деятельность детей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13. Чтение ху4дожественной литературы</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3D70B7">
        <w:tc>
          <w:tcPr>
            <w:tcW w:w="7057"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Подготовка к прогулке, прогулка, уход домой </w:t>
            </w:r>
          </w:p>
        </w:tc>
        <w:tc>
          <w:tcPr>
            <w:tcW w:w="2336" w:type="dxa"/>
            <w:tcBorders>
              <w:top w:val="single" w:sz="6" w:space="0" w:color="000000"/>
              <w:left w:val="single" w:sz="6" w:space="0" w:color="000000"/>
              <w:bottom w:val="single" w:sz="6" w:space="0" w:color="000000"/>
              <w:right w:val="single" w:sz="6" w:space="0" w:color="000000"/>
            </w:tcBorders>
          </w:tcPr>
          <w:p w:rsidR="003D70B7" w:rsidRDefault="00C7636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16-55:17-30</w:t>
            </w:r>
          </w:p>
        </w:tc>
      </w:tr>
    </w:tbl>
    <w:p w:rsidR="003D70B7" w:rsidRDefault="00C7636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3.2. Организация развивающей предметно-пространственной среды в группе</w:t>
      </w:r>
    </w:p>
    <w:p w:rsidR="003D70B7" w:rsidRDefault="00C76362">
      <w:pPr>
        <w:shd w:val="clear" w:color="auto" w:fill="FFFFFF"/>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3" w:type="dxa"/>
        <w:tblLayout w:type="fixed"/>
        <w:tblLook w:val="00A0" w:firstRow="1" w:lastRow="0" w:firstColumn="1" w:lastColumn="0" w:noHBand="0" w:noVBand="0"/>
      </w:tblPr>
      <w:tblGrid>
        <w:gridCol w:w="9571"/>
      </w:tblGrid>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Раздевалка</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Шкафчики с определением индивидуальной принадлежности, скамейки;</w:t>
            </w:r>
          </w:p>
          <w:p w:rsidR="003D70B7" w:rsidRDefault="00C7636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rsidR="003D70B7" w:rsidRDefault="00C7636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 родителей и детской литературы;</w:t>
            </w:r>
          </w:p>
          <w:p w:rsidR="003D70B7" w:rsidRDefault="00C7636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конструирования</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Крупный строительный конструктор;</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Средний строительный конструктор;</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Тематические строительные наборы (для мелких персонажей): город, мосты, крестьянское подворье (ферма), зоопарк, крепость, домик, гараж, бензозаправка, маяк;</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Металлический конструктор;</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для обыгрывания построек (фигурки людей и животных, макеты деревьев и кустарников);</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построек и алгоритм их выполнения, рисунки, фотографии, чертежи;</w:t>
            </w:r>
          </w:p>
          <w:p w:rsidR="003D70B7" w:rsidRDefault="00C7636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вертолет, железная дорога, луноход.</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по правилам дорожного движения</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Полотно с изображением дорог, пешеходных переходов из дерматина, чтобы можно было складывать и убирать;</w:t>
            </w:r>
          </w:p>
          <w:p w:rsidR="003D70B7" w:rsidRDefault="00C7636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транспорт;</w:t>
            </w:r>
          </w:p>
          <w:p w:rsidR="003D70B7" w:rsidRDefault="00C7636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Макеты домов, деревьев, набор дорожных знаков, светофор;</w:t>
            </w:r>
          </w:p>
          <w:p w:rsidR="003D70B7" w:rsidRDefault="00C7636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(фигурки людей).</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Уголок художественного творчества</w:t>
            </w:r>
            <w:r>
              <w:rPr>
                <w:rFonts w:ascii="Times New Roman" w:hAnsi="Times New Roman" w:cs="Times New Roman"/>
                <w:color w:val="000000"/>
                <w:sz w:val="24"/>
                <w:szCs w:val="24"/>
                <w:lang w:eastAsia="ru-RU"/>
              </w:rPr>
              <w:t>.</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сангина, пастель, глина, пластилин;</w:t>
            </w:r>
          </w:p>
          <w:p w:rsidR="003D70B7" w:rsidRDefault="00C7636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Цветная и белая бумага, картон, обои, наклейки, ткани, нитки, самоклеящаяся пленка;</w:t>
            </w:r>
          </w:p>
          <w:p w:rsidR="003D70B7" w:rsidRDefault="00C7636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для клея, подносы, щетинные кисти;</w:t>
            </w:r>
          </w:p>
          <w:p w:rsidR="003D70B7" w:rsidRDefault="00C7636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 для нетрадиционного рисования: сухие листья, шишки, колоски, тычки и т.п;</w:t>
            </w:r>
          </w:p>
          <w:p w:rsidR="003D70B7" w:rsidRDefault="00C7636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Образцы декоративного рисования, схемы, алгоритмы изображения человека, животных и т.д.</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Книжный уголок</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Стеллаж или открытая витрина для книг, стол, два стульчика, мягкий диван;</w:t>
            </w:r>
          </w:p>
          <w:p w:rsidR="003D70B7" w:rsidRDefault="00C7636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словари и словарики, книги по интересам, по истории и культуре русского и других народов;</w:t>
            </w:r>
          </w:p>
          <w:p w:rsidR="003D70B7" w:rsidRDefault="00C7636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Иллюстративный материал в соответствии с рекомендациями программы;</w:t>
            </w:r>
          </w:p>
          <w:p w:rsidR="003D70B7" w:rsidRDefault="00C7636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и наборы открыток с видами достопримечательностей Урала, Екатеринбурга и Москвы.</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Музыкальный уголок</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бубен, губная гармошка, гармошка;</w:t>
            </w:r>
          </w:p>
          <w:p w:rsidR="003D70B7" w:rsidRDefault="00C7636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3D70B7" w:rsidRDefault="00C7636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детских песенок, музыки М.Глинки, П.Чайковского, Р.Шумана, В.Моцарта, С.Прокофьева, Л.Бетховена, С.Рахманинова и др.</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Спортивный уголок</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«Дорожки движения» с моделями и схемами выполнения заданий;</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Мишени на ковролиновой основе с набором дротиков и мячиков на «липучках»;</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3D70B7" w:rsidRDefault="00C7636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Мешочек с грузом малый и большой.</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Театральная зона</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Костюмы, маски, атрибуты для постановки сказок;</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би-ба-бо), настольный, пальчиковый);</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масок (сказочные, фантастические персонажи);</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3D70B7" w:rsidRDefault="00C7636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музыки для спектаклей.</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сюжетно-ролевой игры</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Кукольная мебель: стол, стулья, диванчик, шкаф;</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кухни: плита, мойка, стиральная машина;</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 набор столовой посуды(средний);</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Куклы в одежде мальчиков и девочек (средние);</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Комплекты одежды и постельных принадлежностей для кукол;</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ряженья (шляпы, очки, бусы, шарфы, сарафаны, юбки и т.п.);</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rsidR="003D70B7" w:rsidRDefault="00C7636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 «Школа», «Вокзал», «Банк» и др.</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Центр дидактической игры</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«Мыльные пузыри», надувные игрушки);</w:t>
            </w:r>
          </w:p>
          <w:p w:rsidR="003D70B7" w:rsidRDefault="00C7636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(разноцветные фишки или магниты);</w:t>
            </w:r>
          </w:p>
          <w:p w:rsidR="003D70B7" w:rsidRDefault="00C7636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навыков языкового анализа («Слоговое лото», «Определи место звука», «Подбери слова», «Цепочка звуков» и др.);</w:t>
            </w:r>
          </w:p>
          <w:p w:rsidR="003D70B7" w:rsidRDefault="00C7636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грамматического строя речи;</w:t>
            </w:r>
          </w:p>
          <w:p w:rsidR="003D70B7" w:rsidRDefault="00C7636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Разнообразные дидактические игры.</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Материал по познавательной деятельности</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«лото» (8-12 частей), в том числе с соотнесением реалистических и условно-схематических изображений;</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истории, юмористические ситуации);</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времена года (пейзажи, жизнь животных, характерные виды работ и отдыха людей);</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парных картинок на соотнесение(сравнение): найди отличия, ошибки (смысловые);</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Разрезные сюжетные картинки (8-10 частей), разделенные прямыми и изогнутыми линиями;</w:t>
            </w:r>
          </w:p>
          <w:p w:rsidR="003D70B7" w:rsidRDefault="00C7636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Иллюстрированные книги и альбомы познавательного характера.</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Экологический центр</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пластиковый коврик, халатики, нарукавники;</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 деревьев, мох, листья и т. п.);</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Сыпучие продукты: горох, манка, мука, соль, сахарный песок, крахмал;</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Разнообразные доступные приборы: разные лупы, микроскоп, цветные и прозрачные </w:t>
            </w:r>
            <w:r>
              <w:rPr>
                <w:rFonts w:ascii="Times New Roman" w:hAnsi="Times New Roman" w:cs="Times New Roman"/>
                <w:color w:val="000000"/>
                <w:sz w:val="24"/>
                <w:szCs w:val="24"/>
                <w:lang w:eastAsia="ru-RU"/>
              </w:rPr>
              <w:lastRenderedPageBreak/>
              <w:t>«стеклышки» (из пластмассы), набор стеклянных призм (для эффекта радуги), компас, бинокли;</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Различные часы;</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зеркал для опытов с симметрией, для исследования отражательного эффекта;</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змей, ветряная мельница (модель);</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Оборудование и материалы для кулинарных экспериментов из овощей и фруктов;</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Коллекции минералов, тканей, бумаги, семян и плодов, растений (гербарий);</w:t>
            </w:r>
          </w:p>
          <w:p w:rsidR="003D70B7" w:rsidRDefault="00C7636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модели, таблицы с алгоритмами выполнения опытов.</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Уголок природы</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фикус – хороший очиститель воздуха;</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Растения характерные для различных времен года: осенью – пересаженные в горшки или срезанные в букеты астры, хризантемы, золотые шары; 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Pr>
                <w:rFonts w:ascii="Times New Roman" w:hAnsi="Times New Roman" w:cs="Times New Roman"/>
                <w:color w:val="000000"/>
                <w:sz w:val="24"/>
                <w:szCs w:val="24"/>
                <w:lang w:eastAsia="ru-RU"/>
              </w:rPr>
              <w:t>весной – ветки лиственных деревьев: тополь, клен и т.п.; летом – букеты летних садовых и луговых цветов, колосья хлебных злаков;</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Лейки, опрыскиватель, палочки для рыхления почвы, кисточки, тряпочки, фартуки;</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природы: «Метеостанция»</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Картина сезона, модели года, суток;</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погоды на каждый месяц, где дети схематично отмечают состояние погоды на каждый день;</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наблюдения за птицами – ежедневно схематично отмечают птиц, которых видели;</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по теме «Природа в разные времена года»;</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Дневник наблюдений – зарисовывают опыты, эксперименты, наблюдения;</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уголке природы устраиваются выставки поделок из природного материала, овощей, фруктов и т. п;</w:t>
            </w:r>
          </w:p>
          <w:p w:rsidR="003D70B7" w:rsidRDefault="00C7636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iCs/>
                <w:color w:val="000000"/>
                <w:sz w:val="24"/>
                <w:szCs w:val="24"/>
                <w:lang w:eastAsia="ru-RU"/>
              </w:rPr>
            </w:pPr>
            <w:r>
              <w:rPr>
                <w:rFonts w:ascii="Times New Roman" w:hAnsi="Times New Roman" w:cs="Times New Roman"/>
                <w:b/>
                <w:iCs/>
                <w:color w:val="000000"/>
                <w:sz w:val="24"/>
                <w:szCs w:val="24"/>
                <w:lang w:eastAsia="ru-RU"/>
              </w:rPr>
              <w:t>Центр краеведения</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искусства уральского народа;</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одежды и быта уральского народа;</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Традиции, обычаи, фольклор Урала;</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Флаги, гербы и другая символика Екатеринбурга, России;</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о жизни в детском саду, дома, о различных праздниках и т.д;</w:t>
            </w:r>
          </w:p>
          <w:p w:rsidR="003D70B7" w:rsidRDefault="00C7636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Выставки работ родителей и детей: «Мы живем на Урале».</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Уголок уединения</w:t>
            </w:r>
          </w:p>
        </w:tc>
      </w:tr>
      <w:tr w:rsidR="003D70B7">
        <w:tc>
          <w:tcPr>
            <w:tcW w:w="9355"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56"/>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Место, отгороженное от всех ширмой или занавеской.</w:t>
            </w:r>
          </w:p>
        </w:tc>
      </w:tr>
    </w:tbl>
    <w:p w:rsidR="003D70B7" w:rsidRDefault="003D70B7">
      <w:pPr>
        <w:shd w:val="clear" w:color="auto" w:fill="FFFFFF"/>
        <w:spacing w:after="0" w:line="276" w:lineRule="auto"/>
        <w:outlineLvl w:val="0"/>
        <w:rPr>
          <w:rFonts w:ascii="Times New Roman" w:hAnsi="Times New Roman" w:cs="Times New Roman"/>
          <w:b/>
          <w:bCs/>
          <w:color w:val="000000"/>
          <w:sz w:val="24"/>
          <w:szCs w:val="24"/>
        </w:rPr>
      </w:pPr>
    </w:p>
    <w:p w:rsidR="003D70B7" w:rsidRDefault="00C7636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3.3. Методическое обеспечение образовательной деятельности</w:t>
      </w:r>
    </w:p>
    <w:tbl>
      <w:tblPr>
        <w:tblW w:w="4950" w:type="pct"/>
        <w:tblInd w:w="3" w:type="dxa"/>
        <w:tblLayout w:type="fixed"/>
        <w:tblLook w:val="00A0" w:firstRow="1" w:lastRow="0" w:firstColumn="1" w:lastColumn="0" w:noHBand="0" w:noVBand="0"/>
      </w:tblPr>
      <w:tblGrid>
        <w:gridCol w:w="9475"/>
      </w:tblGrid>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hd w:val="clear" w:color="auto" w:fill="FFFFFF"/>
              <w:spacing w:after="0" w:line="276" w:lineRule="auto"/>
              <w:jc w:val="center"/>
              <w:textAlignment w:val="baseline"/>
              <w:outlineLvl w:val="0"/>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Программное – методическое обеспечение образовательного процесса</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«От рождения до школы». Примерная общеобразовательная программа дошкольного образования/Под ред. Н.Е.Вераксы, Т.С.Комаровой, М.А.Васильевой. – М.: Мозайка -Синтез,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«Примерное комплексно-тематическое планирование к программе «От рождения до школы». Старшая группа.»– М.: Мозаика-Синтез, 2013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«От рождения до школы» под ред. Н.Е.Вераксы, Т.С.Комаровой, М.А.Васильевой. Старшая группа» - авт.-сост. Н.В. Лободина. - Волгоград: Учитель,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3"/>
              </w:numPr>
              <w:spacing w:after="0" w:line="276" w:lineRule="auto"/>
              <w:ind w:left="360"/>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«Планирование образовательной деятельности с дошкольниками в режиме дня.  Старшая группа - Тимофеева Л.Л.» - М.: Центр педагогического образования, 2013.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3"/>
              </w:numPr>
              <w:spacing w:after="0" w:line="276" w:lineRule="auto"/>
              <w:ind w:left="360"/>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«Родительские собрания в детском саду. Старшая группа» – Чиркова С.В. – М: «Вако» 2013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«Физическая культура»</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Картушина М.Ю. «Физкультурные сюжетные занятия с детьми 5-6 лет. – М.: ТЦ Сфера, 2012</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Физкультурные занятия в детском саду. Старшая группа.»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Подвижные игры и игровые упражнения для детей 5-7 лет.» - М.: ВЛАДОС, 2002</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«Оздоровительная гимнастика для детей дошкольного возраста.»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Белая Н.Ю., Карагашвили Е. А.  «Тематические прогулки в детском саду»-М.: Мозайка - Синтез,2014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КобзеваТ.Г.  «Организация деятельности детей на прогулке. Старшая группа» - Волгоград: Учитель,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«Социально-коммуникативное развитие»</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Соломенникова О.А. «Занятия по формированию элементарных экологических представлений в старшей группе детского сада. Конспекты занятий»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Дыбина О.Б. «Ознакомление с предметным и социальным окружением. Старшая группа.»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экспериментальной деятельности дошкольников: Методические рекомендации» -  Под общ. ред. Л.Н. Прохоровой. – М.: АРКТИ, 2010</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«Исследовательская деятельность на прогулках: экологические занятия с детьми 5-7 лет» -  авт.-сост. М.П. Костюченко. – Волгоград: Учитель,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Бортникова Е. «Чудо- обучайка»- Екатеринбург: издательский дом Литер,2011</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Гаврина С. «Умные задачи» - Ярославль:»Академия развития» 2013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«Прописи для дошкольников.Старшая группа» - М.:Мозайка –Синтез,2012</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«Речевое развитие»</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Гербова В.В «Развитие речи в детском саду. старшая группа.»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Парамонова Л.Г. «Стихи для развития речи.» – М.: АРКТИ, 2009</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Савельева Е.А. «Тематические загадки и веселые игры для пальчиков»- Волгоград: ИТД «Корифей», 2010</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Савина Л.П. «Пальчиковая гимнастика.» – Волгоград: ИТД «Корифей», 2010</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Ткаченко Е.А. «Тематические игры и веселые загадки для пальчиков» - М.: Просвещение, 2003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«Книга для чтения в детском саду и дома. Хрестоматия 5-7 лет» - сост. В.В. Гербова, Н.П. Ильчук. - М.: Издательство Оникс, 2006</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Ельцова О.М. Освоение направления и содержание работы по подготовке детей к обучению грамоте.</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39"/>
              </w:numPr>
              <w:spacing w:after="0" w:line="276" w:lineRule="auto"/>
              <w:ind w:left="360"/>
              <w:jc w:val="both"/>
              <w:textAlignment w:val="baseline"/>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Колесникова Е.В. «Развитие звуко - буквенного анализа у детей 5-6 лет»</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«Художественно-эстетическое развитие»</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Комарова Т.С. «Занятия по изобразительной деятельности в старшей группе детского сада. Конспекты занятий.» - М.: Мозаика-Синтез, 2014</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Лыкова И.А. «Изобразительная деятельность в детском саду. Старшая группа. Планирование, конспекты, методические рекомендации.» - М.: «Карапуз-Дидактика», 2009</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Куцакова Л.В. «Занятия по конструированию из строительного материала в старшей группе детского сада. Конспекты занятий.»– М.: Мозаика-Синтез, 2009</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Давыдова Г.Н. «Нетрадиционные техники рисования в детском саду» -М.: «Скрипторий 2003» 2011</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shd w:val="clear" w:color="auto" w:fill="FFFFFF"/>
              <w:spacing w:beforeAutospacing="0" w:after="0" w:afterAutospacing="0" w:line="276" w:lineRule="auto"/>
            </w:pPr>
            <w:r>
              <w:rPr>
                <w:b/>
                <w:bCs/>
              </w:rPr>
              <w:t>Образовательная область «</w:t>
            </w:r>
            <w:r>
              <w:rPr>
                <w:rStyle w:val="a9"/>
              </w:rPr>
              <w:t>Познавательное развитие»</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numPr>
                <w:ilvl w:val="0"/>
                <w:numId w:val="41"/>
              </w:numPr>
              <w:shd w:val="clear" w:color="auto" w:fill="FFFFFF"/>
              <w:spacing w:beforeAutospacing="0" w:after="0" w:afterAutospacing="0" w:line="276" w:lineRule="auto"/>
              <w:ind w:left="360"/>
              <w:jc w:val="both"/>
            </w:pPr>
            <w:r>
              <w:t>«Сборник дидактических игр по ознакомлению с окружающим миром. 4-7 лет» -М.: Мозаика-Синтез. 2011.</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numPr>
                <w:ilvl w:val="0"/>
                <w:numId w:val="16"/>
              </w:numPr>
              <w:shd w:val="clear" w:color="auto" w:fill="FFFFFF"/>
              <w:spacing w:beforeAutospacing="0" w:after="0" w:afterAutospacing="0" w:line="276" w:lineRule="auto"/>
              <w:ind w:left="360"/>
              <w:jc w:val="both"/>
            </w:pPr>
            <w:r>
              <w:t>Костюченко М.П. «Окружающий мир: интегрированные занятия с детьми 4-7 лет.» Волгоград: Учитель, 2013.</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widowControl w:val="0"/>
              <w:numPr>
                <w:ilvl w:val="0"/>
                <w:numId w:val="16"/>
              </w:numPr>
              <w:spacing w:after="0" w:line="276" w:lineRule="auto"/>
              <w:ind w:left="360"/>
              <w:jc w:val="both"/>
              <w:rPr>
                <w:rFonts w:ascii="Times New Roman" w:hAnsi="Times New Roman" w:cs="Times New Roman"/>
                <w:sz w:val="24"/>
                <w:szCs w:val="24"/>
              </w:rPr>
            </w:pPr>
            <w:r>
              <w:rPr>
                <w:rFonts w:ascii="Times New Roman" w:hAnsi="Times New Roman" w:cs="Times New Roman"/>
              </w:rPr>
              <w:t>В. П. Новикова, «Математика в детском саду». Старший дошкольный возраст. – М.: МОЗАИКА-СИНТЕЗ, 2014. – 88 с.</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numPr>
                <w:ilvl w:val="0"/>
                <w:numId w:val="16"/>
              </w:numPr>
              <w:shd w:val="clear" w:color="auto" w:fill="FFFFFF"/>
              <w:spacing w:beforeAutospacing="0" w:after="0" w:afterAutospacing="0" w:line="276" w:lineRule="auto"/>
              <w:ind w:left="360"/>
              <w:jc w:val="both"/>
            </w:pPr>
            <w:r>
              <w:t xml:space="preserve">Дыбина О. В.  «Ознакомление с предметным и социальным окружением, старшая группа,» -  М.: 2014 Мозаика – Синтез </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numPr>
                <w:ilvl w:val="0"/>
                <w:numId w:val="16"/>
              </w:numPr>
              <w:shd w:val="clear" w:color="auto" w:fill="FFFFFF"/>
              <w:spacing w:beforeAutospacing="0" w:after="0" w:afterAutospacing="0" w:line="276" w:lineRule="auto"/>
              <w:ind w:left="360"/>
              <w:jc w:val="both"/>
            </w:pPr>
            <w:r>
              <w:t>.Помораева Н.А. ,  Позина В. А.  «Занятия по формированию математических представлений в средней группе детского сада. Планирование занятий.» – 2 – е изд., испр. И доп. – М.: Мозаика – Синтез, 2009 – 64 с.</w:t>
            </w:r>
          </w:p>
        </w:tc>
      </w:tr>
      <w:tr w:rsidR="003D70B7">
        <w:tc>
          <w:tcPr>
            <w:tcW w:w="9261" w:type="dxa"/>
            <w:tcBorders>
              <w:top w:val="single" w:sz="4" w:space="0" w:color="000000"/>
              <w:left w:val="single" w:sz="4" w:space="0" w:color="000000"/>
              <w:bottom w:val="single" w:sz="4" w:space="0" w:color="000000"/>
              <w:right w:val="single" w:sz="4" w:space="0" w:color="000000"/>
            </w:tcBorders>
          </w:tcPr>
          <w:p w:rsidR="003D70B7" w:rsidRDefault="00C76362">
            <w:pPr>
              <w:pStyle w:val="afe"/>
              <w:widowControl w:val="0"/>
              <w:numPr>
                <w:ilvl w:val="0"/>
                <w:numId w:val="16"/>
              </w:numPr>
              <w:shd w:val="clear" w:color="auto" w:fill="FFFFFF"/>
              <w:spacing w:beforeAutospacing="0" w:after="0" w:afterAutospacing="0" w:line="276" w:lineRule="auto"/>
              <w:ind w:left="360"/>
              <w:jc w:val="both"/>
              <w:rPr>
                <w:color w:val="000000"/>
              </w:rPr>
            </w:pPr>
            <w:r>
              <w:rPr>
                <w:color w:val="000000"/>
              </w:rPr>
              <w:t xml:space="preserve">Соломенникова О. А. «Занятия по формированию элементарных экологических представлений в старшей группе детского сада. Конспекты занятий» - М.: Мозаика – Синтез, 2009 </w:t>
            </w:r>
          </w:p>
        </w:tc>
      </w:tr>
    </w:tbl>
    <w:p w:rsidR="003D70B7" w:rsidRDefault="003D70B7">
      <w:pPr>
        <w:spacing w:after="0" w:line="276" w:lineRule="auto"/>
        <w:outlineLvl w:val="0"/>
        <w:rPr>
          <w:rFonts w:ascii="Times New Roman" w:hAnsi="Times New Roman" w:cs="Times New Roman"/>
          <w:b/>
          <w:bCs/>
          <w:sz w:val="24"/>
          <w:szCs w:val="24"/>
        </w:rPr>
      </w:pPr>
    </w:p>
    <w:p w:rsidR="003D70B7" w:rsidRDefault="00C76362">
      <w:pPr>
        <w:pStyle w:val="LO-normal"/>
        <w:widowControl w:val="0"/>
        <w:spacing w:after="0" w:line="276" w:lineRule="auto"/>
        <w:ind w:firstLine="540"/>
        <w:jc w:val="both"/>
        <w:rPr>
          <w:rFonts w:ascii="Times New Roman" w:hAnsi="Times New Roman" w:cs="Times New Roman"/>
          <w:sz w:val="24"/>
          <w:szCs w:val="24"/>
        </w:rPr>
      </w:pPr>
      <w:r>
        <w:rPr>
          <w:rFonts w:ascii="Times New Roman" w:eastAsia="Arial" w:hAnsi="Times New Roman" w:cs="Times New Roman"/>
          <w:b/>
          <w:color w:val="000000"/>
          <w:sz w:val="24"/>
          <w:szCs w:val="24"/>
        </w:rPr>
        <w:t>Примерный перечень художественной литературы.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поэтов и писателей России.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w:t>
      </w:r>
      <w:r>
        <w:rPr>
          <w:rFonts w:ascii="Times New Roman" w:eastAsia="Arial" w:hAnsi="Times New Roman" w:cs="Times New Roman"/>
          <w:color w:val="000000"/>
          <w:sz w:val="24"/>
          <w:szCs w:val="24"/>
        </w:rPr>
        <w:lastRenderedPageBreak/>
        <w:t>"Петух и наседка", "Солнечная капля" (по выбору).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поэтов и писателей разных стран.</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музыкальных произведений.</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w:t>
      </w:r>
      <w:r>
        <w:rPr>
          <w:rFonts w:ascii="Times New Roman" w:eastAsia="Arial" w:hAnsi="Times New Roman" w:cs="Times New Roman"/>
          <w:color w:val="000000"/>
          <w:sz w:val="24"/>
          <w:szCs w:val="24"/>
        </w:rPr>
        <w:lastRenderedPageBreak/>
        <w:t>"Жаворонок", муз. М. Глинки; "Мотылек", муз. С. Майкапара; "Пляска птиц", "Колыбельная", муз. Н. Римского-Корсакова.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Пение.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Песенное творчество.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Музыкально-ритмические движения.</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с предметами. "Упражнения с мячами", муз. Т. Ломовой; "Вальс", муз. Ф. Бургмюллера.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Этюды. "Тихий танец" (тема из вариаций), муз. В. Моцарта.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Характерные танцы. "Матрешки", муз. Б. Мокроусова; "Пляска Петрушек", "Танец Снегурочки и снежинок", муз. Р. Глиэра.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Музыкальные игры.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Игры. "Не выпустим", муз. Т. Ломовой; "Будь ловким!", муз. Н. Ладухина; "Ищи игрушку", "Найди себе пару", латв. нар. мелодия, обраб. Т. Попатенко.</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Музыкально-дидактические игры.</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тембрового слуха. "На чем играю?", "Музыкальные загадки", "Музыкальный домик".</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диатонического слуха. "Громко, тихо запоем", "Звенящие колокольчики".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восприятия музыки и музыкальной памяти. "Будь внимательным", "Буратино", "Музыкальный магазин", "Времена года", "Наши песни".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произведений изобразительного искусства.</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Иллюстрации к книгам: И.Я. Билибин "Сестрица Аленушка и братец Иванушка", "Царевна-лягушка", "Василиса Прекрасная".</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анимационных произведений.</w:t>
      </w:r>
    </w:p>
    <w:p w:rsidR="003D70B7" w:rsidRDefault="003D70B7">
      <w:pPr>
        <w:pStyle w:val="LO-normal"/>
        <w:spacing w:line="276" w:lineRule="auto"/>
        <w:rPr>
          <w:rFonts w:ascii="Times New Roman" w:hAnsi="Times New Roman" w:cs="Times New Roman"/>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w:t>
      </w:r>
      <w:r>
        <w:rPr>
          <w:rFonts w:ascii="Times New Roman" w:eastAsia="Arial" w:hAnsi="Times New Roman" w:cs="Times New Roman"/>
          <w:color w:val="000000"/>
          <w:sz w:val="24"/>
          <w:szCs w:val="24"/>
        </w:rPr>
        <w:lastRenderedPageBreak/>
        <w:t>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3D70B7" w:rsidRDefault="003D70B7">
      <w:pPr>
        <w:pStyle w:val="LO-normal"/>
        <w:widowControl w:val="0"/>
        <w:spacing w:after="0" w:line="276" w:lineRule="auto"/>
        <w:jc w:val="both"/>
        <w:rPr>
          <w:rFonts w:ascii="Times New Roman" w:eastAsia="Arial" w:hAnsi="Times New Roman" w:cs="Times New Roman"/>
          <w:color w:val="000000"/>
          <w:sz w:val="24"/>
          <w:szCs w:val="24"/>
        </w:rPr>
      </w:pP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Анимационный сериал "Тима и Тома", студия "Рики", реж. А. Борисова, А. Жидков, О. Мусин, А. Бахурин и другие, 2015.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"Паровозик из Ромашкова", студия Союзмультфильм, реж. В. Дегтярев, 1967.</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"Как львенок и черепаха пели песню", студия Союзмультфильм, режиссер И. Ковалевская, 1974.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"Мама для мамонтенка", студия "Союзмультфильм", режиссер О. Чуркин, 1981.</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"Катерок", студия "Союзмультфильм", режиссер И. Ковалевская, 1970.</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"Мешок яблок", студия "Союзмультфильм", режиссер В. Бордзиловский, 1974.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"Крошка енот", ТО "Экран", режиссер О. Чуркин, 1974.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"Гадкий утенок", студия "Союзмультфильм", режиссер В. Дегтярев.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"Котенок по имени Гав", студия Союзмультфильм, режиссер Л. Атаманов.</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"Маугли", студия "Союзмультфильм", режиссер Р. Давыдов, 1971.</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"Кот Леопольд", студия "Экран", режиссер А. Резников, 1975 - 1987.</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"Рикки-Тикки-Тави", студия "Союзмультфильм", режиссер А. Снежко-Блоцкой, 1965.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"Дюймовочка", студия "Союзмульфильм", режиссер Л. Амальрик, 1964.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"Пластилиновая ворона", ТО "Экран", режиссер А. Татарский, 1981.</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"Каникулы Бонифация", студия "Союзмультфильм", режиссер Ф. Хитрук, 1965.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Фильм "Последний лепесток", студия "Союзмультфильм", режиссер Р. Качанов, 1977.</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"Умка" и "Умка ищет друга", студия "Союзмультфильм", режиссер В. Попов, В. Пекарь, 1969, 1970.</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"Умка на елке", студия "Союзмультфильм", режиссер А. Воробьев, 2019.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"Сладкая сказка", студия Союзмультфильм, режиссер В. Дегтярев, 1970.</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"Чебурашка и крокодил Гена", студия "Союзмультфильм", режиссер Р. Качанов, 1969 - 1983.</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"38 попугаев", студия "Союзмультфильм", режиссер И. У фимцев, 1976 - 91.</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"Винни-Пух", студия "Союзмультфильм", режиссер Ф. Хитрук, 1969 - 1972.</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"Серая шейка", студия "Союзмультфильм", режиссер Л. Амальрик, В. Полковников, 1948.</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"Золушка", студия "Союзмультфильм", режиссер И. Аксенчук, 1979.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"Новогодняя сказка", студия "Союзмультфильм", режиссер В. Дегтярев, 1972.</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"Серебряное копытце", студия Союзмультфильм, режиссер Г. Сокольский, 1977.</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"Щелкунчик", студия "Союзмультфильм", режиссер Б. Степанцев, 1973.</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"Гуси-лебеди", студия Союзмультфильм, режиссеры И. Иванов-Вано, А. Снежко-Блоцкая, 1949.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"Приключение Незнайки и его друзей", студия "ТО Экран", режиссер коллектив авторов, 1971 - 1973.</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33.4.2. Для детей старшего дошкольного возраста (6 - 7 лет).</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"Малыш и Карлсон", студия "Союзмультфильм", режиссер Б. Степанцев, 1969.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"Лягушка-путешественница", студия "Союзмультфильм", режиссеры В. Котеночкин, А. Трусов, 1965.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"Варежка", студия "Союзмультфильм", режиссер Р. Качанов, 1967.</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"Честное слово", студия "Экран", режиссер М. Новогрудская, 1978.</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"Вовка в тридевятом царстве", студия "Союзмультфильм", режиссер Б. Степанцев, 1965.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"Заколдованный мальчик", студия "Союзмультфильм", режиссер А. Снежко-</w:t>
      </w:r>
      <w:r>
        <w:rPr>
          <w:rFonts w:ascii="Times New Roman" w:eastAsia="Arial" w:hAnsi="Times New Roman" w:cs="Times New Roman"/>
          <w:color w:val="000000"/>
          <w:sz w:val="24"/>
          <w:szCs w:val="24"/>
        </w:rPr>
        <w:lastRenderedPageBreak/>
        <w:t>Блоцкая, В. Полковников, 1955.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"Золотая антилопа", студия "Союзмультфильм", режиссер Л. Атаманов, 1954.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"Бременские музыканты", студия "Союзмультфильм", режиссер И. Ковалевская, 1969.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"Двенадцать месяцев", студия "Союзмультфильм", режиссер И. Иванов-Вано, М. Ботов, 1956.</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"Ежик в тумане", студия "Союзмультфильм", режиссер Ю. Норштейн, 1975.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"Девочка и дельфин", студия "Союзмультфильм", режиссер Р. Зельма, 1979.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"Верните Рекса", студия "Союзмультфильм", режиссер В. Пекарь, В. Попов. 1975.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"Сказка сказок", студия "Союзмультфильм", режиссер Ю. Норштейн, 1979.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Сериал "Простоквашино" и "Возвращение в Простоквашино" (2 сезона), студия "Союзмультфильм", режиссеры: коллектив авторов, 2018.</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"Смешарики", студии "Петербург", "Мастерфильм", коллектив авторов, 2004.</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"Малышарики", студии "Петербург", "Мастерфильм", коллектив авторов, 2015.</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"Домовенок Кузя", студия ТО "Экран", режиссер А. Зябликова, 2000 - 2002.</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"Ну, погоди!", студия "Союзмультфильм", режиссер В. Котеночкин, 1969.</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"Фиксики" (4 сезона), компания "Аэроплан", режиссер В. Бедошвили, 2010.</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"Оранжевая корова" (1 сезон), студия Союзмультфильм, режиссер Е. Ернова.</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"Монсики" (2 сезона), студия "Рики", режиссер А. Бахурин.</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"Смешарики. ПИН-КОД", студия "Рики", режиссеры: Р. Соколов, А. Горбунов, Д. Сулейманов и другие.</w:t>
      </w:r>
    </w:p>
    <w:p w:rsidR="003D70B7" w:rsidRDefault="00C7636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"Зебра в клеточку" (1 сезон), студия "Союзмультфильм", режиссер А. Алексеев, А. Борисова, М. Куликов, А. Золотарева, 2020.</w:t>
      </w:r>
    </w:p>
    <w:p w:rsidR="003D70B7" w:rsidRDefault="003D70B7">
      <w:pPr>
        <w:pStyle w:val="LO-normal"/>
        <w:spacing w:line="276" w:lineRule="auto"/>
        <w:rPr>
          <w:rFonts w:ascii="Times New Roman" w:hAnsi="Times New Roman" w:cs="Times New Roman"/>
          <w:sz w:val="24"/>
          <w:szCs w:val="24"/>
        </w:rPr>
      </w:pPr>
    </w:p>
    <w:p w:rsidR="003D70B7" w:rsidRDefault="00C7636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3.4. Материально-техническое оснащение программы</w:t>
      </w:r>
    </w:p>
    <w:p w:rsidR="003D70B7" w:rsidRDefault="003D70B7">
      <w:pPr>
        <w:spacing w:after="0" w:line="276" w:lineRule="auto"/>
        <w:ind w:left="567" w:right="567"/>
        <w:jc w:val="center"/>
        <w:rPr>
          <w:rFonts w:ascii="Times New Roman" w:eastAsia="Arial Narrow" w:hAnsi="Times New Roman" w:cs="Times New Roman"/>
          <w:b/>
          <w:sz w:val="24"/>
          <w:szCs w:val="24"/>
        </w:rPr>
      </w:pPr>
    </w:p>
    <w:tbl>
      <w:tblPr>
        <w:tblW w:w="9445" w:type="dxa"/>
        <w:tblInd w:w="38" w:type="dxa"/>
        <w:tblLayout w:type="fixed"/>
        <w:tblCellMar>
          <w:top w:w="45" w:type="dxa"/>
          <w:left w:w="45" w:type="dxa"/>
          <w:bottom w:w="45" w:type="dxa"/>
          <w:right w:w="45" w:type="dxa"/>
        </w:tblCellMar>
        <w:tblLook w:val="04A0" w:firstRow="1" w:lastRow="0" w:firstColumn="1" w:lastColumn="0" w:noHBand="0" w:noVBand="1"/>
      </w:tblPr>
      <w:tblGrid>
        <w:gridCol w:w="332"/>
        <w:gridCol w:w="2209"/>
        <w:gridCol w:w="6904"/>
      </w:tblGrid>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Оснащение</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Коридоры детского сада</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w:t>
            </w:r>
            <w:r>
              <w:rPr>
                <w:rFonts w:ascii="Times New Roman" w:eastAsia="Times New Roman" w:hAnsi="Times New Roman" w:cs="Times New Roman"/>
                <w:sz w:val="24"/>
                <w:szCs w:val="24"/>
                <w:lang w:eastAsia="ru-RU"/>
              </w:rPr>
              <w:lastRenderedPageBreak/>
              <w:t>музыкальный зал</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Пианино, музыкальный центр, детские музыкальные </w:t>
            </w:r>
            <w:r>
              <w:rPr>
                <w:rFonts w:ascii="Times New Roman" w:eastAsia="Times New Roman" w:hAnsi="Times New Roman" w:cs="Times New Roman"/>
                <w:sz w:val="24"/>
                <w:szCs w:val="24"/>
                <w:lang w:eastAsia="ru-RU"/>
              </w:rPr>
              <w:lastRenderedPageBreak/>
              <w:t>инструменты, стулья детские, стулья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Методический кабинет</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4 компьютера, 4 принтера, сканер, столы, стулья.</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кабинет, процедурный кабинет</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Прачечная</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 электроутюг, гладильная доска, пресс для белья, сушильная машина, хозяйственный шкаф, стеллажи для чистого белья.</w:t>
            </w:r>
          </w:p>
        </w:tc>
      </w:tr>
      <w:tr w:rsidR="003D70B7">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Пищеблок</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3D70B7" w:rsidRDefault="00C7636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bl>
    <w:p w:rsidR="003D70B7" w:rsidRDefault="003D70B7">
      <w:pPr>
        <w:spacing w:after="0" w:line="276" w:lineRule="auto"/>
        <w:ind w:left="567" w:right="567"/>
        <w:jc w:val="center"/>
        <w:rPr>
          <w:rFonts w:ascii="Times New Roman" w:eastAsia="Arial Narrow" w:hAnsi="Times New Roman" w:cs="Times New Roman"/>
          <w:b/>
          <w:sz w:val="24"/>
          <w:szCs w:val="24"/>
        </w:rPr>
      </w:pPr>
    </w:p>
    <w:p w:rsidR="003D70B7" w:rsidRDefault="00C7636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 xml:space="preserve">Групповое помещение </w:t>
      </w:r>
    </w:p>
    <w:p w:rsidR="003D70B7" w:rsidRDefault="003D70B7">
      <w:pPr>
        <w:spacing w:after="0" w:line="276" w:lineRule="auto"/>
        <w:ind w:left="567" w:right="567"/>
        <w:jc w:val="center"/>
        <w:rPr>
          <w:rFonts w:ascii="Times New Roman" w:eastAsia="Arial Narrow" w:hAnsi="Times New Roman" w:cs="Times New Roman"/>
          <w:b/>
          <w:sz w:val="24"/>
          <w:szCs w:val="24"/>
        </w:rPr>
      </w:pPr>
    </w:p>
    <w:tbl>
      <w:tblPr>
        <w:tblW w:w="9498" w:type="dxa"/>
        <w:tblInd w:w="-34" w:type="dxa"/>
        <w:tblLayout w:type="fixed"/>
        <w:tblLook w:val="04A0" w:firstRow="1" w:lastRow="0" w:firstColumn="1" w:lastColumn="0" w:noHBand="0" w:noVBand="1"/>
      </w:tblPr>
      <w:tblGrid>
        <w:gridCol w:w="426"/>
        <w:gridCol w:w="2410"/>
        <w:gridCol w:w="6662"/>
      </w:tblGrid>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Наименование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rPr>
                <w:rFonts w:ascii="Times New Roman" w:eastAsia="Arial Narrow" w:hAnsi="Times New Roman" w:cs="Times New Roman"/>
                <w:b/>
                <w:sz w:val="24"/>
                <w:szCs w:val="24"/>
              </w:rPr>
            </w:pPr>
            <w:r>
              <w:rPr>
                <w:rFonts w:ascii="Times New Roman" w:eastAsia="Arial Narrow" w:hAnsi="Times New Roman" w:cs="Times New Roman"/>
                <w:b/>
                <w:sz w:val="24"/>
                <w:szCs w:val="24"/>
              </w:rPr>
              <w:t>Оснащение</w:t>
            </w:r>
          </w:p>
        </w:tc>
      </w:tr>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Раздевалка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5 шкафов пяти-секционные, информационный стенд, зеркало, вешалка. </w:t>
            </w:r>
          </w:p>
        </w:tc>
      </w:tr>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Группа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диван, 2 кресла, мольберт, 25 детских стульев, облучатель-рециркулятор.</w:t>
            </w:r>
          </w:p>
        </w:tc>
      </w:tr>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Спальня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Шкаф двух створчатый, стол «Долька», 25 детских кроватей, шкаф пинал, стул взрослый, стол-тумба, 7 ковриков, коврик массажный.</w:t>
            </w:r>
          </w:p>
        </w:tc>
      </w:tr>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Кухня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3D70B7">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Туалет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3D70B7" w:rsidRDefault="00C7636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3 унитаза, шкаф, 5 раковин, 3 зеркала, пяти-сенсационная полка.</w:t>
            </w:r>
          </w:p>
        </w:tc>
      </w:tr>
    </w:tbl>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3D70B7">
      <w:pPr>
        <w:pStyle w:val="LO-normal"/>
        <w:widowControl w:val="0"/>
        <w:spacing w:after="0" w:line="276" w:lineRule="auto"/>
        <w:ind w:firstLine="540"/>
        <w:jc w:val="both"/>
        <w:rPr>
          <w:rFonts w:ascii="Times New Roman" w:eastAsia="Arial" w:hAnsi="Times New Roman" w:cs="Times New Roman"/>
          <w:b/>
          <w:color w:val="000000"/>
          <w:sz w:val="24"/>
          <w:szCs w:val="24"/>
        </w:rPr>
      </w:pPr>
    </w:p>
    <w:p w:rsidR="003D70B7" w:rsidRDefault="00C7636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 1</w:t>
      </w:r>
    </w:p>
    <w:p w:rsidR="003D70B7" w:rsidRDefault="003D70B7">
      <w:pPr>
        <w:shd w:val="clear" w:color="auto" w:fill="FFFFFF"/>
        <w:spacing w:after="0" w:line="276" w:lineRule="auto"/>
        <w:jc w:val="both"/>
        <w:textAlignment w:val="baseline"/>
        <w:rPr>
          <w:rFonts w:ascii="Times New Roman" w:hAnsi="Times New Roman" w:cs="Times New Roman"/>
          <w:color w:val="444444"/>
          <w:sz w:val="24"/>
          <w:szCs w:val="24"/>
        </w:rPr>
      </w:pPr>
    </w:p>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Перспективное планирование экскурсий</w:t>
      </w:r>
    </w:p>
    <w:p w:rsidR="003D70B7" w:rsidRDefault="003D70B7">
      <w:pPr>
        <w:spacing w:after="0" w:line="276" w:lineRule="auto"/>
        <w:rPr>
          <w:rFonts w:ascii="Times New Roman" w:hAnsi="Times New Roman" w:cs="Times New Roman"/>
          <w:sz w:val="24"/>
          <w:szCs w:val="24"/>
        </w:rPr>
      </w:pPr>
    </w:p>
    <w:tbl>
      <w:tblPr>
        <w:tblW w:w="5000" w:type="pct"/>
        <w:tblInd w:w="3" w:type="dxa"/>
        <w:tblLayout w:type="fixed"/>
        <w:tblLook w:val="00A0" w:firstRow="1" w:lastRow="0" w:firstColumn="1" w:lastColumn="0" w:noHBand="0" w:noVBand="0"/>
      </w:tblPr>
      <w:tblGrid>
        <w:gridCol w:w="2373"/>
        <w:gridCol w:w="5955"/>
        <w:gridCol w:w="1243"/>
      </w:tblGrid>
      <w:tr w:rsidR="003D70B7">
        <w:trPr>
          <w:trHeight w:val="195"/>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3D70B7">
        <w:trPr>
          <w:trHeight w:val="500"/>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3D70B7">
        <w:trPr>
          <w:trHeight w:val="1365"/>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3D70B7">
        <w:trPr>
          <w:trHeight w:val="699"/>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3D70B7">
        <w:trPr>
          <w:trHeight w:val="975"/>
        </w:trPr>
        <w:tc>
          <w:tcPr>
            <w:tcW w:w="2319" w:type="dxa"/>
            <w:tcBorders>
              <w:top w:val="single" w:sz="4" w:space="0" w:color="000000"/>
              <w:left w:val="single" w:sz="4" w:space="0" w:color="000000"/>
              <w:bottom w:val="single" w:sz="4" w:space="0" w:color="000000"/>
              <w:right w:val="single" w:sz="4" w:space="0" w:color="000000"/>
            </w:tcBorders>
            <w:shd w:val="clear" w:color="auto" w:fill="FFFFFF"/>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3D70B7" w:rsidRDefault="003D70B7">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3D70B7">
        <w:trPr>
          <w:trHeight w:val="693"/>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«Письмо Деду Морозу»</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3D70B7">
        <w:trPr>
          <w:trHeight w:val="693"/>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 лечит нас от боли»</w:t>
            </w:r>
          </w:p>
          <w:p w:rsidR="003D70B7" w:rsidRDefault="003D70B7">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3D70B7">
        <w:trPr>
          <w:trHeight w:val="1440"/>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Экскурсия в зимний лес. </w:t>
            </w: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p w:rsidR="003D70B7" w:rsidRDefault="003D70B7">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3D70B7">
        <w:trPr>
          <w:trHeight w:val="1440"/>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Экскурсия в ателье.</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детей интерес к шитью.</w:t>
            </w:r>
          </w:p>
          <w:p w:rsidR="003D70B7" w:rsidRDefault="003D70B7">
            <w:pPr>
              <w:widowControl w:val="0"/>
              <w:spacing w:after="0" w:line="276" w:lineRule="auto"/>
              <w:jc w:val="both"/>
              <w:rPr>
                <w:rFonts w:ascii="Times New Roman" w:hAnsi="Times New Roman" w:cs="Times New Roman"/>
                <w:sz w:val="24"/>
                <w:szCs w:val="24"/>
              </w:rPr>
            </w:pP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3D70B7">
        <w:trPr>
          <w:trHeight w:val="1440"/>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3D70B7">
        <w:trPr>
          <w:trHeight w:val="274"/>
        </w:trPr>
        <w:tc>
          <w:tcPr>
            <w:tcW w:w="2319"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3D70B7" w:rsidRDefault="003D70B7">
            <w:pPr>
              <w:widowControl w:val="0"/>
              <w:spacing w:after="0" w:line="276" w:lineRule="auto"/>
              <w:rPr>
                <w:rFonts w:ascii="Times New Roman" w:hAnsi="Times New Roman" w:cs="Times New Roman"/>
                <w:sz w:val="24"/>
                <w:szCs w:val="24"/>
              </w:rPr>
            </w:pPr>
          </w:p>
          <w:p w:rsidR="003D70B7" w:rsidRDefault="00C7636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p w:rsidR="003D70B7" w:rsidRDefault="003D70B7">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215"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bl>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3D70B7">
      <w:pPr>
        <w:spacing w:after="0" w:line="276" w:lineRule="auto"/>
        <w:rPr>
          <w:rFonts w:ascii="Times New Roman" w:hAnsi="Times New Roman" w:cs="Times New Roman"/>
          <w:color w:val="000000"/>
          <w:sz w:val="24"/>
          <w:szCs w:val="24"/>
        </w:rPr>
      </w:pPr>
    </w:p>
    <w:p w:rsidR="003D70B7" w:rsidRDefault="00C7636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 2</w:t>
      </w:r>
    </w:p>
    <w:p w:rsidR="003D70B7" w:rsidRDefault="00C7636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rsidR="003D70B7" w:rsidRDefault="00C7636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W w:w="9427" w:type="dxa"/>
        <w:tblInd w:w="144" w:type="dxa"/>
        <w:tblLayout w:type="fixed"/>
        <w:tblLook w:val="04A0" w:firstRow="1" w:lastRow="0" w:firstColumn="1" w:lastColumn="0" w:noHBand="0" w:noVBand="1"/>
      </w:tblPr>
      <w:tblGrid>
        <w:gridCol w:w="391"/>
        <w:gridCol w:w="1842"/>
        <w:gridCol w:w="1843"/>
        <w:gridCol w:w="1843"/>
        <w:gridCol w:w="1912"/>
        <w:gridCol w:w="1596"/>
      </w:tblGrid>
      <w:tr w:rsidR="003D70B7">
        <w:trPr>
          <w:cantSplit/>
          <w:trHeight w:val="855"/>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59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532"/>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426"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«В гостях у Мойдодыра».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полив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я провел выходной?».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изоб-ным искусством. Рассматривание репродукций картин.</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упражнение «Следим за Внешним видом».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осмотр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«Овощной магазин – это…?».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песни Г.Лобачева «Кот Васька».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«О чем нам рассказало Илюшино полотенце?».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овощей.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«Москва – столица России».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русской народной песни «Заинька».</w:t>
            </w:r>
          </w:p>
          <w:p w:rsidR="003D70B7" w:rsidRDefault="003D70B7">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«Забытый носовой платок».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игра «Как меня зовут?».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знакомство с уголком трудового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5.Самостоятельная игровая деятельность детей.</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«Праздник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комнатного растения.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«Разноцветный сундучок».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листопад.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 игра «Мы веселые ребята».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«Новоселье куклы».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4.Самостоятельная игровая деятельность детей.</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уборка на групповом участке.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почва ранней осенью.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«Стрельба в мишень».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за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4.Сюжетно-ролевая игра «Поездка в зоопарк»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дождевыми червями.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 медведя во бору».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игрушку».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4.Спортивные упр.: катание на самокате. </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уборка мусора.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неживой природой.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«Догони свою пару».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такой же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«В цирке».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5.Трудовые поручения: наведение порядка в песочнице.</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«Мяч через сетку».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«Веселая улица».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самокате.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песком: постройка домика.</w:t>
            </w: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1.Ознакомление с х/л. А.Милн в переводе с анг. С.Маршака «Баланда о королевском бутерброде».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«Похож – не похож»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стихотворения А.Майкова «Пролетело лето».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больше увидит и назовет».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В.Смит «Пролетающую корову».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«Разноцветный сундучок».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Р.Киплинга «Слоненок».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«Не ошибись».</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песенки «Ранним - рано поутру»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«Садовник и цветы».</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r>
      <w:tr w:rsidR="003D70B7">
        <w:tc>
          <w:tcPr>
            <w:tcW w:w="9426"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3D70B7">
        <w:trPr>
          <w:cantSplit/>
          <w:trHeight w:val="439"/>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3975"/>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1.Самообослуживание: учимся следить за внешним видом.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попугая.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какой?».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игрушка расскажет о себе?».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интересного увидел я по дороге в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5.Проектная деятельность: «Я и моя семья».</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«Праздник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фруктов.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«Детки на ветке».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«То, что растет – живое!».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 крупным строительным материалом: строим мосты.</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рассматривание насекомых.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2.Ручной труд: флажки для участка.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«Лесовик и лесные ягоды».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в имени твоем?».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«Почта».</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за погодой из окна.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2.Озн. с искусством: рассматривание натюрмортов.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«Назови три предмета».</w:t>
            </w: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«Лиса в курятнике».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«Запутанные дорожки».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4.Самостоятельная двигательная деятельность.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сбор каштанов. </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на цветнике.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«Бездомный заяц».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5.Игра с песком: «делаем озеро».</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солнцем.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«Жмурки».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«Дрессировщик и его звери».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5.Оздоровительная пробежка.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клен в сентябре.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«Котята и щенята».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кем был».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5.Трукдовые поручения: уборка на огороде.</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«Эстафета парами».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«Горячо - холодно».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песком и водой: постройка моста.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Р.Киплинг «Слоненок».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такое этикет?».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1.Составление рассказа по картине «Ежи».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физического воспитания.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«Никита Кожемяка».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2.Работа в уголке книги: рассматривание иллюстраций к произведениям К.Чуковского. </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«Докучные сказки».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«Собери башню».</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Т.Александрова «Домовенок Кузька»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r>
      <w:tr w:rsidR="003D70B7">
        <w:tc>
          <w:tcPr>
            <w:tcW w:w="9426"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3D70B7">
        <w:trPr>
          <w:cantSplit/>
          <w:trHeight w:val="385"/>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18"/>
                <w:szCs w:val="18"/>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18"/>
                <w:szCs w:val="18"/>
              </w:rPr>
            </w:pPr>
          </w:p>
        </w:tc>
        <w:tc>
          <w:tcPr>
            <w:tcW w:w="159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18"/>
                <w:szCs w:val="18"/>
              </w:rPr>
            </w:pPr>
          </w:p>
        </w:tc>
      </w:tr>
      <w:tr w:rsidR="003D70B7">
        <w:trPr>
          <w:cantSplit/>
          <w:trHeight w:val="4810"/>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1.Работа в уголке природы: рассматривание насекомых.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искусством: рассматривание репродукций картин.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как кричит?».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 «Профессии родителей».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искусством: беседа «О чем и как говорит живопись».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«Почтальон принес открытку».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4.С-р игра «Магазин игрушек»,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5.Настольно – печатная игра «Лото».</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Беседа «Эти добрые словечки».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упр. «Цветочный остров».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«Больше - меньше».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«Мое любимое животное».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5.Проектная деятельность: «Моя семья».</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1.Самообослуживание: игровая ситуация «Неряшливый шкафчик».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комнатными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«Магазин игрушек».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народной игрушке.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рассматривание кролика.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«Город Екатеринбург, в котором я живу».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слово».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4.Настольно – печатная игра «Путешествие по городу». </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в цветнике.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«Эстафета парами».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«Помоги найти».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упражнения: катание на самокате.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подготовка клумбы к зиме.</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роса.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«Добеги до кубика».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«Цепочка слов».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«Прятки».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5.Коллективный труд в природе: сбор урожая.</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«стоп».</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предмет может рассказать о себе?».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уборка листьев.</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делает».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сбор урожая.</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паутинкой.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 медведя во бору».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наоборот».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4.Спортивная игра баскетбол. </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сбор семян цветов.</w:t>
            </w: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О.Капиц «Заяц – хвастун».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заклички «Божья коровка»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«Удочка».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2.Игра – драматизация «Терем-теремок». </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.Озн. С х/л: стих. А.С.Пушкина «Уж небо осенью дышало».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Т.Александрова «Домовенок Кузька»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«Имя, отчество и фамилия».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 xml:space="preserve">3.Индивидуальная работа </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r>
      <w:tr w:rsidR="003D70B7">
        <w:tc>
          <w:tcPr>
            <w:tcW w:w="9426"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362"/>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830"/>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из окна.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 игровая ситуация «О чем рассказала салфетка?».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«Испорченный телефон».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стр-ным материалом «Многоэтажные дома».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2.Песенное творчество «Утром».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кто позвал».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«Карусель».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5.Х/б труд: убираем групповую комнату.</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«Обитатели морей».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2.Самостоятельная игровая деятельность.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общего?».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5.Песенное творчество: попевка «Ночью».</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игровое упр. «Ладушки-ладушки».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книжном уголке: «Книжная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«Право на жилище».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5.Проектная деятельность: «Моя семья».</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«Почему завяли цветы».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«Парные картинки».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общего?».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«Что кому».</w:t>
            </w: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паутинкой.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«Гуси-лебеди».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слышит».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самокате.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5.Самостоятельная двигательная активность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«А если 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баскетбол.</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«Магазин игрушек».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«Белки в лесу».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 А до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5.Постройка гаража из крупного строительного материала.</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работа в цветнике.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«Сокол и голуби».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мусора. </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ветер.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«Баба-яга».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«Прятки».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5.Трудовые поручения: транспортировка мусора в контейнер.</w:t>
            </w:r>
          </w:p>
        </w:tc>
      </w:tr>
      <w:tr w:rsidR="003D70B7">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Я.Акима «Жадина».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«Избушка лубяная».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М.Мусоргский «Слеза».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В.Драгунский «Друг детства».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зарождалось русское государство?».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«Хаврошечка».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что мы задумали».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инд. пер. Н.Ходзы «О мышонке, который был кошкой, собакой и тигром».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 Дид. игра «Когда это бывает?».</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 Игры со строительным материалом «Машины».</w:t>
            </w:r>
            <w:r>
              <w:t xml:space="preserve"> </w:t>
            </w:r>
            <w:r>
              <w:rPr>
                <w:rFonts w:ascii="Times New Roman" w:hAnsi="Times New Roman" w:cs="Times New Roman"/>
                <w:sz w:val="20"/>
                <w:szCs w:val="20"/>
              </w:rPr>
              <w:t>4.Индивидуальная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молд., обр. М.Булатова «Как братья отцовский клад нашли».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 Работа в уголке книги: лит. Викторина «Знаешь ли ты стихи А.Барто?»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tbl>
      <w:tblPr>
        <w:tblW w:w="9606" w:type="dxa"/>
        <w:tblLayout w:type="fixed"/>
        <w:tblLook w:val="04A0" w:firstRow="1" w:lastRow="0" w:firstColumn="1" w:lastColumn="0" w:noHBand="0" w:noVBand="1"/>
      </w:tblPr>
      <w:tblGrid>
        <w:gridCol w:w="540"/>
        <w:gridCol w:w="1836"/>
        <w:gridCol w:w="1843"/>
        <w:gridCol w:w="1844"/>
        <w:gridCol w:w="1842"/>
        <w:gridCol w:w="1701"/>
      </w:tblGrid>
      <w:tr w:rsidR="003D70B7">
        <w:trPr>
          <w:cantSplit/>
          <w:trHeight w:val="943"/>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3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47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3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«Как я провел выходной?»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2.Работа в уголке природы: наблюдение за растениями.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3.Воспитание КГН: правила поведения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«Не ошибись».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«Лесенки в мире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календаря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3.Воспитание КГН: упр. «Чудесные расчески»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«Найди свою цифру».</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«Кто вылупился из яйца?»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диких животных.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«Нарисуй столько же».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4.С-р игра «Семья».</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«Самая хорошая»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строит. мат. «Летательный аппарат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 работа по ФЭМП. Дид. игра «Что, где?».</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«Лиса и кувшин».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«Береги здоровье смолоду».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«Экскурсия в сквер».</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4.Дежурство по столовой.</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растения осенью.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«Повторяйте друг за другом»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сбор семян.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«Школа мяча».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 игры на турнике.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веселые слова»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наводим порядок на групповом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«Водяной».</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5.Спортивная игра баскетбол.</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чей голосок»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работа в огороде.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«Прыжки через ров».</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баскетбол.</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подготовка к зиме.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«Бывает - не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пересадка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«У медведя во бору».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«Больница».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«Выполни движения».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на огороде.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«Белки в лесу».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«Магазин»: «Овощной магазин».</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2.Театрализованная игра «Кошкин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 работа по развитию речи.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«Баба 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песни «Веселые музыканты»</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А.Плещеев «Осень наступила».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конструктором «театр для зайчонка».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 уголке физ. воспитания.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пением песни «где был, Иванушка?».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пер. С.Маршака «Старушка»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2.Пальчиковая гимнастика: «Прядки»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«Убережем дом от пожара».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4.Работа в уголке книги: рассматривание иллюстраций.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 работа по ИЗО: «Веселая ярмарка».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А.Линдгрен «Карлсон, который живет на крыше»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«Дом, в котором мы живем»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люди обустраивали свой дом раньше».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4.С-р игра «Салон красоты».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5.Работа в уголке книги: ремонт книг.</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Озн. с х/л: считалка «Ходит свинка по бору».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«Пронумеруй предметы».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«Обычаи и занятия наших предков»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5.Слушание муз. произ.: С.Майкапар «Тревожная минута».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3D70B7">
        <w:trPr>
          <w:cantSplit/>
          <w:trHeight w:val="401"/>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080"/>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1.Подв. игра «Мышеловка»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3.Проектная деят.: «Моя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И.С.Остроухов «Золотая осень».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правильно мыть руки.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песни «Задорные чижи».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«Моя семья».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5.Настольно-печатная игра «Что где растет».</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«Носовой платок»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песни «Ловушка».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генеральная уборка в групповой комнате.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«Почта».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«Грибы».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2.Самообразование: упр. Аккуратный шкафчик.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«Веселая карусель».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«Надуваем щеки».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«Минута покоя».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стр. мат. «Космические корабли».</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осенью.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пару».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опавшей листвы на участке младшей группы.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«Водяной».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5.Спортивная игра городки. </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воздуха и ветра.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«Природа и человек».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опавших листьев.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«К дереву беги».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«Парикмахерская».</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мхи.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перепуталось».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опавших листьев.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«Найди себе пару».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баскетбол.</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туман.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«Слушай и считай».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«Перехватчики».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игра баскетбол.</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«Какое время года?».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3.Трудовые поручения: подготовка кустарников к зиме.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«Мяч через сетку».</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 деят. по интересам детей.</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«Лиса и кувшин».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«Определи соседнюю»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Б.Житков «Белый домик».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по ОБЖ «Когда остаешься один дома».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3.Настольно-печатная игра «Найди лишний предмет».</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молд, обр. М.Булатова «Как братья отцовский клад нашли».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«Где чей домик?».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попевка «Дождик».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«Вовка – добрая душа».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дерево по листочку».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3D70B7">
        <w:trPr>
          <w:cantSplit/>
          <w:trHeight w:val="419"/>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538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«Что бывает осенью?».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упр. «Сказочка»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4.Воспитание культуры поведения: учимся общаться со сверстниками.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лото «Осенние листья».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 «Мокрый – сухой».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«Песенка осеннего дождика»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«Моя любимая игрушка»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учимся содержать растения в чистоте.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по форме».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5.Звуковая культура речи: упр. «Разные предметы».</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«Разноцветное настроение».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сравнение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«Ориентируемся в комнате»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упр. «Ладушки – ладушки».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готовим атрибуты для игры «Магазин одежды».</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«Кого называют скромным».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«Расставь игрушки».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«Зоологическое лото».</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 деят.: «Моя семья».</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«Один – много».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3.Труд в природе: заготовка земли.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«Перехватчики».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уборка в цветнике.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«Пастух и стадо».</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городки.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ходьба.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«Быстрей по местам».</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подготовка огорода к зиме.</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«Слушай и делай».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«Цветные автомобили».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сухих листьев. </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мхи осенью.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картину».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«Затейники».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окапывание кустарников.</w:t>
            </w: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В.Драгунского «Сверху вниз, наискосок».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ласково».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3.Театрализованная игра «Поездка в зоопарк».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М.Карем «Мирная считалка».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 мамы с папой гости».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«Автобус».</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К.Паустовский «Кот-ворюга».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здоровье.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со строительным материалом: «Роботы».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«Буква «ты».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лото «Дикие животные».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«Царевна – лягушка».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мешочек».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3.Игра с пением «Весенний зоосад» </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r>
      <w:tr w:rsidR="003D70B7">
        <w:tc>
          <w:tcPr>
            <w:tcW w:w="9605" w:type="dxa"/>
            <w:gridSpan w:val="6"/>
            <w:tcBorders>
              <w:top w:val="single" w:sz="4" w:space="0" w:color="000000"/>
              <w:left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435"/>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57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с книгой: рассматривание иллюстраций к рус. нар. ск.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«Путешествие по реке»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3.Воспитание КГН: содержание одежды в порядке.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4.Подв. игра «Гори, гори ясно…»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«Как поют овощи?»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«Откуда пришли буквы».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 Воспитание КГН: учимся правильно чистить зубы.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«Найди и промолчи».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5.Песенное творчество: упр. «Песня перелетных птиц».</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со стр. мат.: «Корабли»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«Пожарные».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«Обувная полка».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на стеллажах с игрушками.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«Лошадки».</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деят. детей: игры с мозаикой.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«Вершки и корешки»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«Постройка гаража».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по ОБЖ «Поведение с незнакомыми людьми».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«Кто быстрее возьмет скакалку».</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А.Толстого «Осень».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одно свойство».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моем аквариум.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долговременное дежурство.</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х/л: Г.Снегирев «Пингвиний пляж».</w:t>
            </w:r>
          </w:p>
          <w:p w:rsidR="003D70B7" w:rsidRDefault="003D70B7">
            <w:pPr>
              <w:widowControl w:val="0"/>
              <w:spacing w:after="0" w:line="276" w:lineRule="auto"/>
              <w:rPr>
                <w:rFonts w:ascii="Times New Roman" w:hAnsi="Times New Roman" w:cs="Times New Roman"/>
                <w:sz w:val="20"/>
                <w:szCs w:val="20"/>
              </w:rPr>
            </w:pP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октябре.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кем будет?».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«Трамвай».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подготовка кустарников к зиме.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3.Игровое упр. «Попади в круг».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«Быстро возьми, быстро положи».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сбор природных материалов.</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«Кукла Маша ждет гостей на чай».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«Затейники».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мусора на участке. </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«Говори наоборот».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«Воробушки и кот».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уборка опавшей листвы.</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«Сложи квадрат».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«Спящая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окапывание кустарников и деревьев на групповом участке.</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А.К.Толстой «Осень, осыпается весь наш бедный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2.Игра с пением «Если нравится тебе»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«У Лукоморья дуб зеленый…»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«Обед у трех медведей».</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А.Милн «Вини-Пух и все-все-все»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«Кошкин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П.И.Чайковский «В церкви».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2"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кит., пер. Ф.Ярлина «Желтый аист».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«Математическое лото»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«Наша дружная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со стр. мат.: «Постройка сцены для театра».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«Хлеб – всему голова».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3.Работа в уголке муз. восприятия: попевка «Дождик».</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bl>
      <w:tblPr>
        <w:tblW w:w="9606" w:type="dxa"/>
        <w:tblLayout w:type="fixed"/>
        <w:tblLook w:val="04A0" w:firstRow="1" w:lastRow="0" w:firstColumn="1" w:lastColumn="0" w:noHBand="0" w:noVBand="1"/>
      </w:tblPr>
      <w:tblGrid>
        <w:gridCol w:w="535"/>
        <w:gridCol w:w="1841"/>
        <w:gridCol w:w="1843"/>
        <w:gridCol w:w="1844"/>
        <w:gridCol w:w="1700"/>
        <w:gridCol w:w="142"/>
        <w:gridCol w:w="1701"/>
      </w:tblGrid>
      <w:tr w:rsidR="003D70B7">
        <w:trPr>
          <w:cantSplit/>
          <w:trHeight w:val="84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59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7"/>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учимся культурно вести себя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значит дружить?»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«Миши».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«Путешествие в страну красок».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моем игрушки.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 ситуация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«Улетели журавли…».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больше заметит небылиц».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И.Е.Репин Стрекоза».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в уголке природы: беседа «Появились вредители».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«Раздевалочка».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«Красивые места нашего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«Помоги Чебурашке найти и исправить ошибки».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В.А.Серова «Мика Морозов».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«Моя семья».</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упр.»Мокрый – сухой».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полив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«Добавь слово».</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5.Хороводная игра «Сова».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учимся ухаживать за цветами.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игрока».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вытирание столов после завтрака.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«Жмурки».</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«Кто скорее».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«Фанты».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деревьев и кустарников к зиме.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еловые шишки.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«Школа мяча».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«Краски».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на участке.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«Мыши и кот».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«Палочка – выручалочка».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бадминтон.</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заготовка овощей.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«Кто быстрее».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«Узнай по голосу».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5.С-р игра «Моряки».</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«Нарисуй кораблик».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городки.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В.Маяковский «Что такое хорошо и что такое плохо».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двухэтажного дома.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нем. Нар ск. «Айога».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слова».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рассматривание иллюстраций Е.Рачева.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1.Озн. с х/л: обр. К.Чуковского «Как на тоненький ледок»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«Веселые хлопушки».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И.Т.Хрупков «Цветы и плоды».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«Совет».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«Полезные привычки».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«Лото»: дикие животные.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3D70B7">
        <w:tc>
          <w:tcPr>
            <w:tcW w:w="9605" w:type="dxa"/>
            <w:gridSpan w:val="7"/>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3D70B7">
        <w:trPr>
          <w:cantSplit/>
          <w:trHeight w:val="37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9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комнатными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 что похож?»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«Сестрица Аленушка и братец Иванушка».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«Автотранспорт».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дальше?».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5.Прек. деят.: «Мой дом».</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«Умывалочка».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«Я среди людей».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«Собери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«Шоферы».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беседа «Кто такой скульптор?».</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беседа «Цветочный остров».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«Улица, на которой ты живешь».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«Автобус».</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5.Звуковая культура речи: упр «Что слышите?».</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«Мы – помощники».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«Дополни предложение».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«Что может случится, если ты промочишь ноги на улице».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«Полька» «Колыбельная».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«Подарки осени».</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дворником.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«Чего не хватает?».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уход за деревьями и кустарниками.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«Баба-Яга».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«Летает – не летает».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расчистка дорожек от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ходьба.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корка льда на лужах.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«Перехватчики».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городки (проводится в беседке)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сосновые шишки.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«Выше ножки от земли».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«День, ночь – сутки прочь».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4.Колективный труд в природе: уборка территории.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5.Сам. двиг. деят. детей.</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 названному дереву бегу».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«Природа и человек».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«Мы – пожарные».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 (проводится в беседке.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«Памятники в нашем городе»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 драматизация по сказке «Три поросенка».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«Бездомный заяц».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Л.Завалюнюк «Время года».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«Наша дружная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«Чего больше?».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М.Исаковский «Поезжай за моря-океаны».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где растет?».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2"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«Как муравьишка домой спешил».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«Герб города Екатеринбург».</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3.Работа в уголке книги: починка книг.</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кит. нар. ск. Пер.И.Ярилина «Желтый аист».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 – печатная игра «Собери картинку».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r>
      <w:tr w:rsidR="003D70B7">
        <w:tc>
          <w:tcPr>
            <w:tcW w:w="9605" w:type="dxa"/>
            <w:gridSpan w:val="7"/>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3D70B7">
        <w:trPr>
          <w:cantSplit/>
          <w:trHeight w:val="401"/>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408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«Веселая улица».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«Пройди в ворота».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«Право ребенка на охрану физического здоровья».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упр. «Марш».</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3.Формирование КГН: учимся культурно общаться.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«Строим универсам».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практикум «Мы идем в гости».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хорошего можно сделать для друзей».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«Отвечай быстро».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4.Пальчиковая гимнастика: «Замок».</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«Детский сад – второй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 Формирование КГН: упр. «Чистюля».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стр. мат.: «Железнодорожный вокзал».</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«Путаница».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«Наш участок»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3.Формирование КГН: упр. «Чистюля».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протираемполки шкафов.</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прохожих.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«Стрелок».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«Три седведя».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деят. по интересам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бадминтон (проводится в беседке).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ветер.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«Серый волк».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«Собери неваляшку».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спортивного инвентаря, игрушек.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«Гимнастическое бревно».</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дождь.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«Наперегонки парами».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«Раздели поровну».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ягод рябины.</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образование льда.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цифры не стало?».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наводим порядок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5.Спорт. игра бадминтон. </w:t>
            </w: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1.Наблюдение за растениями: лиственница в ноябре.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«Займи свободный кружок».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последующее число».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утепление деревьев и кустарников.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игра хоккей с мячом.</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С.Городецкий «Первый снег».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«Городецкие мастера».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произведение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делаем мебель для куклы.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произведение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друг, подруга».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 Пройслер «Маленькая Баба-Яга».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«Домино»</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«Бесконечные стихи».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«Глобус».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7"/>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43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определение погоды.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«Придумай предложение».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импровизировать мелодию марша.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«Сказочный дворец».</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«Перелетные птицы».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сотовой связи».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упр. «Вальс».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по столовой: упр. «Что забывала сделать Федора?».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«Сколько?»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4.Самообслуживаниеигр. ситуация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«Раздевалочка».</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5.Подв. игра «Волк».</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 дружбе.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«Мой дом».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5.Артикуляционная гимнастика «Самосвал».</w:t>
            </w: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Воспитание бережного отношения к вещам личного пользования.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«Я и мои права».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«Отгадай кто, где стоит».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«Если нравится тебе».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лед на лужах.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«Жмурки».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«Вершки-корешки».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«Моряки».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снегопад.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«Затейники».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игрушки не стало?».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 в природе: наведение порядка на участке.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«Моряки».</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работой дворника.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«Куропатки и охотники».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первым назовет?».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помогаем дворнику.</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5.Спорт.игра хоккей с мячом.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где зимует?».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похожий».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хоккей с мячом.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А.Гайдар «Чук и Гек»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«Мои достоинства и недостатки».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С.Городецкого «Пять маленьких щенят».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«Посмотри вокруг».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ск. «Лиса и журавль».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3.Театрализованная игра «Красная шапочка».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«Пудель».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gridSpan w:val="2"/>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Л.Н.Толстой «Лев и собачка».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«Куропатка и охотники».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90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43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«Где вы были в выходные дни? Что интересного видели?».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полив цветов.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«Отгадай-ка»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«Самосвал».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«Северное сияние».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учимся следить за своим внешним видом.</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5.Озн. с искусством: З.Серебрякова «За завтраком».</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«Наша планета».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игр. ситуация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«Наша Таня громко плачет»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4.Рисование на свободную тему.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5.Озн. с х/л: Г.Скребицкий «Кто как зимует».</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полив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игр. ситуация «Чудесные расчески».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«Где был Петя?».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«Железнодорожная станция».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5.Работа в уголке книги.</w:t>
            </w: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«Где был Петя?».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купание кукол.</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по занятиям.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признаки наступившей зимы.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«Охотники».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очистка дорожек от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зимних явлений природы: появление сосулек.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«Быстро возьми, быстро положи».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за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снега.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5.Оздаровительная пробежка по территории.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животными: кошка.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«Луна и солнце».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игрушку».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расчистка дорожек к кормушке, утепление ствола деревьев снегом.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«Автобус».</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высоты снежного покрова.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«Хитрая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«Летает, не летает».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снега с построек.</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снегом «Горка для кукол».</w:t>
            </w: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1.Наблюдения в природе: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«Хищник в море».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«Живая неделя».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построек.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«Почта».</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голл. песенка «Счастливого пути!» в обр. И.Токмаковой.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«Мосты».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«Чужой на улице».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Г.Снегирев «Отважный пингвиненок».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«Разноцветный сундучок».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Лесная дева» пер. В.Петровой.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город – моя малая Родина».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«Математическое лото».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С.Есенин «Береза».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«Который час?»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«Большая стирка».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«Князь Дмитрий Донской»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 нам пришли гости».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center"/>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769"/>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культуры поведения.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х/л: А.С.Пушкина «На красных лапах гусь».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настольные игры.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«Парикмахерская»: подготовка игр. сюжета «Мама стрижет дочь»; дид. игра «Кому что нужно».</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«Если добрый 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«Охотник и пастух».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4.Проект. деят.: «Мой дом».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«Дружба».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«Мальчики и девочки».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3.Игровая деят. по интересам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5.Формирование КГН.</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«Умеешь ли ты дружить?».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игрушку».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 работа по ИЗО: аппликация «Теремок».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упр. «Раздевалочка».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мытье поддонов.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птица?».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сравнение репродукций натюрморта, написанных в холодной и теплой цветовой гамме.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5.Работа с книгой: загадывание загадок.</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«Перехватчики».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дорожки к дереву с кормушкой.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снежинками.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«Не попадись».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5.Игра со снегом «Кто дальше бросит снежок».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явлений природы: иней.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«Куропатки и охотники».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«Считай – не ошибись!».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объектами окружающей действительности.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«День - ночь».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игрушки не стало?».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построек.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ели зимой.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«Море волнуется».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«Было, будет».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расчистка дорожек на участке.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«Колпачок и палочка».</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И.Суриков «Зима».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«Уложим кукол спать».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«Сова».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лишнее?».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М.Глинка «Детская полька».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Саша Черный «Волк».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первый назовет?»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«Строитель».</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«Хорошее настроение».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«Домашние животные»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дерево по листочку».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«У Бабули во дворе».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3986"/>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«Посмотри вокруг».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«Мы – композиторы».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упр. «Носовые платочки»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5.Подви. игра «Гори, гори Ясно».</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«Геометрическая мозаика».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«Паровозик из Ромашкова».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«Морозко».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«Мой внешний вид».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 печатная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«Моя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«Балкончик».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худ. деят. детей: игра с муз. игрушками.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«Мое имя».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3.Малоподвижная игра «Угадай, кто позвал?».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стираем кукольную постель.</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«Чистюля».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2.Воспитание культурного поведения: игр. ситуация «Я в гостях».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«Давайте познакомимся!».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иг8ра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5.Ручной труд: мастерим игрушка на елку.</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«Отгадай, кто где стоит».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очистка дорожек от льда и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«Пожарные».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«Гуси-лебеди».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изменилось?».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санках.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«Ателье».</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1.Познавательная деят.: учимся распознавать деревья.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«Не оставайся на земле».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что опишу».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горка для катания игрушек.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 игры на снежных постройках.</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«Колпачок и палочка».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«Художники».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горки для игрушек с помощью цветной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игрушку».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возведение снежных построек.</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И.Сурикова «Вот моя деревня».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похожий».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4.Театрализованная игра: инсценировка ск.»Теремок».</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«Расскажи про свой узор».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песни «Ребята и медведь».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И.Никитин «Встреча зимы».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подклеивание книг.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рус. нар. песня «Во поле березка стояла.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 в пер. К.Паустовского.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«Путешествие по комнате».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гаража.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«Живая неделя».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 П.И.Чайковский «Русская песня».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60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рыхление почвы.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«Птицы, звери, рыбы».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деят. детей: работа с раскрасками.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прибаутки «Ворон».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 Игра со стр. мат.: «Городок для любимых игрушек».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лекарственные растения.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белорус. Нар. песни «Савка и Гришка».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«Пустыни».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 нам пришли гости».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«Веселая карусель».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5.Джурство по занятиям.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«Что может случится, если…».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рус. нар. песни «Золото хороню».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«Мой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игр. ситуация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«А если бы…».</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«Улица нашего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«Бубен».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протираем строительный конструктор.</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 кочки на кочку».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утепление снегом корней деревьев и кустарников.</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кустарники.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«Парный бег».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снеговика.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снегом:»Кто сделает самую красивую скульптуру из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катание на санках.</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зимнее небо.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«Перебежки».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делает?».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4.Сам.двиг. деят.</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объектами окружающей деят.: снегоуборочная машина.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«Медведь и пчелы».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больше увидит и назовет».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постройки зимнего города.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«Больница».</w:t>
            </w:r>
          </w:p>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Г.Ладонщиков «Цирк».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«Учусь быть здоровым».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 – печатная игра «Найди лишний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фольклор в пер. С.Маршака «Дом, который построил Джек».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«Построим башенки»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«Север России».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 о Новом годе.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«Озеро Байкал».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игра на муз. инструментах.</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В.Катаев «Цветик – семицветик».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«Улица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«Сестрица Аленушка и братец Иванушка».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рус. нар. мелодия «Светит солнышко».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80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3D70B7">
        <w:trPr>
          <w:cantSplit/>
          <w:trHeight w:val="53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«Москва новогодняя».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рус. нар. песни «Волчишки и зайчишки».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х/л: К.И.Чуковский «Айболит».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«Мы – архитекторы».</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«Носовые платочки».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«Повторяем друг за другом».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«Угадай-ка, кто поет?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«История улицы, на которой я живу».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5.Беседа «Наша дружная семья».</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упр. «Цветочный остров».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2.Самооблсуживание: упр. «Обувная полка».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какой?».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в уголке муз. воспитания.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5.Беседа «Наше сердце – с кулачок!».</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«Мы идем в гости».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«Где собачка?».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«Звонари».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 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«Идет зима, аукает».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«Составь цифру».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4.Озн. с искусством: беседа «Знакомьтесь: русская матрешка».</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снежинками.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расчистка дорожки к дереву с кормушкой.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«Разноцветный сундучок».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дворника.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снега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«Ловишки - елочки».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«Наоборот».</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 на групповом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 веселые ребята».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«Назови число».</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со снегом.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снега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«Ловишки со снежком».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хоккей с мячом.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«Строители»..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снежинки»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утепление стволов, корней деревьев и кустарников снегом.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«Встречные перебежки».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«Преврати цифру в смешную фигурку».</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Б.Задор, Собачкина огорчения», «Про сома», «Приятная встреча».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ремонт книг.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песенки «Ты, мороз, мороз, мороз» в обр. И.Карнауховой.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«Мое отношение к другим людям».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песенка «Не опаздывай!».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цифру на ощупь».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рассмат. Иллюстраций В.Конашевича к стих. С.Маршака «Вот какой рассеянный».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Н.Носов «Живая шляпа».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«Если тебе позвонил по телефону незнакомый человек».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И.И.Шишкин. «Утро в сосновом бору».</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Л.Н.Толстой «Косточка».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«Пожарные».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 пением «Раз, два, три».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631"/>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двиг. деят.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«Осторожно спички».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«История улицы, на которой я живу».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5.Артикуляционная гимнастика «Вкусное варенье».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игр. ситуация «Мы – помощники».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«Всех скороговорок не выговорить».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творчество:»Наш котенок».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«Угадай, что спрятано».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песни М.Картушиной «Погода».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«Детская площадка».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4.Настольная игра «Мышиная крепость».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В.М.Васнецов «Аленушка».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«Мир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«Мы все знаем, все умеем».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пару».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4.Ручной труд: учимся пришивать пуговицу.</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«Какое доброе дело я сделал?».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«Шоферы»: чтение рассказа Н.Калинина «Как ребята переходили улицу».</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синицами.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«Затейники».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«Съедобно - несъедобно».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снегом: лепка снеговика.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работой дворника.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постройка сказочной избушки из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«Куропатки и охотники».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«Нарисуй столько же».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ель и сосна зимой.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водящему».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«Разведчики»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 соревнование «Море волнуется».</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кустарники зимой.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цветной водой сказочного домика.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«Встречные перебежки».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снегом: постройка снежного дома.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природа зимой.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подкормка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«Прядки».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«Угадай, сколько шагов до дерева?».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5.Спорт. упр.: ходьба на лыжах..</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нар. песенка «Котята».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2.Игры со стр. мат.: строим дворец для сказочных героев.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Д.Шостакович «Колыбельная».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«Никита – Кожемяка».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«Учимся составлять натюрморт».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А.Фет «Чудесная картина».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нужно обращаться с книгами».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ремонт книг.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«Сказка о царе Салтане…».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«Пронумеруй предметы».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«Сказка о царе Салтане…».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дома».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цифры не стало?».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«Вырос клевер».</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3802"/>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«Садовник и цветы».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«Растительность тайги».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«Великий писатель И.С.Тургенев».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больше назовет предметов?»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3.Самоослуживание: игр. упр. «Мой внешний вид».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 деят.: «История улицы, на которой я живу».</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«Лесовик и лесные ягоды»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х/л: С.Я.Маршак «Усатый, полосатый».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«Ежик».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«Моя улица».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5Индив. работа по развитию связной речи.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«Моя мечта».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«Делаем зарядку».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«Дружная семья».</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«Нечаянно и намеренно».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«Домашние животные».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перепуталось».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«Рыбки».</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строение снежинок.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расчистка снега на участке детей мл. возраста.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«Волк и коза».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«Похож – не похож».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«Детский сад».</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сбор опавших шишек.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«Эстафета».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«Подбери слово».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 белка.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строительство горки на участке мл.группы.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«Мышеловка».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«Дрессировщик и его звери».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«Почта».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зимой.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«Успей пробежать».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снегом: лепим снеговика.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горки.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«Снежные круги».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«Слушай и считай».</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инд. ск., пер. Н.Ходзы «О мышонке, который был кошкой, собакой и тигром».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«Детки на ветке».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«Сигналы светофора».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Д.Хармс «Иван Иваныч Самовар».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«Зачем нужны правила?»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 Н.Римский-Корсаков «Колыбельная».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Н.Носов «Живая шляпа».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2.Дид. игра «Определи соседнее».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«Волшебные слова».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А.Введенский «Загадка».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«Сила – не право».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беседа о зиме, А.А.Пластов «Первый снег».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Х.Мякель «Господин Ау».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«Куда пойдешь и что найдешь».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829"/>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3D70B7">
        <w:trPr>
          <w:cantSplit/>
          <w:trHeight w:val="634"/>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«Дом, в котором ты живешь».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«Придумай и сложи».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«Цапля».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4.Проект.деят.: «История улицы, на которой я живу».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игр. ситуация «Раздевалочка».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«Леса России».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пересадка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песенки «Зайчик».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5.Х/б труд: протираем стулья.</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«Опасность разговора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2.Рус. нар.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«Носовые платочки».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песенки «Подушечка».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5.Артикуляционная гимнастика «Шарики».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«Праздник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5.Разгадывание загадок о зиме.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кем был?»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2.Игры со стр. мат.: «Красивый мост для кукольного городка».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3.С0р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4.Ручной труд: помогаем маме.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по столовой.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освободим от снега кустарник и молодые деревья.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«Рыба, птица, зверь».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«Где чей домик?».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«Гости».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хоккей с мячом.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«Колдун».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«Придумай загадку».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снегом.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очистка стола и скамеек от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«Точно в цель»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«Почтальон принес открытку».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«Сбей кеглю».</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«Зимний вечер».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«Осторожно: ледоход!».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В.Моцарт «Менуэт».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4.Театрмлизованная игра «Три колоска».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афр. Ск. «Малыш-леопард и малыш-антилопа» в пер. М.Гершезона.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«Железнодорожный вокзал».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Д.Чиарди «Мистер Жук» в пер. с анг. Р.Сефа.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иллюстрации Ю.Д.Коровина.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«Снег, снег кружится».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слово».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«Русская матрешка».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вуголке муз. воспитания: попевка «Петушок».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Ф.Тютчев «Чародейкою – зимою околдован лес стоит»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одно свойство».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4.Озн. с искусством: И.Э.Грабарь «Февральская лазурь».</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30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«Птицы севера».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как кричит?».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ирга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А.Рубах «Петрушка – игрушка».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«Морской порт».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игр. ситуация «Чудесные расчески».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«Подбери по форме».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Е.Благининой «Посидим в тишине».</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выращиваем овес.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4.Знакомство с поговорками о зиме.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малой подвижности «Кто плавает?».</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по столовой: игр. упр. «Мы дежурим сегодня».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2.Проек. деят. «Наш любимый город».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протираем столы.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В.Степанова «Большая пурга»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 Сам. игр. деят. детей.</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листок».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«Сказка о цыпленке».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5.Беседа «Право человека на труд».</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взаимосвязь явлений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очистка тротуара от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«Волк и коза».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найти».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феврале.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упр.: ходьба на лыжах.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«Карусель».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«Исключите слово».</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льда.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сбор снега для построек.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«Сложи квадрат».</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5.Игровое упр. «Перепрыгни».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снежинок.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Медведь и пчелы».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4.Игровое упр. «Лови мяч»</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«Пожарные».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подкармливание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«Куропатки и охотник».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«Попляши и покружись, самым ловким окажись!».</w:t>
            </w:r>
          </w:p>
          <w:p w:rsidR="003D70B7" w:rsidRDefault="003D70B7">
            <w:pPr>
              <w:widowControl w:val="0"/>
              <w:spacing w:after="0" w:line="276" w:lineRule="auto"/>
              <w:jc w:val="both"/>
              <w:rPr>
                <w:rFonts w:ascii="Times New Roman" w:hAnsi="Times New Roman" w:cs="Times New Roman"/>
                <w:b/>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«Сивка – Бурка».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«Составление геометрических фигур».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«Давай мириться».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считалка «Аты-баты, шли солдаты…».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«Наведи порядок».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«Игра грибов».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А.Майков «Колыбельная песня».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«Чурбачок».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«Экскурсия по Городецкому музею».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Л.Толстой «Лев и собачка».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репродукции картин на зимнюю тематику.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«Считай – не ошибись!»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«Кто построил этот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О.Пройслер «Маленькая Баба-Яга».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родной город».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«Дома нашего города».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r>
      <w:tr w:rsidR="003D70B7">
        <w:trPr>
          <w:cantSplit/>
          <w:trHeight w:val="482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П.Ершов «Конек-горбунок»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столько же».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«Не оставайся на земле».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«Ателье».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игровая ситуация «Я проснулась».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игр. ситуация «В гостях у Мойдодыра».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«Почта», беседа о назначении почтовой машины; постройка из стр. мат. Почтовой машины.</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1.Воспитание КГН: беседа «Вежливая просьба».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укр. Нар. песни «Колпачок».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«Сани».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«Отгадай-ка».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1.Формир.КГН: упр. «Чистюля».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природе: «Комнатные растения».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4.Пальчиковая гимнастика «Лошадки».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5.Рус. нар. игра «Колпачок и палочка».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«Грызуны».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2.Проек. деят.: «Наш любимый город».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нем. нар. песни «Мы плывем по озеру».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ремонт книг.</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явлений природы: появление сосулек.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изготовление снежных фигур животных.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водящему».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изменилось?».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дополнение снежных фигур деталями из природных мат.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«Узнай по описанию».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снегопадом.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2.Игровое упр. «Отгадай, сколько шагов».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«Льдинка в кругу».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5.Спорт.упр.: ходьба на лыжах.</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создаем «Городок ледяных фигур».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«Защита крепости».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 санками.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украшение участка цветными льдинками.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«Хоккеисты».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4.Малоподвижная игра «Кто ушел?».</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 упр.: катание на санках.</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Д.Хармс «Веселые чижи».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что делает?»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«Зима – зимушка – зима!».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лит. Нар. песенка «Гречку мыли».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наоборот».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произв.: М.Красев «Синичка».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«Шляпа волшебника».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прибаутка «Петушок».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«Который час?».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Саша Черный «На коньках».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общего?»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«День защитника Отечества».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пограничниках».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драматизация по сказке «Колобок».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3D70B7">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r>
      <w:tr w:rsidR="003D70B7">
        <w:trPr>
          <w:cantSplit/>
          <w:trHeight w:val="4389"/>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«Об уступчивости».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«Разложи по порядку».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3.Ручной труд: подарок папе.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упр. «Я все делаю сам».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«Широкая масленица».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 А до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5.Артикуционная гимнастика «Барабанщик».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«Застава не спит!»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ошибку».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«Веселые гуси».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«Разноцветные кубики».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игр. ситуация «Салфеточка».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«Наш любимый город».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худ.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«Разложи по порядку».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 «Мой внешний вид».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рус. нар. ск. «Крылатый, мохнатый да масленый».</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солнце в зимний день.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«Мороз – Красный нос».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утепление снегом кустарников и деревьев.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«Снежные круги».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4.Театрализованная игра: «Репка».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«Где «растут» сосульки?».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«Кошки-мышки».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4.Загадывание загадок о птицах.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феврале.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упр.: ходьба на лыжах.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 кочки на кочку».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снегом: лепим снеговика.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потешка «Ты мороз, мороз, мороз».</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«Дом, в котором ты живешь».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Р.Шуман «Совенок».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«Путешествие в зоопарк».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предмет такой же формы».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Р.Шуман «Совенок».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Д.Родари «Волшебный барабан».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«Отгадай».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П.И.Чайковский «Песня жаворонка».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стихи об армии.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«Зеркало».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«Об уступчивости»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знает – пусть дальше считает».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с пением вен. Нар. песни «Веночек».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817"/>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lastRenderedPageBreak/>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3D70B7">
        <w:trPr>
          <w:cantSplit/>
          <w:trHeight w:val="57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4"/>
                <w:szCs w:val="24"/>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поливаем растения.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5.Формир.навыка культурного поведения «Прощание с гостем».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модели взрослых животных и их детенышей.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«Испорченный телефон».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«Я все делаю сам».</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«Овощи».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конструирование по замыслу.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в групповой комната.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5.Беседа «Как я помогаю маме»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моделей культурного поведения: Игр. ситуация «Вежливая просьба».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«Гори ясно».</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5.Игры со стр. мат.: Игры в волшебника».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«Культура поведения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посадка лука.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«Баба-Яга».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5.Ручной труд: подарок маме.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сосульками.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«Водители».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дальше?»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«Кто быстрее».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свойства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характеристика ветра.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«Мороз».</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«Прятки»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«Эквилибристы».</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высота снежного покрова.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«Мышеловка».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дети на катке.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снежных фигур.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 упр. «Пройди по мостику».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бывает весной?»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деят. по интересам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А.Фет «Кто поет, глаза прищурив».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«Летает – не летает».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шотл. Нар. песенка «Спляшем».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«Кто стучится в дверь ко мне…».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Е.Благинина «Посидим в тишине».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«Россия – наша Родина».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 л: загадки на тему «Любимые сказки».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3.Загадывание загадок с рифмой – подсказкой.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«Финист – ясный сокол».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«Капуста».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r>
      <w:tr w:rsidR="003D70B7">
        <w:trPr>
          <w:cantSplit/>
          <w:trHeight w:val="402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«Я все делаю сам».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игрушек».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наблюдение за ростом лука.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рус. нар. песни «Заря-заряница».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«Отгадай, что за растение».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«Поезд».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знакомство со свойствами песка, глины, камней, почвы.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ласково».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диких животных.</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за ростом лука.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«Поваренок»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«Ягодки в компоте»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«Дом и ворота».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«Времена года».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об уходе за комнатными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посадка семян гороха.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животными.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«Дочки - матери».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 кочки на кочку».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«Осенние листья»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«Волчок».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сосульками.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«Солдаты».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«Совушка».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 пять имен…»</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изменение продолжительности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в корзинке?»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ходьба.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тополь в марте.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«Коршун и наседка».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«Чудесный мешочек».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«Партизаны».</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«Цирк».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«Колпачок и палочка».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за птица?»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«Веселые соревнования».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«Трус».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«Заинька».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«Снегурочка».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«Закончи предложение».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«Хлеб».</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 драматизация по рус нар. ск. «Лиса, заяц и петух».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«Минин и Пожарский»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«Цветик – семицветик».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«Зайцы и Жучка».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х/л6 Д.Хармс «Кошки».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А.Саврасов «Грачи прилетели».</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r>
      <w:tr w:rsidR="003D70B7">
        <w:trPr>
          <w:cantSplit/>
          <w:trHeight w:val="536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«Собери картинку»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«Веточка вербы».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 «Мы – помощники».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«Рыбы, птицы, звери».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«Преврати геометрические фигуры в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«Семечко – рассада – помидор».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 навыков культурного поведения: учимся правильно обращаться к взрослому человеку.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«Не сорока, не ворона».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весне.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«Назови соседей».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«Старина – старинушка».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подкормка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стр. мат.: «Цветочный город».</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 мячом.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«Равенство прав всех людей».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«Конфетка».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 воробьи.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заготовка талой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учениях».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 что похож?»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таяние снега.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двиг.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посыпание песком дорожек.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«Нарисуй кораблик»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появление травы.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рыхление земли.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учениях».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«вершки-корешки»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5.Игры на асфальте «Классики».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растениями: подснежники.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подкормка птиц.</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«Третий лишний».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«Разложи по коробкам».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 мячом «Поймай мяч».</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дождем.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посыпания песком дорожек.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«Караси и щуки».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знает, пусть дальше считает»</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«Цапли».</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св х/л: заучивание стих. О весне.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«Чего не хватает?».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«Подкидыш».</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«Собери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закличка «Иди, весна, иди, красна».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«Похож – не похож».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А.Вивальди «Зима».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нем. песенка в обр. В.Викторова «Небылицы».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фруктов».</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3.Слушание муз. произв.: А.Гречанинов «Подснежник».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 К празднику «Весна».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«Кукла Маша ждет гостей на чай».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4.Слушание муз. произв.: П.И.Чайковский «Весна».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38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подкормка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волшебнице – воде.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«Громко – тихо запоем».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«Рост листьев лука».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культурного поведения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протираем стр. конструктор.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упр. «Мокрый – сухой».</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«Библиотека».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«Мои права».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2.Воспитание НКП: поведение в общественном транспорте.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Ю.Слонов «Песня».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«Кошкин дом».</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НКП: учимся вежливо слушать.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пару».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«Мозаика».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5.Беседа «Об уступчивости».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«Аккуратные пальчики».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«Путаница».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«Мир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«Ложь и фантазия».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появление первоцветов.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подготовка огорода.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4.Оздоровительная пробежка по территории.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 мячом «Мяч вдогонку».</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ручьями.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на групповом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«Следопыты».</w:t>
            </w: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 грачи.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«Зайцы и Жучка».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«Милые крольчата».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p w:rsidR="003D70B7" w:rsidRDefault="003D70B7">
            <w:pPr>
              <w:widowControl w:val="0"/>
              <w:spacing w:after="0" w:line="276" w:lineRule="auto"/>
              <w:jc w:val="center"/>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спортивной площадке.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«Быстрей по местам».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бег со сменой направляющего.</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продолжительность дня.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«Мы – солдаты».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изменилось?»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загадки о животных.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рифму».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«Наша столица».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«Работа с конструктором».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«Снег теперь уже не тот…».</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2.Игра с пением нор. песни «Рич – рач».</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«Финис – Ясный сокол».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2.Дид. игра «Когда это бывает?».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«Я иду по улице».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«Отчего весна пришла весной?»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одинаковые предметы».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 пением песни А.И.Бурениной «Леший».</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песенка «Идет матушка – весна».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с конструктором: «Теремок».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3D70B7" w:rsidRDefault="003D70B7">
      <w:pPr>
        <w:spacing w:after="0" w:line="276" w:lineRule="auto"/>
        <w:jc w:val="center"/>
        <w:rPr>
          <w:rFonts w:ascii="Times New Roman" w:hAnsi="Times New Roman" w:cs="Times New Roman"/>
          <w:b/>
          <w:sz w:val="24"/>
          <w:szCs w:val="24"/>
        </w:rPr>
      </w:pPr>
    </w:p>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111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533"/>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«Да – нет».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4.Проек.деят.: «Животные Свердловской области».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«Коза и козленок».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«День, ночь – сутки прочь».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беседа о Третьяковской галерее.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клеим коробки.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«Веселая улица».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«Умеешь ли ты дружить?»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упр. «Песня тучки и капелек».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«Кукольная мебель».</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«Плетень».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игра-путешествие «Краски радуги».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«Где был Петя?».</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культура поведения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песня «Золотые ворота».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4.Дежурство в уголке природы: игр. ситуация «Цветочные остров».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5.Рисование: работа по выбору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весенний дождь.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«Ударь по мячу».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на групповом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«Платочек-невидимка».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участка.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«Уголки».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«Три медведя».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3.Оздоровительная пробежка по территории.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«Сядем парочкой».</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«Платочек-невидимка».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набухание почек на деревьях.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«Найдите, что опишу?».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участка.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«Посадка картофеля»</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апрельский дождь.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«Продолжай считать».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подметание асфальтных дорожек.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«Пятнашки».</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«Кто похвалит меня?».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«Чья одежда».</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«О самом последнем в мире драконе».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мешочек».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«Если тебе позвонил незнакомый человек».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«Дополни число».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И.И.Шишкин «Утро в сосновом бору».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3D70B7">
        <w:trPr>
          <w:cantSplit/>
          <w:trHeight w:val="45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29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1.Самообслуживание: учимся заботиться о своей одежде.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«Семья»,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«Редька».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«Не попадись».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5.Дежурство по занятиям. </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2.Натольно-печатная игра «Домино».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«Животные Свердловской области».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х/л: К.Паустовского «Дремучий медведь».</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1.Воспитание культуры поведения: вежливый разговор по телефону.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«Дед Сысой».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«Выставка машин».</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p w:rsidR="003D70B7" w:rsidRDefault="003D70B7">
            <w:pPr>
              <w:widowControl w:val="0"/>
              <w:spacing w:after="0" w:line="276" w:lineRule="auto"/>
              <w:rPr>
                <w:rFonts w:ascii="Times New Roman" w:hAnsi="Times New Roman" w:cs="Times New Roman"/>
                <w:sz w:val="20"/>
                <w:szCs w:val="20"/>
              </w:rPr>
            </w:pPr>
          </w:p>
          <w:p w:rsidR="003D70B7" w:rsidRDefault="003D70B7">
            <w:pPr>
              <w:widowControl w:val="0"/>
              <w:spacing w:after="0" w:line="276" w:lineRule="auto"/>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«Озера мира».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«Детский сад»,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«Круги».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упр. «Я все делаю сам».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уход за веточкой тополя.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«Инопланетяне».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«Угадай, что мы задумали».</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дождевыми червями.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последующее число».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клумбы.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«Школа мяча».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появлением первых всходов травы.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«Комическое путешествие».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участка.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«Трамвай».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температуры воздуха.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деят. по интересам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трудв природе: уборка участка.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«Уголки».</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прошлогодней листвы.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 кочки на кочку».</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грачевникорм.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«Охотник».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клумбы.</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«Не оставайся на земле».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без продавца».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В.М.Васнецова «Аленушка».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«Совершенно непонятно».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любовь близких помогает расти малышам».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«Три золотых волоска Деда-Всеведа».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«Сделай поровну».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4.Настольные игры: игры с мозаикой.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Я.Аким «Мыть посуду я люблю».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 кого столько же».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«Строители»,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Е.Чарушин «Страшный рассказ».</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рифму».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93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«Чистюля».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«Мальчики».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животных.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игры «Шоферы», «Автобус»,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2.Песенное творчество «Звенит капель».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«Сколько? Какой?».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«Сборщики».</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посадка фасоли.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2.Звуковая культура речи: упр. «Далеко – близко».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моем игрушки.</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5.Беседа «Хлеб – всему голова».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геометрическую фигуру».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выращиваем овес.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5.Проек. деят. «Животные Свердловской области».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пересадка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2.Ручной труд: печем крендельки.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предмет такой же формы».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5.Игры со стр. мат.: «Город мастеров».</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тополь в апреле.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«Примеров много- ответ один».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заготовка талой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«Водяной».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сокодвижение у березы.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бывает широким?».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изготовление кормушки для птиц.</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«Затейники».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появление тюльпанов.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«Говори наоборот».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 в природе: вынос прошлогоднего песка из песочницы.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5.Подв. игра «Воробышки и кот».</w:t>
            </w:r>
          </w:p>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людьми.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«Было - будет».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наполнение песочницы чистым песком.</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5.Подв. игра «Белки в лесу».</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 ласточки.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спрятали».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приводим в порядок инвентарь</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«Космонавты».</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Г.Сапгир «Нарисованное солнце».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мы дышим».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С.Козлов «Апрель».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«Игра с двумя наборами».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«Искусство родного края».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Ю.Казаков «Жадный Чик и кот Васька».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больше знает?»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«Кто построил этот дом?».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слов. ск. «Кто сшил Видеку рубашку».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В.Жуковский «Жаворонок».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знает больше».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постройка гаража.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4.Игра-драматизация «Колобок».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jc w:val="both"/>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3D70B7">
        <w:trPr>
          <w:cantSplit/>
          <w:trHeight w:val="407"/>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592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«Мои любимые блюда».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2.Психогимнастика: игра «Слушай хлопки».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«Носовой платок».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уборка в групповой комнате.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«Я иду в театр».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упр.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«Ручейки»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узоры (хохломской, Городецкой и тд.).</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«Хвастун – это кто?»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«Собери картинку».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3.Разгадывание загадок о весне.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«В гости к пальчику большому».</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черенкование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«Путешествие в страну дорожных знаков».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«Зеленый патруль».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«Наливное яблочко – золотое блюдечко».</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5.Подв. игра «Третий лишний».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«Преврати цифру в смешную фигуру».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беседа «Пользование туалетом».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«Пароход».</w:t>
            </w:r>
          </w:p>
          <w:p w:rsidR="003D70B7" w:rsidRDefault="00C7636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5.С-р игра «Магазин».</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«Природа и человек».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песком: конкурс построек из песка.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оказание помощи в смене песка (мл. гр).</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 кочки на кочку».</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«Допрыгай до флажка».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«Серый волк».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растения в апреле.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игрушку».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посев семян.</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«Баба-Яга».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 «Почта»,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подметание участка.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 дереву беги!».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раннецветущие деревья и кустарники.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бывает широким?».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игры «Салон красоты», «Семья».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«дети и петух».</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«Из чего состоит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2.Строительные игры: «Многоэтажный многоподъездый дом».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3.Слушание муз. произв.: П.И.Чайковский «Щелкунчик».</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«Разноцветный сундучок».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«Откуда хлеб пришел?».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«Веревочка».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«Часть и целое».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center"/>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Д.Родари «Мышка, которая ела кошек».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«Определи соседнюю».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bl>
    <w:p w:rsidR="003D70B7" w:rsidRDefault="00C7636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3D70B7">
        <w:trPr>
          <w:cantSplit/>
          <w:trHeight w:val="825"/>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lastRenderedPageBreak/>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p w:rsidR="003D70B7" w:rsidRDefault="00C7636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3D70B7">
        <w:trPr>
          <w:cantSplit/>
          <w:trHeight w:val="543"/>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1.Звуковая культура речи: упр. «По-разному звучит».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«Учимся проявлять доброжелательность»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искусством6 Н.П.Ерышев «Хлебное поле».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игр. ситуация «Цветочный остров».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«Хорошо – плохо».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«Домовой».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игр. ситуация «Я все делаю сам».</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 пением «Звездочет».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«Больница».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3.Х/б труд: уборка в групповой комнате. </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А.П. и С.П.Ткачевы «На родной земле» и А.П.Карачарский «На полях Чувашии».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К.И.Чуковский «Тараканище».</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рыхление почвы комнатных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справиться с упрямством в себе?».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3.Малоподв. игра «Угадай, кто позвал?».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«Лодочка».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«Где трудятся папы и мамы?»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3.ПОдвиж. игра «Водяной».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 КГН: упр. «Чистюля».</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5.Песенное творчество»Золотая рыбка».</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цветущими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оформление клумбы.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«Жмурки с колокольчиком».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двиг. деят.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1.Опытно-экспериментальная деят. «Как пахнут почки?»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посадка семян.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«Забрасывание мешочков».</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нарциссы в цветнике.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прополка цветочной клумбы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бадминтон.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«Магазин».</w:t>
            </w: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бабочками.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посадка семян.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«Рыбак и рыбки».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найти».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«Кто скорее соберет?».</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1.Сравнительное наблюдение за птицами.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высадка рассады на клумбе.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«Успей пробежать».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«Цепочка слов».</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5.СЧпорт. упр.: катание на самокате.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И.Токмакова «По дубочку постучишь, прилетает синий чиж»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как кричит?»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С.Есенин «Черемуха».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бр. Гримм «Заяц и еж».</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«Река нашего края»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что делает?»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«День Победы».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2.Театрализованая игра: «Заяц, петухи лиса».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«Путешествие по городу».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3D70B7">
        <w:trPr>
          <w:cantSplit/>
          <w:trHeight w:val="48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54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беседа «Как животные готовятся к весне».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«Семья»,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3.Песнное творчество «Ау, где 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рисование «Мой любимый уголок города».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5.Беседа «Мы – часть природы».</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«Поведение за столом».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«Детки на ветке».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пересадка растений.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«Взрослые сердятся».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«Шоферы»,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«Лесовик и лесные ягоды».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протираем столы.</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«Я сопереживаю».</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«А если 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«Я все делаю сам».</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«Утреннее приветствие»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«Какое это время года?»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интересного я увидел в зоопарке?»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создание из бумаги объемных фигур.</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 воробьи.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«Скажи наоборот».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городки.</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полив растений клумбы.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«Третий лишний».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«Радуга».</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песком: строительство забора.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сухих веток.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«Испорченный телефон».</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кормление птиц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«Перехватчики».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«Угадай, что мы задумали».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5.Спорт. игра городки.</w:t>
            </w: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кошкой с котятами.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подготовка клумбы.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«Не оставайся на земле».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«Охотник».</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игры «Библиотека», «Семья».</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«Знакомство с филимоновской игрушкой.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«Хитрый Лис и умная Уточка».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 А до 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«Слово «Здравствуй».</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А.Блок «После грозы».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чей голосок».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Арм. нар. песенка «Ласточка».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иллюстрации «Природа весной»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4.Настольно-печатная игра «Домино».</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Б.Заходер «Стихи о профессиях».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рифму».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«Медведь и пчелы».</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6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«Зубная щетка в гостях у Тюбика».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 игр. ситуация «Ждем гостей».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бывает весной?»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«Великий и могучий русский язык!».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«Строители».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1.Настольно-печатная игра «Кому что нужно?»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2.Звуковая культура речи: упр. «Кто сказал мяу?».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5.игра-хоровод «Праздник урожая».</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«Ждем гостей».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5.Разгадывание загадок.</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«Куда пойдешь и что найдешь».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игр. ситуация «Праздник воды».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«Паровозик с вагончиками для гномов».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рус. нар. ск. «Котофей Иванович».</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«Где чей домик?».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2.самоослуживание: игр. ситуация»Я все делаю сам».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«Безопасность в лесу».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5.Х/б труд: уборка в групповой комнате.</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анютины глазки.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игра городки.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«Зайцы и Жучка».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«Скажи, какой?».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«Бег со связанными ногами».</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подметаем дорожки.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ученьях».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«Садовник и цветы».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гнездо ласточки.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участке.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«Карусель».</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4.Оздаровительная пробежка по территории.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 игр. деят. детей.</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одуванчики в мае.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полив цветов.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«Посади картошку».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катание на самокате.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«Космонавты».</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 комары.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наведение порядка в песочнице.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«Уголки».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5.Игровое упр. «Набрасывание колец».</w:t>
            </w:r>
          </w:p>
          <w:p w:rsidR="003D70B7" w:rsidRDefault="003D70B7">
            <w:pPr>
              <w:widowControl w:val="0"/>
              <w:spacing w:after="0" w:line="276" w:lineRule="auto"/>
              <w:rPr>
                <w:rFonts w:ascii="Times New Roman" w:hAnsi="Times New Roman" w:cs="Times New Roman"/>
                <w:b/>
                <w:sz w:val="20"/>
                <w:szCs w:val="20"/>
              </w:rPr>
            </w:pPr>
          </w:p>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«Василиса Прекрасная».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«Выполни движение».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«Баба-Яга».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З.Александрова «Дождик».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по-другому».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А.Милн «Вини-Пух и все-все-все» главы.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животных по контуру».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пол. Нар. песни «Лавата».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p w:rsidR="003D70B7" w:rsidRDefault="003D70B7">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Д.Чиарди «О том, у кого три глаза».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«Пожарные».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3.Строительные игры: совместные постройки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пословицы о поведении.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картину».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викторина «Произведения К.Чуковского».</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3D70B7">
        <w:tc>
          <w:tcPr>
            <w:tcW w:w="9605" w:type="dxa"/>
            <w:gridSpan w:val="6"/>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3D70B7">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3D70B7">
            <w:pPr>
              <w:widowControl w:val="0"/>
              <w:spacing w:after="0" w:line="276" w:lineRule="auto"/>
              <w:rPr>
                <w:rFonts w:ascii="Times New Roman" w:hAnsi="Times New Roman" w:cs="Times New Roman"/>
                <w:b/>
                <w:sz w:val="20"/>
                <w:szCs w:val="20"/>
              </w:rPr>
            </w:pPr>
          </w:p>
        </w:tc>
      </w:tr>
      <w:tr w:rsidR="003D70B7">
        <w:trPr>
          <w:cantSplit/>
          <w:trHeight w:val="402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3D70B7" w:rsidRDefault="003D70B7">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«Для чего нужен предмет».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НКП.</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«Лисонька, где 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«Белки и волк».</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«Пронумеруй предметы».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2.Формир.КГН: упр. «Чудесные расчески».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посадка отростков.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Э.Успенский «Все Простоквашино» главы.</w:t>
            </w:r>
          </w:p>
          <w:p w:rsidR="003D70B7" w:rsidRDefault="003D70B7">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«Слушай и считай».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 «Я сам».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«Зеркало».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5.Беседа «Умение вежливо слушать».</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«Зубы и уход за ними».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«Из чего сделано?».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протираем листочки.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«Зеленый патруль».</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«День защиты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деят. по интересам детей.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3D70B7" w:rsidRDefault="00C7636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5.Артикуляционная гимнастика «Индюшата».</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 бабочки.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прополка клумбы.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«Пятнашки».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«Повторяйте друг за другом».</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самокате.</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через сетку».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Чебурашке найти и исправить ошибку».</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городки.</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посадка семян лекарственных трав.</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«Лиса в курятнике».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«Найди и назови».</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майскими жуками.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«Прыжки вверх».</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«Подбери слово».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белоствольная березка.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 конкурс «Самый лучший рисунок на асфальте».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«Луна и солнце».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«Обед у трех медведей».</w:t>
            </w:r>
          </w:p>
          <w:p w:rsidR="003D70B7" w:rsidRDefault="00C7636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r>
      <w:tr w:rsidR="003D70B7">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3D70B7" w:rsidRDefault="00C7636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Б.Заходер «Что красивей всего?».</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2.Наблюдение из окна.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«Спички – не игрушка».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«Сложи квадрат».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Ш.Перро «Красная Шапочка».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беседа «Работа в огороде».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«Собери картинку».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«Жмурки».</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«Цветик – семицветик»</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Ю.Тувим «Письмо всем детям по одному важному делу».</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произв.: С.Прокофьев «Петя и Волк», «Птичка», «Утка».</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3D70B7" w:rsidRDefault="003D70B7">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«О самом последнем в мире драконе».</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3D70B7" w:rsidRDefault="00C7636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3D70B7" w:rsidRDefault="00C7636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3D70B7" w:rsidRDefault="003D70B7">
      <w:pPr>
        <w:spacing w:after="0" w:line="276" w:lineRule="auto"/>
        <w:rPr>
          <w:rFonts w:ascii="Times New Roman" w:hAnsi="Times New Roman" w:cs="Times New Roman"/>
          <w:b/>
          <w:bCs/>
          <w:sz w:val="24"/>
          <w:szCs w:val="24"/>
          <w:lang w:eastAsia="ru-RU"/>
        </w:rPr>
      </w:pPr>
      <w:bookmarkStart w:id="12" w:name="_GoBack1"/>
      <w:bookmarkEnd w:id="12"/>
    </w:p>
    <w:sectPr w:rsidR="003D70B7">
      <w:footerReference w:type="default" r:id="rId9"/>
      <w:pgSz w:w="11906" w:h="16838"/>
      <w:pgMar w:top="1134" w:right="850" w:bottom="1134" w:left="1701" w:header="0" w:footer="39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BCE" w:rsidRDefault="000C1BCE">
      <w:pPr>
        <w:spacing w:after="0" w:line="240" w:lineRule="auto"/>
      </w:pPr>
      <w:r>
        <w:separator/>
      </w:r>
    </w:p>
  </w:endnote>
  <w:endnote w:type="continuationSeparator" w:id="0">
    <w:p w:rsidR="000C1BCE" w:rsidRDefault="000C1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0B7" w:rsidRDefault="00C76362">
    <w:pPr>
      <w:pStyle w:val="a8"/>
      <w:jc w:val="center"/>
      <w:rPr>
        <w:rFonts w:cs="Times New Roman"/>
      </w:rPr>
    </w:pPr>
    <w:r>
      <w:fldChar w:fldCharType="begin"/>
    </w:r>
    <w:r>
      <w:instrText xml:space="preserve"> PAGE </w:instrText>
    </w:r>
    <w:r>
      <w:fldChar w:fldCharType="separate"/>
    </w:r>
    <w:r w:rsidR="0082350C">
      <w:rPr>
        <w:noProof/>
      </w:rPr>
      <w:t>2</w:t>
    </w:r>
    <w:r>
      <w:fldChar w:fldCharType="end"/>
    </w:r>
  </w:p>
  <w:p w:rsidR="003D70B7" w:rsidRDefault="003D70B7">
    <w:pPr>
      <w:pStyle w:val="a8"/>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BCE" w:rsidRDefault="000C1BCE">
      <w:pPr>
        <w:spacing w:after="0" w:line="240" w:lineRule="auto"/>
      </w:pPr>
      <w:r>
        <w:separator/>
      </w:r>
    </w:p>
  </w:footnote>
  <w:footnote w:type="continuationSeparator" w:id="0">
    <w:p w:rsidR="000C1BCE" w:rsidRDefault="000C1B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B39"/>
    <w:multiLevelType w:val="multilevel"/>
    <w:tmpl w:val="B994E194"/>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
    <w:nsid w:val="03E8119F"/>
    <w:multiLevelType w:val="multilevel"/>
    <w:tmpl w:val="89EA55A2"/>
    <w:lvl w:ilvl="0">
      <w:start w:val="2"/>
      <w:numFmt w:val="decimal"/>
      <w:lvlText w:val="%1"/>
      <w:lvlJc w:val="left"/>
      <w:pPr>
        <w:tabs>
          <w:tab w:val="num" w:pos="0"/>
        </w:tabs>
        <w:ind w:left="360" w:hanging="360"/>
      </w:pPr>
      <w:rPr>
        <w:b/>
      </w:rPr>
    </w:lvl>
    <w:lvl w:ilvl="1">
      <w:start w:val="4"/>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2">
    <w:nsid w:val="048B0990"/>
    <w:multiLevelType w:val="multilevel"/>
    <w:tmpl w:val="29A03C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5054A62"/>
    <w:multiLevelType w:val="multilevel"/>
    <w:tmpl w:val="A64074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8597A46"/>
    <w:multiLevelType w:val="multilevel"/>
    <w:tmpl w:val="5F2C8A7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nsid w:val="0BBB25DD"/>
    <w:multiLevelType w:val="multilevel"/>
    <w:tmpl w:val="9B06C40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nsid w:val="11DD748E"/>
    <w:multiLevelType w:val="multilevel"/>
    <w:tmpl w:val="0419001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7">
    <w:nsid w:val="15436481"/>
    <w:multiLevelType w:val="multilevel"/>
    <w:tmpl w:val="C76E5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15C96646"/>
    <w:multiLevelType w:val="multilevel"/>
    <w:tmpl w:val="CA5E2B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6C37037"/>
    <w:multiLevelType w:val="multilevel"/>
    <w:tmpl w:val="5DAC098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19C7101D"/>
    <w:multiLevelType w:val="multilevel"/>
    <w:tmpl w:val="C6C030B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1B280DDF"/>
    <w:multiLevelType w:val="multilevel"/>
    <w:tmpl w:val="9A6814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D4F0F96"/>
    <w:multiLevelType w:val="multilevel"/>
    <w:tmpl w:val="317858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1E3220A2"/>
    <w:multiLevelType w:val="multilevel"/>
    <w:tmpl w:val="61BAA7D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1FCC05C9"/>
    <w:multiLevelType w:val="multilevel"/>
    <w:tmpl w:val="554E2D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20C2730C"/>
    <w:multiLevelType w:val="multilevel"/>
    <w:tmpl w:val="C72C8E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15025B0"/>
    <w:multiLevelType w:val="multilevel"/>
    <w:tmpl w:val="2200B0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25C5E1C"/>
    <w:multiLevelType w:val="multilevel"/>
    <w:tmpl w:val="59F8E9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32F6DBF"/>
    <w:multiLevelType w:val="multilevel"/>
    <w:tmpl w:val="28222A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47B4454"/>
    <w:multiLevelType w:val="multilevel"/>
    <w:tmpl w:val="26D4D9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256C5724"/>
    <w:multiLevelType w:val="multilevel"/>
    <w:tmpl w:val="A78E9B1C"/>
    <w:lvl w:ilvl="0">
      <w:start w:val="1"/>
      <w:numFmt w:val="bullet"/>
      <w:lvlText w:val=""/>
      <w:lvlJc w:val="left"/>
      <w:pPr>
        <w:tabs>
          <w:tab w:val="num" w:pos="0"/>
        </w:tabs>
        <w:ind w:left="-414" w:hanging="360"/>
      </w:pPr>
      <w:rPr>
        <w:rFonts w:ascii="Wingdings" w:hAnsi="Wingdings" w:cs="Wingdings" w:hint="default"/>
      </w:rPr>
    </w:lvl>
    <w:lvl w:ilvl="1">
      <w:start w:val="1"/>
      <w:numFmt w:val="bullet"/>
      <w:lvlText w:val="o"/>
      <w:lvlJc w:val="left"/>
      <w:pPr>
        <w:tabs>
          <w:tab w:val="num" w:pos="0"/>
        </w:tabs>
        <w:ind w:left="306" w:hanging="360"/>
      </w:pPr>
      <w:rPr>
        <w:rFonts w:ascii="Courier New" w:hAnsi="Courier New" w:cs="Courier New" w:hint="default"/>
      </w:rPr>
    </w:lvl>
    <w:lvl w:ilvl="2">
      <w:start w:val="1"/>
      <w:numFmt w:val="bullet"/>
      <w:lvlText w:val=""/>
      <w:lvlJc w:val="left"/>
      <w:pPr>
        <w:tabs>
          <w:tab w:val="num" w:pos="0"/>
        </w:tabs>
        <w:ind w:left="1026" w:hanging="360"/>
      </w:pPr>
      <w:rPr>
        <w:rFonts w:ascii="Wingdings" w:hAnsi="Wingdings" w:cs="Wingdings" w:hint="default"/>
      </w:rPr>
    </w:lvl>
    <w:lvl w:ilvl="3">
      <w:start w:val="1"/>
      <w:numFmt w:val="bullet"/>
      <w:lvlText w:val=""/>
      <w:lvlJc w:val="left"/>
      <w:pPr>
        <w:tabs>
          <w:tab w:val="num" w:pos="0"/>
        </w:tabs>
        <w:ind w:left="1746" w:hanging="360"/>
      </w:pPr>
      <w:rPr>
        <w:rFonts w:ascii="Symbol" w:hAnsi="Symbol" w:cs="Symbol" w:hint="default"/>
      </w:rPr>
    </w:lvl>
    <w:lvl w:ilvl="4">
      <w:start w:val="1"/>
      <w:numFmt w:val="bullet"/>
      <w:lvlText w:val="o"/>
      <w:lvlJc w:val="left"/>
      <w:pPr>
        <w:tabs>
          <w:tab w:val="num" w:pos="0"/>
        </w:tabs>
        <w:ind w:left="2466" w:hanging="360"/>
      </w:pPr>
      <w:rPr>
        <w:rFonts w:ascii="Courier New" w:hAnsi="Courier New" w:cs="Courier New" w:hint="default"/>
      </w:rPr>
    </w:lvl>
    <w:lvl w:ilvl="5">
      <w:start w:val="1"/>
      <w:numFmt w:val="bullet"/>
      <w:lvlText w:val=""/>
      <w:lvlJc w:val="left"/>
      <w:pPr>
        <w:tabs>
          <w:tab w:val="num" w:pos="0"/>
        </w:tabs>
        <w:ind w:left="3186" w:hanging="360"/>
      </w:pPr>
      <w:rPr>
        <w:rFonts w:ascii="Wingdings" w:hAnsi="Wingdings" w:cs="Wingdings" w:hint="default"/>
      </w:rPr>
    </w:lvl>
    <w:lvl w:ilvl="6">
      <w:start w:val="1"/>
      <w:numFmt w:val="bullet"/>
      <w:lvlText w:val=""/>
      <w:lvlJc w:val="left"/>
      <w:pPr>
        <w:tabs>
          <w:tab w:val="num" w:pos="0"/>
        </w:tabs>
        <w:ind w:left="3906" w:hanging="360"/>
      </w:pPr>
      <w:rPr>
        <w:rFonts w:ascii="Symbol" w:hAnsi="Symbol" w:cs="Symbol" w:hint="default"/>
      </w:rPr>
    </w:lvl>
    <w:lvl w:ilvl="7">
      <w:start w:val="1"/>
      <w:numFmt w:val="bullet"/>
      <w:lvlText w:val="o"/>
      <w:lvlJc w:val="left"/>
      <w:pPr>
        <w:tabs>
          <w:tab w:val="num" w:pos="0"/>
        </w:tabs>
        <w:ind w:left="4626" w:hanging="360"/>
      </w:pPr>
      <w:rPr>
        <w:rFonts w:ascii="Courier New" w:hAnsi="Courier New" w:cs="Courier New" w:hint="default"/>
      </w:rPr>
    </w:lvl>
    <w:lvl w:ilvl="8">
      <w:start w:val="1"/>
      <w:numFmt w:val="bullet"/>
      <w:lvlText w:val=""/>
      <w:lvlJc w:val="left"/>
      <w:pPr>
        <w:tabs>
          <w:tab w:val="num" w:pos="0"/>
        </w:tabs>
        <w:ind w:left="5346" w:hanging="360"/>
      </w:pPr>
      <w:rPr>
        <w:rFonts w:ascii="Wingdings" w:hAnsi="Wingdings" w:cs="Wingdings" w:hint="default"/>
      </w:rPr>
    </w:lvl>
  </w:abstractNum>
  <w:abstractNum w:abstractNumId="21">
    <w:nsid w:val="26E847AB"/>
    <w:multiLevelType w:val="multilevel"/>
    <w:tmpl w:val="7CC881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28B428F9"/>
    <w:multiLevelType w:val="multilevel"/>
    <w:tmpl w:val="01D806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2E34491B"/>
    <w:multiLevelType w:val="multilevel"/>
    <w:tmpl w:val="A874F3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30DD51EB"/>
    <w:multiLevelType w:val="multilevel"/>
    <w:tmpl w:val="EC4EFB6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nsid w:val="328A1F90"/>
    <w:multiLevelType w:val="multilevel"/>
    <w:tmpl w:val="43C2FB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33212A6F"/>
    <w:multiLevelType w:val="multilevel"/>
    <w:tmpl w:val="5BB0FC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3601057C"/>
    <w:multiLevelType w:val="multilevel"/>
    <w:tmpl w:val="36BC1D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3A185E35"/>
    <w:multiLevelType w:val="multilevel"/>
    <w:tmpl w:val="B218EF30"/>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9">
    <w:nsid w:val="3A5C1333"/>
    <w:multiLevelType w:val="multilevel"/>
    <w:tmpl w:val="60D09D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3F490B13"/>
    <w:multiLevelType w:val="multilevel"/>
    <w:tmpl w:val="EE4A4FD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nsid w:val="42130CDE"/>
    <w:multiLevelType w:val="multilevel"/>
    <w:tmpl w:val="CB0E57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43FD1157"/>
    <w:multiLevelType w:val="multilevel"/>
    <w:tmpl w:val="B516AB9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nsid w:val="48E0753F"/>
    <w:multiLevelType w:val="multilevel"/>
    <w:tmpl w:val="73089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4B9F4662"/>
    <w:multiLevelType w:val="multilevel"/>
    <w:tmpl w:val="9FC0FCC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4C16243B"/>
    <w:multiLevelType w:val="multilevel"/>
    <w:tmpl w:val="6EBEE6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4C8A04A5"/>
    <w:multiLevelType w:val="multilevel"/>
    <w:tmpl w:val="C6544254"/>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37">
    <w:nsid w:val="508C3E0D"/>
    <w:multiLevelType w:val="multilevel"/>
    <w:tmpl w:val="904AF1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5121212C"/>
    <w:multiLevelType w:val="multilevel"/>
    <w:tmpl w:val="BD60BE1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nsid w:val="52F00BF1"/>
    <w:multiLevelType w:val="multilevel"/>
    <w:tmpl w:val="AE265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nsid w:val="550C73ED"/>
    <w:multiLevelType w:val="multilevel"/>
    <w:tmpl w:val="4DCCF0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56E26FD7"/>
    <w:multiLevelType w:val="multilevel"/>
    <w:tmpl w:val="B1C21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nsid w:val="579001EA"/>
    <w:multiLevelType w:val="multilevel"/>
    <w:tmpl w:val="1542F78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nsid w:val="595547D3"/>
    <w:multiLevelType w:val="multilevel"/>
    <w:tmpl w:val="7D825F3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nsid w:val="5CAD2DAC"/>
    <w:multiLevelType w:val="multilevel"/>
    <w:tmpl w:val="C938F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5CB14523"/>
    <w:multiLevelType w:val="multilevel"/>
    <w:tmpl w:val="0C9E60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5F5A376E"/>
    <w:multiLevelType w:val="multilevel"/>
    <w:tmpl w:val="7EC6DE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nsid w:val="605D2197"/>
    <w:multiLevelType w:val="multilevel"/>
    <w:tmpl w:val="A95A7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60684A76"/>
    <w:multiLevelType w:val="multilevel"/>
    <w:tmpl w:val="C0C86C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617C23AF"/>
    <w:multiLevelType w:val="multilevel"/>
    <w:tmpl w:val="73E44C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nsid w:val="6266382B"/>
    <w:multiLevelType w:val="multilevel"/>
    <w:tmpl w:val="F708B50C"/>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51">
    <w:nsid w:val="636E4472"/>
    <w:multiLevelType w:val="multilevel"/>
    <w:tmpl w:val="07BC10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nsid w:val="65CC0D45"/>
    <w:multiLevelType w:val="multilevel"/>
    <w:tmpl w:val="64CA1E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nsid w:val="67C2414D"/>
    <w:multiLevelType w:val="multilevel"/>
    <w:tmpl w:val="E3FA98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695F3E2E"/>
    <w:multiLevelType w:val="multilevel"/>
    <w:tmpl w:val="40D492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nsid w:val="6B8B744F"/>
    <w:multiLevelType w:val="multilevel"/>
    <w:tmpl w:val="9DCC420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736425C3"/>
    <w:multiLevelType w:val="multilevel"/>
    <w:tmpl w:val="AC0A91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nsid w:val="75D4057D"/>
    <w:multiLevelType w:val="multilevel"/>
    <w:tmpl w:val="899817B2"/>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8">
    <w:nsid w:val="76241776"/>
    <w:multiLevelType w:val="multilevel"/>
    <w:tmpl w:val="9614FD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nsid w:val="771C49B5"/>
    <w:multiLevelType w:val="multilevel"/>
    <w:tmpl w:val="F07A209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nsid w:val="77681A21"/>
    <w:multiLevelType w:val="multilevel"/>
    <w:tmpl w:val="186C58B6"/>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61">
    <w:nsid w:val="776C3DF9"/>
    <w:multiLevelType w:val="multilevel"/>
    <w:tmpl w:val="5E04445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2">
    <w:nsid w:val="792678E4"/>
    <w:multiLevelType w:val="multilevel"/>
    <w:tmpl w:val="169A66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nsid w:val="798B2188"/>
    <w:multiLevelType w:val="multilevel"/>
    <w:tmpl w:val="1B1C5B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4"/>
  </w:num>
  <w:num w:numId="2">
    <w:abstractNumId w:val="30"/>
  </w:num>
  <w:num w:numId="3">
    <w:abstractNumId w:val="10"/>
  </w:num>
  <w:num w:numId="4">
    <w:abstractNumId w:val="24"/>
  </w:num>
  <w:num w:numId="5">
    <w:abstractNumId w:val="13"/>
  </w:num>
  <w:num w:numId="6">
    <w:abstractNumId w:val="57"/>
  </w:num>
  <w:num w:numId="7">
    <w:abstractNumId w:val="32"/>
  </w:num>
  <w:num w:numId="8">
    <w:abstractNumId w:val="43"/>
  </w:num>
  <w:num w:numId="9">
    <w:abstractNumId w:val="9"/>
  </w:num>
  <w:num w:numId="10">
    <w:abstractNumId w:val="61"/>
  </w:num>
  <w:num w:numId="11">
    <w:abstractNumId w:val="38"/>
  </w:num>
  <w:num w:numId="12">
    <w:abstractNumId w:val="42"/>
  </w:num>
  <w:num w:numId="13">
    <w:abstractNumId w:val="50"/>
  </w:num>
  <w:num w:numId="14">
    <w:abstractNumId w:val="0"/>
  </w:num>
  <w:num w:numId="15">
    <w:abstractNumId w:val="36"/>
  </w:num>
  <w:num w:numId="16">
    <w:abstractNumId w:val="59"/>
  </w:num>
  <w:num w:numId="17">
    <w:abstractNumId w:val="55"/>
  </w:num>
  <w:num w:numId="18">
    <w:abstractNumId w:val="7"/>
  </w:num>
  <w:num w:numId="19">
    <w:abstractNumId w:val="56"/>
  </w:num>
  <w:num w:numId="20">
    <w:abstractNumId w:val="4"/>
  </w:num>
  <w:num w:numId="21">
    <w:abstractNumId w:val="58"/>
  </w:num>
  <w:num w:numId="22">
    <w:abstractNumId w:val="52"/>
  </w:num>
  <w:num w:numId="23">
    <w:abstractNumId w:val="3"/>
  </w:num>
  <w:num w:numId="24">
    <w:abstractNumId w:val="14"/>
  </w:num>
  <w:num w:numId="25">
    <w:abstractNumId w:val="5"/>
  </w:num>
  <w:num w:numId="26">
    <w:abstractNumId w:val="60"/>
  </w:num>
  <w:num w:numId="27">
    <w:abstractNumId w:val="46"/>
  </w:num>
  <w:num w:numId="28">
    <w:abstractNumId w:val="18"/>
  </w:num>
  <w:num w:numId="29">
    <w:abstractNumId w:val="12"/>
  </w:num>
  <w:num w:numId="30">
    <w:abstractNumId w:val="23"/>
  </w:num>
  <w:num w:numId="31">
    <w:abstractNumId w:val="11"/>
  </w:num>
  <w:num w:numId="32">
    <w:abstractNumId w:val="51"/>
  </w:num>
  <w:num w:numId="33">
    <w:abstractNumId w:val="40"/>
  </w:num>
  <w:num w:numId="34">
    <w:abstractNumId w:val="17"/>
  </w:num>
  <w:num w:numId="35">
    <w:abstractNumId w:val="1"/>
  </w:num>
  <w:num w:numId="36">
    <w:abstractNumId w:val="33"/>
  </w:num>
  <w:num w:numId="37">
    <w:abstractNumId w:val="2"/>
  </w:num>
  <w:num w:numId="38">
    <w:abstractNumId w:val="47"/>
  </w:num>
  <w:num w:numId="39">
    <w:abstractNumId w:val="25"/>
  </w:num>
  <w:num w:numId="40">
    <w:abstractNumId w:val="8"/>
  </w:num>
  <w:num w:numId="41">
    <w:abstractNumId w:val="27"/>
  </w:num>
  <w:num w:numId="42">
    <w:abstractNumId w:val="48"/>
  </w:num>
  <w:num w:numId="43">
    <w:abstractNumId w:val="39"/>
  </w:num>
  <w:num w:numId="44">
    <w:abstractNumId w:val="54"/>
  </w:num>
  <w:num w:numId="45">
    <w:abstractNumId w:val="15"/>
  </w:num>
  <w:num w:numId="46">
    <w:abstractNumId w:val="26"/>
  </w:num>
  <w:num w:numId="47">
    <w:abstractNumId w:val="53"/>
  </w:num>
  <w:num w:numId="48">
    <w:abstractNumId w:val="16"/>
  </w:num>
  <w:num w:numId="49">
    <w:abstractNumId w:val="62"/>
  </w:num>
  <w:num w:numId="50">
    <w:abstractNumId w:val="31"/>
  </w:num>
  <w:num w:numId="51">
    <w:abstractNumId w:val="22"/>
  </w:num>
  <w:num w:numId="52">
    <w:abstractNumId w:val="41"/>
  </w:num>
  <w:num w:numId="53">
    <w:abstractNumId w:val="37"/>
  </w:num>
  <w:num w:numId="54">
    <w:abstractNumId w:val="29"/>
  </w:num>
  <w:num w:numId="55">
    <w:abstractNumId w:val="19"/>
  </w:num>
  <w:num w:numId="56">
    <w:abstractNumId w:val="44"/>
  </w:num>
  <w:num w:numId="57">
    <w:abstractNumId w:val="28"/>
  </w:num>
  <w:num w:numId="58">
    <w:abstractNumId w:val="45"/>
  </w:num>
  <w:num w:numId="59">
    <w:abstractNumId w:val="21"/>
  </w:num>
  <w:num w:numId="60">
    <w:abstractNumId w:val="6"/>
  </w:num>
  <w:num w:numId="61">
    <w:abstractNumId w:val="35"/>
  </w:num>
  <w:num w:numId="62">
    <w:abstractNumId w:val="49"/>
  </w:num>
  <w:num w:numId="63">
    <w:abstractNumId w:val="20"/>
  </w:num>
  <w:num w:numId="64">
    <w:abstractNumId w:val="63"/>
  </w:num>
  <w:num w:numId="65">
    <w:abstractNumId w:val="45"/>
    <w:lvlOverride w:ilvl="0">
      <w:startOverride w:val="1"/>
    </w:lvlOverride>
  </w:num>
  <w:num w:numId="66">
    <w:abstractNumId w:val="21"/>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0B7"/>
    <w:rsid w:val="000C1BCE"/>
    <w:rsid w:val="003D70B7"/>
    <w:rsid w:val="0082350C"/>
    <w:rsid w:val="009B5D88"/>
    <w:rsid w:val="00C763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860"/>
    <w:pPr>
      <w:spacing w:after="160" w:line="259" w:lineRule="auto"/>
    </w:pPr>
    <w:rPr>
      <w:rFonts w:cs="Calibri"/>
      <w:sz w:val="22"/>
      <w:szCs w:val="22"/>
      <w:lang w:eastAsia="en-US"/>
    </w:rPr>
  </w:style>
  <w:style w:type="paragraph" w:styleId="1">
    <w:name w:val="heading 1"/>
    <w:basedOn w:val="a"/>
    <w:next w:val="a0"/>
    <w:link w:val="11"/>
    <w:qFormat/>
    <w:locked/>
    <w:rsid w:val="0003266D"/>
    <w:pPr>
      <w:widowControl w:val="0"/>
      <w:tabs>
        <w:tab w:val="left" w:pos="0"/>
      </w:tabs>
      <w:spacing w:before="280" w:after="280" w:line="240" w:lineRule="auto"/>
      <w:outlineLvl w:val="0"/>
    </w:pPr>
    <w:rPr>
      <w:rFonts w:ascii="Times New Roman" w:eastAsia="Lucida Sans Unicode" w:hAnsi="Times New Roman" w:cs="Times New Roman"/>
      <w:b/>
      <w:bCs/>
      <w:kern w:val="2"/>
      <w:sz w:val="48"/>
      <w:szCs w:val="48"/>
    </w:rPr>
  </w:style>
  <w:style w:type="paragraph" w:styleId="2">
    <w:name w:val="heading 2"/>
    <w:basedOn w:val="a"/>
    <w:next w:val="a"/>
    <w:link w:val="20"/>
    <w:qFormat/>
    <w:rsid w:val="0035494B"/>
    <w:pPr>
      <w:keepNext/>
      <w:widowControl w:val="0"/>
      <w:spacing w:before="240" w:after="60" w:line="240" w:lineRule="auto"/>
      <w:outlineLvl w:val="1"/>
    </w:pPr>
    <w:rPr>
      <w:rFonts w:ascii="Cambria" w:eastAsia="Times New Roman" w:hAnsi="Cambria" w:cs="Cambria"/>
      <w:b/>
      <w:bCs/>
      <w:i/>
      <w:iCs/>
      <w:kern w:val="2"/>
      <w:sz w:val="28"/>
      <w:szCs w:val="28"/>
      <w:lang w:eastAsia="hi-IN" w:bidi="hi-IN"/>
    </w:rPr>
  </w:style>
  <w:style w:type="paragraph" w:styleId="3">
    <w:name w:val="heading 3"/>
    <w:basedOn w:val="LO-normal"/>
    <w:next w:val="LO-normal"/>
    <w:link w:val="30"/>
    <w:qFormat/>
    <w:locked/>
    <w:rsid w:val="004A63A2"/>
    <w:pPr>
      <w:keepNext/>
      <w:keepLines/>
      <w:spacing w:before="280" w:after="80"/>
      <w:outlineLvl w:val="2"/>
    </w:pPr>
    <w:rPr>
      <w:b/>
      <w:sz w:val="28"/>
      <w:szCs w:val="28"/>
    </w:rPr>
  </w:style>
  <w:style w:type="paragraph" w:styleId="4">
    <w:name w:val="heading 4"/>
    <w:basedOn w:val="a"/>
    <w:next w:val="a"/>
    <w:link w:val="40"/>
    <w:qFormat/>
    <w:locked/>
    <w:rsid w:val="0003266D"/>
    <w:pPr>
      <w:keepNext/>
      <w:widowControl w:val="0"/>
      <w:tabs>
        <w:tab w:val="left" w:pos="0"/>
      </w:tabs>
      <w:spacing w:after="0" w:line="240" w:lineRule="auto"/>
      <w:jc w:val="center"/>
      <w:outlineLvl w:val="3"/>
    </w:pPr>
    <w:rPr>
      <w:rFonts w:ascii="Times New Roman" w:eastAsia="Lucida Sans Unicode" w:hAnsi="Times New Roman" w:cs="Times New Roman"/>
      <w:b/>
      <w:bCs/>
      <w:color w:val="000000"/>
      <w:kern w:val="2"/>
      <w:sz w:val="24"/>
      <w:szCs w:val="24"/>
    </w:rPr>
  </w:style>
  <w:style w:type="paragraph" w:styleId="5">
    <w:name w:val="heading 5"/>
    <w:basedOn w:val="a"/>
    <w:next w:val="a"/>
    <w:link w:val="50"/>
    <w:unhideWhenUsed/>
    <w:qFormat/>
    <w:locked/>
    <w:rsid w:val="00A031D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LO-normal"/>
    <w:next w:val="LO-normal"/>
    <w:link w:val="60"/>
    <w:qFormat/>
    <w:locked/>
    <w:rsid w:val="004A63A2"/>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link w:val="a0"/>
    <w:qFormat/>
    <w:locked/>
    <w:rsid w:val="00BE690F"/>
  </w:style>
  <w:style w:type="character" w:customStyle="1" w:styleId="10">
    <w:name w:val="Заголовок 1 Знак"/>
    <w:qFormat/>
    <w:rsid w:val="0003266D"/>
    <w:rPr>
      <w:rFonts w:ascii="Times New Roman" w:eastAsia="Lucida Sans Unicode" w:hAnsi="Times New Roman"/>
      <w:b/>
      <w:bCs/>
      <w:kern w:val="2"/>
      <w:sz w:val="48"/>
      <w:szCs w:val="48"/>
      <w:lang w:eastAsia="en-US"/>
    </w:rPr>
  </w:style>
  <w:style w:type="character" w:customStyle="1" w:styleId="20">
    <w:name w:val="Заголовок 2 Знак"/>
    <w:link w:val="2"/>
    <w:qFormat/>
    <w:locked/>
    <w:rsid w:val="0035494B"/>
    <w:rPr>
      <w:rFonts w:ascii="Cambria" w:hAnsi="Cambria" w:cs="Cambria"/>
      <w:b/>
      <w:bCs/>
      <w:i/>
      <w:iCs/>
      <w:kern w:val="2"/>
      <w:sz w:val="25"/>
      <w:szCs w:val="25"/>
      <w:lang w:eastAsia="hi-IN" w:bidi="hi-IN"/>
    </w:rPr>
  </w:style>
  <w:style w:type="character" w:customStyle="1" w:styleId="30">
    <w:name w:val="Заголовок 3 Знак"/>
    <w:basedOn w:val="a1"/>
    <w:link w:val="3"/>
    <w:qFormat/>
    <w:rsid w:val="004A63A2"/>
    <w:rPr>
      <w:rFonts w:cs="Calibri"/>
      <w:b/>
      <w:sz w:val="28"/>
      <w:szCs w:val="28"/>
    </w:rPr>
  </w:style>
  <w:style w:type="character" w:customStyle="1" w:styleId="40">
    <w:name w:val="Заголовок 4 Знак"/>
    <w:link w:val="4"/>
    <w:qFormat/>
    <w:rsid w:val="0003266D"/>
    <w:rPr>
      <w:rFonts w:ascii="Times New Roman" w:eastAsia="Lucida Sans Unicode" w:hAnsi="Times New Roman"/>
      <w:b/>
      <w:bCs/>
      <w:color w:val="000000"/>
      <w:kern w:val="2"/>
      <w:sz w:val="24"/>
      <w:szCs w:val="24"/>
      <w:lang w:eastAsia="en-US"/>
    </w:rPr>
  </w:style>
  <w:style w:type="character" w:customStyle="1" w:styleId="50">
    <w:name w:val="Заголовок 5 Знак"/>
    <w:basedOn w:val="a1"/>
    <w:link w:val="5"/>
    <w:qFormat/>
    <w:rsid w:val="00A031D0"/>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1"/>
    <w:link w:val="6"/>
    <w:qFormat/>
    <w:rsid w:val="004A63A2"/>
    <w:rPr>
      <w:rFonts w:cs="Calibri"/>
      <w:b/>
    </w:rPr>
  </w:style>
  <w:style w:type="character" w:customStyle="1" w:styleId="21">
    <w:name w:val="Основной текст с отступом 2 Знак"/>
    <w:link w:val="22"/>
    <w:uiPriority w:val="99"/>
    <w:qFormat/>
    <w:locked/>
    <w:rsid w:val="00D611CB"/>
    <w:rPr>
      <w:rFonts w:ascii="Times New Roman" w:hAnsi="Times New Roman" w:cs="Times New Roman"/>
      <w:sz w:val="24"/>
      <w:szCs w:val="24"/>
      <w:lang w:eastAsia="ru-RU"/>
    </w:rPr>
  </w:style>
  <w:style w:type="character" w:customStyle="1" w:styleId="HTML">
    <w:name w:val="Стандартный HTML Знак"/>
    <w:link w:val="HTML0"/>
    <w:qFormat/>
    <w:locked/>
    <w:rsid w:val="008C6377"/>
    <w:rPr>
      <w:rFonts w:ascii="Courier New" w:hAnsi="Courier New" w:cs="Courier New"/>
      <w:color w:val="000000"/>
      <w:sz w:val="20"/>
      <w:szCs w:val="20"/>
      <w:lang w:eastAsia="ru-RU"/>
    </w:rPr>
  </w:style>
  <w:style w:type="character" w:customStyle="1" w:styleId="apple-converted-space">
    <w:name w:val="apple-converted-space"/>
    <w:basedOn w:val="a1"/>
    <w:qFormat/>
    <w:rsid w:val="00DA1AA1"/>
  </w:style>
  <w:style w:type="character" w:customStyle="1" w:styleId="a5">
    <w:name w:val="Верхний колонтитул Знак"/>
    <w:link w:val="a6"/>
    <w:qFormat/>
    <w:locked/>
    <w:rsid w:val="007D22B1"/>
    <w:rPr>
      <w:rFonts w:eastAsia="Times New Roman"/>
      <w:lang w:eastAsia="ru-RU"/>
    </w:rPr>
  </w:style>
  <w:style w:type="character" w:customStyle="1" w:styleId="a7">
    <w:name w:val="Нижний колонтитул Знак"/>
    <w:link w:val="a8"/>
    <w:qFormat/>
    <w:locked/>
    <w:rsid w:val="007D22B1"/>
    <w:rPr>
      <w:rFonts w:eastAsia="Times New Roman"/>
      <w:lang w:eastAsia="ru-RU"/>
    </w:rPr>
  </w:style>
  <w:style w:type="character" w:styleId="a9">
    <w:name w:val="Strong"/>
    <w:uiPriority w:val="22"/>
    <w:qFormat/>
    <w:rsid w:val="00F377ED"/>
    <w:rPr>
      <w:b/>
      <w:bCs/>
    </w:rPr>
  </w:style>
  <w:style w:type="character" w:styleId="aa">
    <w:name w:val="line number"/>
    <w:basedOn w:val="a1"/>
    <w:uiPriority w:val="99"/>
    <w:semiHidden/>
    <w:qFormat/>
    <w:rsid w:val="00000551"/>
  </w:style>
  <w:style w:type="character" w:styleId="ab">
    <w:name w:val="annotation reference"/>
    <w:uiPriority w:val="99"/>
    <w:semiHidden/>
    <w:qFormat/>
    <w:rsid w:val="005045F7"/>
    <w:rPr>
      <w:sz w:val="16"/>
      <w:szCs w:val="16"/>
    </w:rPr>
  </w:style>
  <w:style w:type="character" w:customStyle="1" w:styleId="ac">
    <w:name w:val="Текст примечания Знак"/>
    <w:link w:val="ad"/>
    <w:uiPriority w:val="99"/>
    <w:semiHidden/>
    <w:qFormat/>
    <w:locked/>
    <w:rsid w:val="005045F7"/>
    <w:rPr>
      <w:sz w:val="20"/>
      <w:szCs w:val="20"/>
    </w:rPr>
  </w:style>
  <w:style w:type="character" w:customStyle="1" w:styleId="ae">
    <w:name w:val="Тема примечания Знак"/>
    <w:link w:val="af"/>
    <w:uiPriority w:val="99"/>
    <w:semiHidden/>
    <w:qFormat/>
    <w:locked/>
    <w:rsid w:val="005045F7"/>
    <w:rPr>
      <w:b/>
      <w:bCs/>
      <w:sz w:val="20"/>
      <w:szCs w:val="20"/>
    </w:rPr>
  </w:style>
  <w:style w:type="character" w:customStyle="1" w:styleId="af0">
    <w:name w:val="Текст выноски Знак"/>
    <w:link w:val="af1"/>
    <w:uiPriority w:val="99"/>
    <w:semiHidden/>
    <w:qFormat/>
    <w:locked/>
    <w:rsid w:val="005045F7"/>
    <w:rPr>
      <w:rFonts w:ascii="Segoe UI" w:hAnsi="Segoe UI" w:cs="Segoe UI"/>
      <w:sz w:val="18"/>
      <w:szCs w:val="18"/>
    </w:rPr>
  </w:style>
  <w:style w:type="character" w:customStyle="1" w:styleId="af2">
    <w:name w:val="Без интервала Знак"/>
    <w:link w:val="af3"/>
    <w:uiPriority w:val="99"/>
    <w:qFormat/>
    <w:locked/>
    <w:rsid w:val="0053296D"/>
    <w:rPr>
      <w:rFonts w:ascii="Times New Roman" w:hAnsi="Times New Roman"/>
      <w:sz w:val="22"/>
      <w:szCs w:val="22"/>
      <w:lang w:bidi="ar-SA"/>
    </w:rPr>
  </w:style>
  <w:style w:type="character" w:customStyle="1" w:styleId="31">
    <w:name w:val="Основной текст с отступом 3 Знак"/>
    <w:link w:val="32"/>
    <w:uiPriority w:val="99"/>
    <w:semiHidden/>
    <w:qFormat/>
    <w:locked/>
    <w:rsid w:val="00FD2B55"/>
    <w:rPr>
      <w:sz w:val="16"/>
      <w:szCs w:val="16"/>
    </w:rPr>
  </w:style>
  <w:style w:type="character" w:customStyle="1" w:styleId="FontStyle44">
    <w:name w:val="Font Style44"/>
    <w:uiPriority w:val="99"/>
    <w:qFormat/>
    <w:rsid w:val="00FD2B55"/>
    <w:rPr>
      <w:rFonts w:ascii="Times New Roman" w:hAnsi="Times New Roman" w:cs="Times New Roman"/>
      <w:sz w:val="24"/>
      <w:szCs w:val="24"/>
    </w:rPr>
  </w:style>
  <w:style w:type="character" w:customStyle="1" w:styleId="FontStyle62">
    <w:name w:val="Font Style62"/>
    <w:uiPriority w:val="99"/>
    <w:qFormat/>
    <w:rsid w:val="00FD2B55"/>
    <w:rPr>
      <w:rFonts w:ascii="Times New Roman" w:hAnsi="Times New Roman" w:cs="Times New Roman"/>
      <w:b/>
      <w:bCs/>
      <w:i/>
      <w:iCs/>
      <w:sz w:val="24"/>
      <w:szCs w:val="24"/>
    </w:rPr>
  </w:style>
  <w:style w:type="character" w:customStyle="1" w:styleId="c1">
    <w:name w:val="c1"/>
    <w:basedOn w:val="a1"/>
    <w:uiPriority w:val="99"/>
    <w:qFormat/>
    <w:rsid w:val="0035494B"/>
  </w:style>
  <w:style w:type="character" w:customStyle="1" w:styleId="c3">
    <w:name w:val="c3"/>
    <w:basedOn w:val="a1"/>
    <w:qFormat/>
    <w:rsid w:val="0035494B"/>
  </w:style>
  <w:style w:type="character" w:styleId="af4">
    <w:name w:val="Emphasis"/>
    <w:uiPriority w:val="20"/>
    <w:qFormat/>
    <w:rsid w:val="0035494B"/>
    <w:rPr>
      <w:i/>
      <w:iCs/>
    </w:rPr>
  </w:style>
  <w:style w:type="character" w:customStyle="1" w:styleId="c2">
    <w:name w:val="c2"/>
    <w:basedOn w:val="a1"/>
    <w:uiPriority w:val="99"/>
    <w:qFormat/>
    <w:rsid w:val="0035494B"/>
  </w:style>
  <w:style w:type="character" w:customStyle="1" w:styleId="c63">
    <w:name w:val="c63"/>
    <w:basedOn w:val="a1"/>
    <w:uiPriority w:val="99"/>
    <w:qFormat/>
    <w:rsid w:val="0035494B"/>
  </w:style>
  <w:style w:type="character" w:customStyle="1" w:styleId="c6">
    <w:name w:val="c6"/>
    <w:basedOn w:val="a1"/>
    <w:qFormat/>
    <w:rsid w:val="0035494B"/>
  </w:style>
  <w:style w:type="character" w:customStyle="1" w:styleId="-">
    <w:name w:val="Интернет-ссылка"/>
    <w:uiPriority w:val="99"/>
    <w:semiHidden/>
    <w:rsid w:val="0035494B"/>
    <w:rPr>
      <w:color w:val="0000FF"/>
      <w:u w:val="single"/>
    </w:rPr>
  </w:style>
  <w:style w:type="character" w:customStyle="1" w:styleId="c40">
    <w:name w:val="c40"/>
    <w:basedOn w:val="a1"/>
    <w:uiPriority w:val="99"/>
    <w:qFormat/>
    <w:rsid w:val="0035494B"/>
  </w:style>
  <w:style w:type="character" w:customStyle="1" w:styleId="FontStyle66">
    <w:name w:val="Font Style66"/>
    <w:uiPriority w:val="99"/>
    <w:qFormat/>
    <w:rsid w:val="0035494B"/>
    <w:rPr>
      <w:rFonts w:ascii="MS Reference Sans Serif" w:hAnsi="MS Reference Sans Serif" w:cs="MS Reference Sans Serif"/>
      <w:b/>
      <w:bCs/>
      <w:sz w:val="20"/>
      <w:szCs w:val="20"/>
    </w:rPr>
  </w:style>
  <w:style w:type="character" w:customStyle="1" w:styleId="Verdana">
    <w:name w:val="Основной текст + Verdana"/>
    <w:uiPriority w:val="99"/>
    <w:qFormat/>
    <w:rsid w:val="0035494B"/>
    <w:rPr>
      <w:rFonts w:ascii="Verdana" w:hAnsi="Verdana" w:cs="Verdana"/>
      <w:b/>
      <w:bCs/>
      <w:color w:val="000000"/>
      <w:spacing w:val="0"/>
      <w:w w:val="100"/>
      <w:sz w:val="17"/>
      <w:szCs w:val="17"/>
      <w:shd w:val="clear" w:color="auto" w:fill="FFFFFF"/>
      <w:lang w:val="ru-RU"/>
    </w:rPr>
  </w:style>
  <w:style w:type="character" w:customStyle="1" w:styleId="Verdana2">
    <w:name w:val="Основной текст + Verdana2"/>
    <w:uiPriority w:val="99"/>
    <w:qFormat/>
    <w:rsid w:val="0035494B"/>
    <w:rPr>
      <w:rFonts w:ascii="Verdana" w:hAnsi="Verdana" w:cs="Verdana"/>
      <w:color w:val="000000"/>
      <w:spacing w:val="0"/>
      <w:w w:val="100"/>
      <w:sz w:val="18"/>
      <w:szCs w:val="18"/>
      <w:u w:val="none"/>
      <w:shd w:val="clear" w:color="auto" w:fill="FFFFFF"/>
      <w:lang w:val="ru-RU"/>
    </w:rPr>
  </w:style>
  <w:style w:type="character" w:customStyle="1" w:styleId="Verdana1">
    <w:name w:val="Основной текст + Verdana1"/>
    <w:uiPriority w:val="99"/>
    <w:qFormat/>
    <w:rsid w:val="0035494B"/>
    <w:rPr>
      <w:rFonts w:ascii="Verdana" w:hAnsi="Verdana" w:cs="Verdana"/>
      <w:i/>
      <w:iCs/>
      <w:color w:val="000000"/>
      <w:spacing w:val="0"/>
      <w:w w:val="100"/>
      <w:sz w:val="18"/>
      <w:szCs w:val="18"/>
      <w:u w:val="none"/>
      <w:shd w:val="clear" w:color="auto" w:fill="FFFFFF"/>
      <w:lang w:val="ru-RU"/>
    </w:rPr>
  </w:style>
  <w:style w:type="character" w:customStyle="1" w:styleId="FontStyle207">
    <w:name w:val="Font Style207"/>
    <w:qFormat/>
    <w:rsid w:val="0035494B"/>
    <w:rPr>
      <w:rFonts w:ascii="Century Schoolbook" w:hAnsi="Century Schoolbook" w:cs="Century Schoolbook"/>
      <w:sz w:val="18"/>
      <w:szCs w:val="18"/>
    </w:rPr>
  </w:style>
  <w:style w:type="character" w:customStyle="1" w:styleId="41">
    <w:name w:val="Основной текст (4)"/>
    <w:uiPriority w:val="99"/>
    <w:qFormat/>
    <w:rsid w:val="00AE5466"/>
    <w:rPr>
      <w:rFonts w:ascii="Times New Roman" w:hAnsi="Times New Roman" w:cs="Times New Roman"/>
      <w:spacing w:val="0"/>
      <w:sz w:val="21"/>
      <w:szCs w:val="21"/>
    </w:rPr>
  </w:style>
  <w:style w:type="character" w:customStyle="1" w:styleId="12Arial">
    <w:name w:val="Основной текст (12) + Arial"/>
    <w:uiPriority w:val="99"/>
    <w:qFormat/>
    <w:rsid w:val="00AE5466"/>
    <w:rPr>
      <w:rFonts w:ascii="Arial" w:hAnsi="Arial" w:cs="Arial"/>
      <w:spacing w:val="0"/>
      <w:sz w:val="16"/>
      <w:szCs w:val="16"/>
      <w:u w:val="none"/>
      <w:effect w:val="none"/>
    </w:rPr>
  </w:style>
  <w:style w:type="character" w:customStyle="1" w:styleId="Tahoma">
    <w:name w:val="Основной текст + Tahoma"/>
    <w:uiPriority w:val="99"/>
    <w:qFormat/>
    <w:rsid w:val="00AE5466"/>
    <w:rPr>
      <w:rFonts w:ascii="Tahoma" w:hAnsi="Tahoma" w:cs="Tahoma"/>
      <w:b/>
      <w:bCs/>
      <w:sz w:val="17"/>
      <w:szCs w:val="17"/>
    </w:rPr>
  </w:style>
  <w:style w:type="character" w:customStyle="1" w:styleId="35">
    <w:name w:val="Заголовок №3 (5)"/>
    <w:uiPriority w:val="99"/>
    <w:qFormat/>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qFormat/>
    <w:rsid w:val="00AE5466"/>
    <w:rPr>
      <w:rFonts w:ascii="Times New Roman" w:hAnsi="Times New Roman" w:cs="Times New Roman"/>
      <w:spacing w:val="-20"/>
      <w:sz w:val="22"/>
      <w:szCs w:val="22"/>
      <w:u w:val="none"/>
      <w:effect w:val="none"/>
    </w:rPr>
  </w:style>
  <w:style w:type="character" w:customStyle="1" w:styleId="4Arial">
    <w:name w:val="Основной текст (4) + Arial"/>
    <w:uiPriority w:val="99"/>
    <w:qFormat/>
    <w:rsid w:val="00AE5466"/>
    <w:rPr>
      <w:rFonts w:ascii="Arial" w:hAnsi="Arial" w:cs="Arial"/>
      <w:spacing w:val="0"/>
      <w:sz w:val="14"/>
      <w:szCs w:val="14"/>
      <w:u w:val="none"/>
      <w:effect w:val="none"/>
    </w:rPr>
  </w:style>
  <w:style w:type="character" w:customStyle="1" w:styleId="1811pt">
    <w:name w:val="Основной текст (18) + 11 pt"/>
    <w:uiPriority w:val="99"/>
    <w:qFormat/>
    <w:rsid w:val="00AE5466"/>
    <w:rPr>
      <w:rFonts w:ascii="Arial" w:hAnsi="Arial" w:cs="Arial"/>
      <w:b/>
      <w:bCs/>
      <w:sz w:val="18"/>
      <w:szCs w:val="18"/>
      <w:shd w:val="clear" w:color="auto" w:fill="FFFFFF"/>
    </w:rPr>
  </w:style>
  <w:style w:type="character" w:customStyle="1" w:styleId="14">
    <w:name w:val="Основной текст (14)"/>
    <w:uiPriority w:val="99"/>
    <w:qFormat/>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qFormat/>
    <w:rsid w:val="00AE5466"/>
    <w:rPr>
      <w:rFonts w:ascii="Times New Roman" w:hAnsi="Times New Roman" w:cs="Times New Roman"/>
      <w:b/>
      <w:bCs/>
      <w:sz w:val="22"/>
      <w:szCs w:val="22"/>
      <w:shd w:val="clear" w:color="auto" w:fill="FFFFFF"/>
    </w:rPr>
  </w:style>
  <w:style w:type="character" w:customStyle="1" w:styleId="23">
    <w:name w:val="Основной текст (2)_"/>
    <w:link w:val="24"/>
    <w:uiPriority w:val="99"/>
    <w:qFormat/>
    <w:locked/>
    <w:rsid w:val="001D34D3"/>
    <w:rPr>
      <w:sz w:val="29"/>
      <w:szCs w:val="29"/>
      <w:shd w:val="clear" w:color="auto" w:fill="FFFFFF"/>
    </w:rPr>
  </w:style>
  <w:style w:type="character" w:customStyle="1" w:styleId="FontStyle264">
    <w:name w:val="Font Style264"/>
    <w:qFormat/>
    <w:rsid w:val="00334276"/>
    <w:rPr>
      <w:rFonts w:ascii="Franklin Gothic Medium" w:hAnsi="Franklin Gothic Medium" w:cs="Franklin Gothic Medium"/>
      <w:sz w:val="24"/>
      <w:szCs w:val="24"/>
    </w:rPr>
  </w:style>
  <w:style w:type="character" w:customStyle="1" w:styleId="af5">
    <w:name w:val="Название Знак"/>
    <w:link w:val="af6"/>
    <w:qFormat/>
    <w:rsid w:val="0003266D"/>
    <w:rPr>
      <w:rFonts w:ascii="Times New Roman" w:eastAsia="Times New Roman" w:hAnsi="Times New Roman"/>
      <w:sz w:val="24"/>
    </w:rPr>
  </w:style>
  <w:style w:type="character" w:customStyle="1" w:styleId="FontStyle202">
    <w:name w:val="Font Style202"/>
    <w:qFormat/>
    <w:rsid w:val="0003266D"/>
    <w:rPr>
      <w:rFonts w:ascii="Century Schoolbook" w:hAnsi="Century Schoolbook" w:cs="Century Schoolbook"/>
      <w:b/>
      <w:bCs/>
      <w:sz w:val="20"/>
      <w:szCs w:val="20"/>
    </w:rPr>
  </w:style>
  <w:style w:type="character" w:customStyle="1" w:styleId="FontStyle251">
    <w:name w:val="Font Style251"/>
    <w:qFormat/>
    <w:rsid w:val="0003266D"/>
    <w:rPr>
      <w:rFonts w:ascii="Microsoft Sans Serif" w:hAnsi="Microsoft Sans Serif" w:cs="Microsoft Sans Serif"/>
      <w:b/>
      <w:bCs/>
      <w:sz w:val="10"/>
      <w:szCs w:val="10"/>
    </w:rPr>
  </w:style>
  <w:style w:type="character" w:customStyle="1" w:styleId="FontStyle252">
    <w:name w:val="Font Style252"/>
    <w:qFormat/>
    <w:rsid w:val="0003266D"/>
    <w:rPr>
      <w:rFonts w:ascii="Century Schoolbook" w:hAnsi="Century Schoolbook" w:cs="Century Schoolbook"/>
      <w:b/>
      <w:bCs/>
      <w:sz w:val="14"/>
      <w:szCs w:val="14"/>
    </w:rPr>
  </w:style>
  <w:style w:type="character" w:customStyle="1" w:styleId="FontStyle280">
    <w:name w:val="Font Style280"/>
    <w:qFormat/>
    <w:rsid w:val="0003266D"/>
    <w:rPr>
      <w:rFonts w:ascii="Century Schoolbook" w:hAnsi="Century Schoolbook" w:cs="Century Schoolbook"/>
      <w:spacing w:val="-10"/>
      <w:sz w:val="22"/>
      <w:szCs w:val="22"/>
    </w:rPr>
  </w:style>
  <w:style w:type="character" w:customStyle="1" w:styleId="FontStyle281">
    <w:name w:val="Font Style281"/>
    <w:qFormat/>
    <w:rsid w:val="0003266D"/>
    <w:rPr>
      <w:rFonts w:ascii="Century Schoolbook" w:hAnsi="Century Schoolbook" w:cs="Century Schoolbook"/>
      <w:sz w:val="20"/>
      <w:szCs w:val="20"/>
    </w:rPr>
  </w:style>
  <w:style w:type="character" w:customStyle="1" w:styleId="FontStyle215">
    <w:name w:val="Font Style215"/>
    <w:qFormat/>
    <w:rsid w:val="0003266D"/>
    <w:rPr>
      <w:rFonts w:ascii="Century Schoolbook" w:hAnsi="Century Schoolbook" w:cs="Century Schoolbook"/>
      <w:i/>
      <w:iCs/>
      <w:sz w:val="20"/>
      <w:szCs w:val="20"/>
    </w:rPr>
  </w:style>
  <w:style w:type="character" w:customStyle="1" w:styleId="FontStyle256">
    <w:name w:val="Font Style256"/>
    <w:qFormat/>
    <w:rsid w:val="0003266D"/>
    <w:rPr>
      <w:rFonts w:ascii="Microsoft Sans Serif" w:hAnsi="Microsoft Sans Serif" w:cs="Microsoft Sans Serif"/>
      <w:b/>
      <w:bCs/>
      <w:smallCaps/>
      <w:sz w:val="16"/>
      <w:szCs w:val="16"/>
    </w:rPr>
  </w:style>
  <w:style w:type="character" w:customStyle="1" w:styleId="FontStyle282">
    <w:name w:val="Font Style282"/>
    <w:qFormat/>
    <w:rsid w:val="0003266D"/>
    <w:rPr>
      <w:rFonts w:ascii="Microsoft Sans Serif" w:hAnsi="Microsoft Sans Serif" w:cs="Microsoft Sans Serif"/>
      <w:b/>
      <w:bCs/>
      <w:sz w:val="18"/>
      <w:szCs w:val="18"/>
    </w:rPr>
  </w:style>
  <w:style w:type="character" w:customStyle="1" w:styleId="FontStyle209">
    <w:name w:val="Font Style209"/>
    <w:qFormat/>
    <w:rsid w:val="0003266D"/>
    <w:rPr>
      <w:rFonts w:ascii="Microsoft Sans Serif" w:hAnsi="Microsoft Sans Serif" w:cs="Microsoft Sans Serif"/>
      <w:b/>
      <w:bCs/>
      <w:sz w:val="26"/>
      <w:szCs w:val="26"/>
    </w:rPr>
  </w:style>
  <w:style w:type="character" w:customStyle="1" w:styleId="FontStyle211">
    <w:name w:val="Font Style211"/>
    <w:qFormat/>
    <w:rsid w:val="0003266D"/>
    <w:rPr>
      <w:rFonts w:ascii="Microsoft Sans Serif" w:hAnsi="Microsoft Sans Serif" w:cs="Microsoft Sans Serif"/>
      <w:b/>
      <w:bCs/>
      <w:sz w:val="22"/>
      <w:szCs w:val="22"/>
    </w:rPr>
  </w:style>
  <w:style w:type="character" w:customStyle="1" w:styleId="FontStyle247">
    <w:name w:val="Font Style247"/>
    <w:qFormat/>
    <w:rsid w:val="0003266D"/>
    <w:rPr>
      <w:rFonts w:ascii="Century Schoolbook" w:hAnsi="Century Schoolbook" w:cs="Century Schoolbook"/>
      <w:spacing w:val="-10"/>
      <w:sz w:val="20"/>
      <w:szCs w:val="20"/>
    </w:rPr>
  </w:style>
  <w:style w:type="character" w:customStyle="1" w:styleId="FontStyle227">
    <w:name w:val="Font Style227"/>
    <w:qFormat/>
    <w:rsid w:val="0003266D"/>
    <w:rPr>
      <w:rFonts w:ascii="Microsoft Sans Serif" w:hAnsi="Microsoft Sans Serif" w:cs="Microsoft Sans Serif"/>
      <w:b/>
      <w:bCs/>
      <w:sz w:val="20"/>
      <w:szCs w:val="20"/>
    </w:rPr>
  </w:style>
  <w:style w:type="character" w:customStyle="1" w:styleId="FontStyle253">
    <w:name w:val="Font Style253"/>
    <w:qFormat/>
    <w:rsid w:val="0003266D"/>
    <w:rPr>
      <w:rFonts w:ascii="Microsoft Sans Serif" w:hAnsi="Microsoft Sans Serif" w:cs="Microsoft Sans Serif"/>
      <w:sz w:val="18"/>
      <w:szCs w:val="18"/>
    </w:rPr>
  </w:style>
  <w:style w:type="character" w:customStyle="1" w:styleId="FontStyle226">
    <w:name w:val="Font Style226"/>
    <w:qFormat/>
    <w:rsid w:val="0003266D"/>
    <w:rPr>
      <w:rFonts w:ascii="Century Schoolbook" w:hAnsi="Century Schoolbook" w:cs="Century Schoolbook"/>
      <w:sz w:val="18"/>
      <w:szCs w:val="18"/>
    </w:rPr>
  </w:style>
  <w:style w:type="character" w:customStyle="1" w:styleId="FontStyle225">
    <w:name w:val="Font Style225"/>
    <w:qFormat/>
    <w:rsid w:val="0003266D"/>
    <w:rPr>
      <w:rFonts w:ascii="Century Schoolbook" w:hAnsi="Century Schoolbook" w:cs="Century Schoolbook"/>
      <w:b/>
      <w:bCs/>
      <w:spacing w:val="-10"/>
      <w:sz w:val="16"/>
      <w:szCs w:val="16"/>
    </w:rPr>
  </w:style>
  <w:style w:type="character" w:customStyle="1" w:styleId="FontStyle234">
    <w:name w:val="Font Style234"/>
    <w:qFormat/>
    <w:rsid w:val="0003266D"/>
    <w:rPr>
      <w:rFonts w:ascii="Bookman Old Style" w:hAnsi="Bookman Old Style" w:cs="Bookman Old Style"/>
      <w:sz w:val="16"/>
      <w:szCs w:val="16"/>
    </w:rPr>
  </w:style>
  <w:style w:type="character" w:customStyle="1" w:styleId="FontStyle292">
    <w:name w:val="Font Style292"/>
    <w:qFormat/>
    <w:rsid w:val="0003266D"/>
    <w:rPr>
      <w:rFonts w:ascii="Century Schoolbook" w:hAnsi="Century Schoolbook" w:cs="Century Schoolbook"/>
      <w:b/>
      <w:bCs/>
      <w:sz w:val="18"/>
      <w:szCs w:val="18"/>
    </w:rPr>
  </w:style>
  <w:style w:type="character" w:customStyle="1" w:styleId="af7">
    <w:name w:val="Подзаголовок Знак"/>
    <w:link w:val="af8"/>
    <w:qFormat/>
    <w:rsid w:val="0003266D"/>
    <w:rPr>
      <w:rFonts w:ascii="Arial" w:eastAsia="MS Mincho" w:hAnsi="Arial" w:cs="Tahoma"/>
      <w:i/>
      <w:iCs/>
      <w:kern w:val="2"/>
      <w:sz w:val="28"/>
      <w:szCs w:val="28"/>
      <w:lang w:eastAsia="en-US"/>
    </w:rPr>
  </w:style>
  <w:style w:type="character" w:customStyle="1" w:styleId="FontStyle266">
    <w:name w:val="Font Style266"/>
    <w:qFormat/>
    <w:rsid w:val="0003266D"/>
    <w:rPr>
      <w:rFonts w:ascii="Microsoft Sans Serif" w:hAnsi="Microsoft Sans Serif" w:cs="Microsoft Sans Serif"/>
      <w:b/>
      <w:bCs/>
      <w:sz w:val="28"/>
      <w:szCs w:val="28"/>
    </w:rPr>
  </w:style>
  <w:style w:type="character" w:customStyle="1" w:styleId="FontStyle290">
    <w:name w:val="Font Style290"/>
    <w:qFormat/>
    <w:rsid w:val="0003266D"/>
    <w:rPr>
      <w:rFonts w:ascii="Century Schoolbook" w:hAnsi="Century Schoolbook" w:cs="Century Schoolbook"/>
      <w:i/>
      <w:iCs/>
      <w:sz w:val="18"/>
      <w:szCs w:val="18"/>
    </w:rPr>
  </w:style>
  <w:style w:type="character" w:customStyle="1" w:styleId="FontStyle308">
    <w:name w:val="Font Style308"/>
    <w:qFormat/>
    <w:rsid w:val="0003266D"/>
    <w:rPr>
      <w:rFonts w:ascii="Century Schoolbook" w:hAnsi="Century Schoolbook" w:cs="Century Schoolbook"/>
      <w:i/>
      <w:iCs/>
      <w:spacing w:val="-20"/>
      <w:sz w:val="20"/>
      <w:szCs w:val="20"/>
    </w:rPr>
  </w:style>
  <w:style w:type="character" w:customStyle="1" w:styleId="FontStyle249">
    <w:name w:val="Font Style249"/>
    <w:qFormat/>
    <w:rsid w:val="0003266D"/>
    <w:rPr>
      <w:rFonts w:ascii="MS Reference Sans Serif" w:hAnsi="MS Reference Sans Serif" w:cs="MS Reference Sans Serif"/>
      <w:i/>
      <w:iCs/>
      <w:sz w:val="18"/>
      <w:szCs w:val="18"/>
    </w:rPr>
  </w:style>
  <w:style w:type="character" w:customStyle="1" w:styleId="FontStyle267">
    <w:name w:val="Font Style267"/>
    <w:qFormat/>
    <w:rsid w:val="0003266D"/>
    <w:rPr>
      <w:rFonts w:ascii="Franklin Gothic Medium" w:hAnsi="Franklin Gothic Medium" w:cs="Franklin Gothic Medium"/>
      <w:sz w:val="20"/>
      <w:szCs w:val="20"/>
    </w:rPr>
  </w:style>
  <w:style w:type="character" w:customStyle="1" w:styleId="FontStyle293">
    <w:name w:val="Font Style293"/>
    <w:qFormat/>
    <w:rsid w:val="0003266D"/>
    <w:rPr>
      <w:rFonts w:ascii="Bookman Old Style" w:hAnsi="Bookman Old Style" w:cs="Bookman Old Style"/>
      <w:b/>
      <w:bCs/>
      <w:i/>
      <w:iCs/>
      <w:sz w:val="12"/>
      <w:szCs w:val="12"/>
    </w:rPr>
  </w:style>
  <w:style w:type="character" w:customStyle="1" w:styleId="FontStyle210">
    <w:name w:val="Font Style210"/>
    <w:qFormat/>
    <w:rsid w:val="0003266D"/>
    <w:rPr>
      <w:rFonts w:ascii="Microsoft Sans Serif" w:hAnsi="Microsoft Sans Serif" w:cs="Microsoft Sans Serif"/>
      <w:b/>
      <w:bCs/>
      <w:spacing w:val="-10"/>
      <w:sz w:val="46"/>
      <w:szCs w:val="46"/>
    </w:rPr>
  </w:style>
  <w:style w:type="character" w:customStyle="1" w:styleId="FontStyle242">
    <w:name w:val="Font Style242"/>
    <w:qFormat/>
    <w:rsid w:val="0003266D"/>
    <w:rPr>
      <w:rFonts w:ascii="Century Schoolbook" w:hAnsi="Century Schoolbook" w:cs="Century Schoolbook"/>
      <w:b/>
      <w:bCs/>
      <w:sz w:val="12"/>
      <w:szCs w:val="12"/>
    </w:rPr>
  </w:style>
  <w:style w:type="character" w:customStyle="1" w:styleId="FontStyle270">
    <w:name w:val="Font Style270"/>
    <w:qFormat/>
    <w:rsid w:val="0003266D"/>
    <w:rPr>
      <w:rFonts w:ascii="Microsoft Sans Serif" w:hAnsi="Microsoft Sans Serif" w:cs="Microsoft Sans Serif"/>
      <w:spacing w:val="-10"/>
      <w:sz w:val="46"/>
      <w:szCs w:val="46"/>
    </w:rPr>
  </w:style>
  <w:style w:type="character" w:customStyle="1" w:styleId="FontStyle269">
    <w:name w:val="Font Style269"/>
    <w:qFormat/>
    <w:rsid w:val="0003266D"/>
    <w:rPr>
      <w:rFonts w:ascii="Century Schoolbook" w:hAnsi="Century Schoolbook" w:cs="Century Schoolbook"/>
      <w:i/>
      <w:iCs/>
      <w:spacing w:val="-10"/>
      <w:sz w:val="22"/>
      <w:szCs w:val="22"/>
    </w:rPr>
  </w:style>
  <w:style w:type="character" w:customStyle="1" w:styleId="FontStyle301">
    <w:name w:val="Font Style301"/>
    <w:qFormat/>
    <w:rsid w:val="0003266D"/>
    <w:rPr>
      <w:rFonts w:ascii="Franklin Gothic Medium" w:hAnsi="Franklin Gothic Medium" w:cs="Franklin Gothic Medium"/>
      <w:i/>
      <w:iCs/>
      <w:sz w:val="18"/>
      <w:szCs w:val="18"/>
    </w:rPr>
  </w:style>
  <w:style w:type="character" w:customStyle="1" w:styleId="FontStyle217">
    <w:name w:val="Font Style217"/>
    <w:qFormat/>
    <w:rsid w:val="0003266D"/>
    <w:rPr>
      <w:rFonts w:ascii="Microsoft Sans Serif" w:hAnsi="Microsoft Sans Serif" w:cs="Microsoft Sans Serif"/>
      <w:sz w:val="14"/>
      <w:szCs w:val="14"/>
    </w:rPr>
  </w:style>
  <w:style w:type="character" w:customStyle="1" w:styleId="FontStyle250">
    <w:name w:val="Font Style250"/>
    <w:qFormat/>
    <w:rsid w:val="0003266D"/>
    <w:rPr>
      <w:rFonts w:ascii="Franklin Gothic Medium" w:hAnsi="Franklin Gothic Medium" w:cs="Franklin Gothic Medium"/>
      <w:i/>
      <w:iCs/>
      <w:sz w:val="14"/>
      <w:szCs w:val="14"/>
    </w:rPr>
  </w:style>
  <w:style w:type="character" w:customStyle="1" w:styleId="FontStyle316">
    <w:name w:val="Font Style316"/>
    <w:qFormat/>
    <w:rsid w:val="0003266D"/>
    <w:rPr>
      <w:rFonts w:ascii="Century Schoolbook" w:hAnsi="Century Schoolbook" w:cs="Century Schoolbook"/>
      <w:b/>
      <w:bCs/>
      <w:smallCaps/>
      <w:sz w:val="18"/>
      <w:szCs w:val="18"/>
    </w:rPr>
  </w:style>
  <w:style w:type="character" w:customStyle="1" w:styleId="FontStyle314">
    <w:name w:val="Font Style314"/>
    <w:qFormat/>
    <w:rsid w:val="0003266D"/>
    <w:rPr>
      <w:rFonts w:ascii="Century Schoolbook" w:hAnsi="Century Schoolbook" w:cs="Century Schoolbook"/>
      <w:b/>
      <w:bCs/>
      <w:i/>
      <w:iCs/>
      <w:spacing w:val="-10"/>
      <w:sz w:val="18"/>
      <w:szCs w:val="18"/>
    </w:rPr>
  </w:style>
  <w:style w:type="character" w:customStyle="1" w:styleId="FontStyle244">
    <w:name w:val="Font Style244"/>
    <w:qFormat/>
    <w:rsid w:val="0003266D"/>
    <w:rPr>
      <w:rFonts w:ascii="Tahoma" w:hAnsi="Tahoma" w:cs="Tahoma"/>
      <w:i/>
      <w:iCs/>
      <w:spacing w:val="10"/>
      <w:sz w:val="18"/>
      <w:szCs w:val="18"/>
    </w:rPr>
  </w:style>
  <w:style w:type="character" w:customStyle="1" w:styleId="FontStyle245">
    <w:name w:val="Font Style245"/>
    <w:qFormat/>
    <w:rsid w:val="0003266D"/>
    <w:rPr>
      <w:rFonts w:ascii="Microsoft Sans Serif" w:hAnsi="Microsoft Sans Serif" w:cs="Microsoft Sans Serif"/>
      <w:i/>
      <w:iCs/>
      <w:spacing w:val="10"/>
      <w:sz w:val="14"/>
      <w:szCs w:val="14"/>
    </w:rPr>
  </w:style>
  <w:style w:type="character" w:customStyle="1" w:styleId="FontStyle271">
    <w:name w:val="Font Style271"/>
    <w:qFormat/>
    <w:rsid w:val="0003266D"/>
    <w:rPr>
      <w:rFonts w:ascii="Franklin Gothic Medium" w:hAnsi="Franklin Gothic Medium" w:cs="Franklin Gothic Medium"/>
      <w:b/>
      <w:bCs/>
      <w:i/>
      <w:iCs/>
      <w:sz w:val="20"/>
      <w:szCs w:val="20"/>
    </w:rPr>
  </w:style>
  <w:style w:type="character" w:styleId="af9">
    <w:name w:val="page number"/>
    <w:qFormat/>
    <w:rsid w:val="0003266D"/>
  </w:style>
  <w:style w:type="paragraph" w:customStyle="1" w:styleId="afa">
    <w:name w:val="Заголовок"/>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link w:val="a4"/>
    <w:rsid w:val="00BE690F"/>
    <w:pPr>
      <w:spacing w:after="120"/>
    </w:pPr>
  </w:style>
  <w:style w:type="paragraph" w:styleId="afb">
    <w:name w:val="List"/>
    <w:basedOn w:val="a0"/>
    <w:rPr>
      <w:rFonts w:cs="Mangal"/>
    </w:rPr>
  </w:style>
  <w:style w:type="paragraph" w:styleId="afc">
    <w:name w:val="caption"/>
    <w:basedOn w:val="a"/>
    <w:qFormat/>
    <w:pPr>
      <w:suppressLineNumbers/>
      <w:spacing w:before="120" w:after="120"/>
    </w:pPr>
    <w:rPr>
      <w:rFonts w:cs="Mangal"/>
      <w:i/>
      <w:iCs/>
      <w:sz w:val="24"/>
      <w:szCs w:val="24"/>
    </w:rPr>
  </w:style>
  <w:style w:type="paragraph" w:styleId="afd">
    <w:name w:val="index heading"/>
    <w:basedOn w:val="afa"/>
  </w:style>
  <w:style w:type="paragraph" w:customStyle="1" w:styleId="LO-normal">
    <w:name w:val="LO-normal"/>
    <w:qFormat/>
    <w:rsid w:val="004A63A2"/>
    <w:pPr>
      <w:spacing w:after="160" w:line="259" w:lineRule="auto"/>
    </w:pPr>
    <w:rPr>
      <w:rFonts w:cs="Calibri"/>
      <w:sz w:val="22"/>
      <w:szCs w:val="22"/>
    </w:rPr>
  </w:style>
  <w:style w:type="paragraph" w:styleId="afe">
    <w:name w:val="Normal (Web)"/>
    <w:basedOn w:val="a"/>
    <w:uiPriority w:val="99"/>
    <w:qFormat/>
    <w:rsid w:val="00190B14"/>
    <w:pPr>
      <w:spacing w:beforeAutospacing="1"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1"/>
    <w:uiPriority w:val="99"/>
    <w:qFormat/>
    <w:rsid w:val="00D611CB"/>
    <w:pPr>
      <w:spacing w:after="120" w:line="480" w:lineRule="auto"/>
      <w:ind w:left="283"/>
    </w:pPr>
    <w:rPr>
      <w:rFonts w:ascii="Times New Roman" w:eastAsia="Times New Roman" w:hAnsi="Times New Roman" w:cs="Times New Roman"/>
      <w:sz w:val="24"/>
      <w:szCs w:val="24"/>
      <w:lang w:eastAsia="ru-RU"/>
    </w:rPr>
  </w:style>
  <w:style w:type="paragraph" w:customStyle="1" w:styleId="FR1">
    <w:name w:val="FR1"/>
    <w:uiPriority w:val="99"/>
    <w:qFormat/>
    <w:rsid w:val="00D611CB"/>
    <w:pPr>
      <w:widowControl w:val="0"/>
      <w:spacing w:line="319" w:lineRule="auto"/>
    </w:pPr>
    <w:rPr>
      <w:rFonts w:ascii="Arial" w:eastAsia="Times New Roman" w:hAnsi="Arial" w:cs="Arial"/>
      <w:sz w:val="18"/>
      <w:szCs w:val="18"/>
    </w:rPr>
  </w:style>
  <w:style w:type="paragraph" w:styleId="HTML0">
    <w:name w:val="HTML Preformatted"/>
    <w:basedOn w:val="a"/>
    <w:link w:val="HTML"/>
    <w:qFormat/>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paragraph" w:styleId="aff">
    <w:name w:val="List Paragraph"/>
    <w:basedOn w:val="a"/>
    <w:uiPriority w:val="34"/>
    <w:qFormat/>
    <w:rsid w:val="00B9509F"/>
    <w:pPr>
      <w:ind w:left="720"/>
    </w:pPr>
  </w:style>
  <w:style w:type="paragraph" w:customStyle="1" w:styleId="aff0">
    <w:name w:val="Колонтитул"/>
    <w:basedOn w:val="a"/>
    <w:qFormat/>
  </w:style>
  <w:style w:type="paragraph" w:styleId="a6">
    <w:name w:val="header"/>
    <w:basedOn w:val="a"/>
    <w:link w:val="a5"/>
    <w:rsid w:val="007D22B1"/>
    <w:pPr>
      <w:tabs>
        <w:tab w:val="center" w:pos="4677"/>
        <w:tab w:val="right" w:pos="9355"/>
      </w:tabs>
      <w:spacing w:after="0" w:line="240" w:lineRule="auto"/>
    </w:pPr>
    <w:rPr>
      <w:rFonts w:eastAsia="Times New Roman"/>
      <w:lang w:eastAsia="ru-RU"/>
    </w:rPr>
  </w:style>
  <w:style w:type="paragraph" w:styleId="a8">
    <w:name w:val="footer"/>
    <w:basedOn w:val="a"/>
    <w:link w:val="a7"/>
    <w:rsid w:val="007D22B1"/>
    <w:pPr>
      <w:tabs>
        <w:tab w:val="center" w:pos="4677"/>
        <w:tab w:val="right" w:pos="9355"/>
      </w:tabs>
      <w:spacing w:after="0" w:line="240" w:lineRule="auto"/>
    </w:pPr>
    <w:rPr>
      <w:rFonts w:eastAsia="Times New Roman"/>
      <w:lang w:eastAsia="ru-RU"/>
    </w:rPr>
  </w:style>
  <w:style w:type="paragraph" w:styleId="ad">
    <w:name w:val="annotation text"/>
    <w:basedOn w:val="a"/>
    <w:link w:val="ac"/>
    <w:uiPriority w:val="99"/>
    <w:semiHidden/>
    <w:qFormat/>
    <w:rsid w:val="005045F7"/>
    <w:pPr>
      <w:spacing w:line="240" w:lineRule="auto"/>
    </w:pPr>
    <w:rPr>
      <w:sz w:val="20"/>
      <w:szCs w:val="20"/>
    </w:rPr>
  </w:style>
  <w:style w:type="paragraph" w:styleId="af">
    <w:name w:val="annotation subject"/>
    <w:basedOn w:val="ad"/>
    <w:next w:val="ad"/>
    <w:link w:val="ae"/>
    <w:uiPriority w:val="99"/>
    <w:semiHidden/>
    <w:qFormat/>
    <w:rsid w:val="005045F7"/>
    <w:rPr>
      <w:b/>
      <w:bCs/>
    </w:rPr>
  </w:style>
  <w:style w:type="paragraph" w:styleId="af1">
    <w:name w:val="Balloon Text"/>
    <w:basedOn w:val="a"/>
    <w:link w:val="af0"/>
    <w:uiPriority w:val="99"/>
    <w:semiHidden/>
    <w:qFormat/>
    <w:rsid w:val="005045F7"/>
    <w:pPr>
      <w:spacing w:after="0" w:line="240" w:lineRule="auto"/>
    </w:pPr>
    <w:rPr>
      <w:rFonts w:ascii="Segoe UI" w:hAnsi="Segoe UI" w:cs="Segoe UI"/>
      <w:sz w:val="18"/>
      <w:szCs w:val="18"/>
    </w:rPr>
  </w:style>
  <w:style w:type="paragraph" w:styleId="af3">
    <w:name w:val="No Spacing"/>
    <w:link w:val="af2"/>
    <w:uiPriority w:val="1"/>
    <w:qFormat/>
    <w:rsid w:val="0053296D"/>
    <w:rPr>
      <w:rFonts w:ascii="Times New Roman" w:hAnsi="Times New Roman"/>
      <w:sz w:val="22"/>
      <w:szCs w:val="22"/>
      <w:lang w:val="az-Cyrl-AZ" w:eastAsia="az-Cyrl-AZ"/>
    </w:rPr>
  </w:style>
  <w:style w:type="paragraph" w:styleId="32">
    <w:name w:val="Body Text Indent 3"/>
    <w:basedOn w:val="a"/>
    <w:link w:val="31"/>
    <w:uiPriority w:val="99"/>
    <w:semiHidden/>
    <w:qFormat/>
    <w:rsid w:val="00FD2B55"/>
    <w:pPr>
      <w:spacing w:after="120"/>
      <w:ind w:left="283"/>
    </w:pPr>
    <w:rPr>
      <w:sz w:val="16"/>
      <w:szCs w:val="16"/>
    </w:rPr>
  </w:style>
  <w:style w:type="paragraph" w:customStyle="1" w:styleId="Style13">
    <w:name w:val="Style13"/>
    <w:basedOn w:val="a"/>
    <w:uiPriority w:val="99"/>
    <w:qFormat/>
    <w:rsid w:val="00FD2B55"/>
    <w:pPr>
      <w:widowControl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qFormat/>
    <w:rsid w:val="00FD2B55"/>
    <w:pPr>
      <w:widowControl w:val="0"/>
      <w:spacing w:after="0" w:line="254" w:lineRule="exact"/>
      <w:ind w:hanging="346"/>
      <w:jc w:val="both"/>
    </w:pPr>
    <w:rPr>
      <w:rFonts w:ascii="Tahoma" w:eastAsia="MS Mincho" w:hAnsi="Tahoma" w:cs="Tahoma"/>
      <w:sz w:val="24"/>
      <w:szCs w:val="24"/>
      <w:lang w:eastAsia="ru-RU"/>
    </w:rPr>
  </w:style>
  <w:style w:type="paragraph" w:customStyle="1" w:styleId="c4">
    <w:name w:val="c4"/>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35494B"/>
    <w:pPr>
      <w:widowControl w:val="0"/>
      <w:spacing w:after="0" w:line="259" w:lineRule="exact"/>
      <w:ind w:firstLine="384"/>
      <w:jc w:val="both"/>
    </w:pPr>
    <w:rPr>
      <w:rFonts w:ascii="Tahoma" w:eastAsia="Times New Roman" w:hAnsi="Tahoma" w:cs="Tahoma"/>
      <w:sz w:val="24"/>
      <w:szCs w:val="24"/>
      <w:lang w:eastAsia="ru-RU"/>
    </w:rPr>
  </w:style>
  <w:style w:type="paragraph" w:customStyle="1" w:styleId="24">
    <w:name w:val="Основной текст (2)"/>
    <w:basedOn w:val="a"/>
    <w:link w:val="23"/>
    <w:uiPriority w:val="99"/>
    <w:qFormat/>
    <w:rsid w:val="001D34D3"/>
    <w:pPr>
      <w:shd w:val="clear" w:color="auto" w:fill="FFFFFF"/>
      <w:spacing w:after="0" w:line="312" w:lineRule="exact"/>
      <w:ind w:hanging="440"/>
    </w:pPr>
    <w:rPr>
      <w:rFonts w:cs="Times New Roman"/>
      <w:sz w:val="29"/>
      <w:szCs w:val="29"/>
      <w:shd w:val="clear" w:color="auto" w:fill="FFFFFF"/>
    </w:rPr>
  </w:style>
  <w:style w:type="paragraph" w:customStyle="1" w:styleId="Style46">
    <w:name w:val="Style46"/>
    <w:basedOn w:val="a"/>
    <w:qFormat/>
    <w:rsid w:val="005160BB"/>
    <w:pPr>
      <w:widowControl w:val="0"/>
      <w:spacing w:after="0" w:line="264" w:lineRule="exact"/>
    </w:pPr>
    <w:rPr>
      <w:rFonts w:ascii="Tahoma" w:eastAsia="Times New Roman" w:hAnsi="Tahoma" w:cs="Tahoma"/>
      <w:sz w:val="24"/>
      <w:szCs w:val="24"/>
      <w:lang w:eastAsia="ru-RU"/>
    </w:rPr>
  </w:style>
  <w:style w:type="paragraph" w:styleId="af6">
    <w:name w:val="Title"/>
    <w:basedOn w:val="a"/>
    <w:link w:val="af5"/>
    <w:qFormat/>
    <w:locked/>
    <w:rsid w:val="0003266D"/>
    <w:pPr>
      <w:spacing w:after="0" w:line="240" w:lineRule="auto"/>
      <w:jc w:val="center"/>
    </w:pPr>
    <w:rPr>
      <w:rFonts w:ascii="Times New Roman" w:eastAsia="Times New Roman" w:hAnsi="Times New Roman" w:cs="Times New Roman"/>
      <w:sz w:val="24"/>
      <w:szCs w:val="20"/>
      <w:lang w:eastAsia="ru-RU"/>
    </w:rPr>
  </w:style>
  <w:style w:type="paragraph" w:customStyle="1" w:styleId="Style5">
    <w:name w:val="Style5"/>
    <w:basedOn w:val="a"/>
    <w:qFormat/>
    <w:rsid w:val="0003266D"/>
    <w:pPr>
      <w:widowControl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qFormat/>
    <w:rsid w:val="0003266D"/>
    <w:pPr>
      <w:widowControl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qFormat/>
    <w:rsid w:val="0003266D"/>
    <w:pPr>
      <w:widowControl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90">
    <w:name w:val="Style90"/>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22">
    <w:name w:val="Style122"/>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7">
    <w:name w:val="Style1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4">
    <w:name w:val="Style24"/>
    <w:basedOn w:val="a"/>
    <w:qFormat/>
    <w:rsid w:val="0003266D"/>
    <w:pPr>
      <w:widowControl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qFormat/>
    <w:rsid w:val="0003266D"/>
    <w:pPr>
      <w:widowControl w:val="0"/>
      <w:spacing w:after="0" w:line="264" w:lineRule="exact"/>
      <w:ind w:firstLine="106"/>
      <w:jc w:val="both"/>
    </w:pPr>
    <w:rPr>
      <w:rFonts w:ascii="Tahoma" w:eastAsia="Times New Roman" w:hAnsi="Tahoma" w:cs="Tahoma"/>
      <w:sz w:val="24"/>
      <w:szCs w:val="24"/>
      <w:lang w:eastAsia="ru-RU"/>
    </w:rPr>
  </w:style>
  <w:style w:type="paragraph" w:customStyle="1" w:styleId="Style66">
    <w:name w:val="Style66"/>
    <w:basedOn w:val="a"/>
    <w:qFormat/>
    <w:rsid w:val="0003266D"/>
    <w:pPr>
      <w:widowControl w:val="0"/>
      <w:spacing w:after="0" w:line="240" w:lineRule="exact"/>
    </w:pPr>
    <w:rPr>
      <w:rFonts w:ascii="Tahoma" w:eastAsia="Times New Roman" w:hAnsi="Tahoma" w:cs="Tahoma"/>
      <w:sz w:val="24"/>
      <w:szCs w:val="24"/>
      <w:lang w:eastAsia="ru-RU"/>
    </w:rPr>
  </w:style>
  <w:style w:type="paragraph" w:customStyle="1" w:styleId="Style94">
    <w:name w:val="Style94"/>
    <w:basedOn w:val="a"/>
    <w:qFormat/>
    <w:rsid w:val="0003266D"/>
    <w:pPr>
      <w:widowControl w:val="0"/>
      <w:spacing w:after="0" w:line="259" w:lineRule="exact"/>
    </w:pPr>
    <w:rPr>
      <w:rFonts w:ascii="Tahoma" w:eastAsia="Times New Roman" w:hAnsi="Tahoma" w:cs="Tahoma"/>
      <w:sz w:val="24"/>
      <w:szCs w:val="24"/>
      <w:lang w:eastAsia="ru-RU"/>
    </w:rPr>
  </w:style>
  <w:style w:type="paragraph" w:customStyle="1" w:styleId="Style18">
    <w:name w:val="Style18"/>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2">
    <w:name w:val="Style22"/>
    <w:basedOn w:val="a"/>
    <w:qFormat/>
    <w:rsid w:val="0003266D"/>
    <w:pPr>
      <w:widowControl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qFormat/>
    <w:rsid w:val="0003266D"/>
    <w:pPr>
      <w:widowControl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qFormat/>
    <w:rsid w:val="0003266D"/>
    <w:pPr>
      <w:widowControl w:val="0"/>
      <w:spacing w:after="0" w:line="264" w:lineRule="exact"/>
      <w:ind w:firstLine="576"/>
      <w:jc w:val="both"/>
    </w:pPr>
    <w:rPr>
      <w:rFonts w:ascii="Tahoma" w:eastAsia="Times New Roman" w:hAnsi="Tahoma" w:cs="Tahoma"/>
      <w:sz w:val="24"/>
      <w:szCs w:val="24"/>
      <w:lang w:eastAsia="ru-RU"/>
    </w:rPr>
  </w:style>
  <w:style w:type="paragraph" w:customStyle="1" w:styleId="Style118">
    <w:name w:val="Style118"/>
    <w:basedOn w:val="a"/>
    <w:qFormat/>
    <w:rsid w:val="0003266D"/>
    <w:pPr>
      <w:widowControl w:val="0"/>
      <w:spacing w:after="0" w:line="262" w:lineRule="exact"/>
      <w:ind w:firstLine="461"/>
      <w:jc w:val="both"/>
    </w:pPr>
    <w:rPr>
      <w:rFonts w:ascii="Tahoma" w:eastAsia="Times New Roman" w:hAnsi="Tahoma" w:cs="Tahoma"/>
      <w:sz w:val="24"/>
      <w:szCs w:val="24"/>
      <w:lang w:eastAsia="ru-RU"/>
    </w:rPr>
  </w:style>
  <w:style w:type="paragraph" w:styleId="af8">
    <w:name w:val="Subtitle"/>
    <w:basedOn w:val="af6"/>
    <w:next w:val="a0"/>
    <w:link w:val="af7"/>
    <w:qFormat/>
    <w:locked/>
    <w:rsid w:val="0003266D"/>
    <w:pPr>
      <w:keepNext/>
      <w:widowControl w:val="0"/>
      <w:spacing w:before="240" w:after="120"/>
    </w:pPr>
    <w:rPr>
      <w:rFonts w:ascii="Arial" w:eastAsia="MS Mincho" w:hAnsi="Arial" w:cs="Tahoma"/>
      <w:i/>
      <w:iCs/>
      <w:kern w:val="2"/>
      <w:sz w:val="28"/>
      <w:szCs w:val="28"/>
      <w:lang w:eastAsia="en-US"/>
    </w:rPr>
  </w:style>
  <w:style w:type="paragraph" w:customStyle="1" w:styleId="Style93">
    <w:name w:val="Style93"/>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156">
    <w:name w:val="Style156"/>
    <w:basedOn w:val="a"/>
    <w:qFormat/>
    <w:rsid w:val="0003266D"/>
    <w:pPr>
      <w:widowControl w:val="0"/>
      <w:spacing w:after="0" w:line="262" w:lineRule="exact"/>
      <w:jc w:val="center"/>
    </w:pPr>
    <w:rPr>
      <w:rFonts w:ascii="Tahoma" w:eastAsia="Times New Roman" w:hAnsi="Tahoma" w:cs="Tahoma"/>
      <w:sz w:val="24"/>
      <w:szCs w:val="24"/>
      <w:lang w:eastAsia="ru-RU"/>
    </w:rPr>
  </w:style>
  <w:style w:type="paragraph" w:customStyle="1" w:styleId="Style14">
    <w:name w:val="Style1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6">
    <w:name w:val="Style86"/>
    <w:basedOn w:val="a"/>
    <w:qFormat/>
    <w:rsid w:val="0003266D"/>
    <w:pPr>
      <w:widowControl w:val="0"/>
      <w:spacing w:after="0" w:line="240" w:lineRule="auto"/>
      <w:jc w:val="both"/>
    </w:pPr>
    <w:rPr>
      <w:rFonts w:ascii="Tahoma" w:eastAsia="Times New Roman" w:hAnsi="Tahoma" w:cs="Tahoma"/>
      <w:sz w:val="24"/>
      <w:szCs w:val="24"/>
      <w:lang w:eastAsia="ru-RU"/>
    </w:rPr>
  </w:style>
  <w:style w:type="paragraph" w:customStyle="1" w:styleId="Style128">
    <w:name w:val="Style128"/>
    <w:basedOn w:val="a"/>
    <w:qFormat/>
    <w:rsid w:val="0003266D"/>
    <w:pPr>
      <w:widowControl w:val="0"/>
      <w:spacing w:after="0" w:line="264" w:lineRule="exact"/>
    </w:pPr>
    <w:rPr>
      <w:rFonts w:ascii="Tahoma" w:eastAsia="Times New Roman" w:hAnsi="Tahoma" w:cs="Tahoma"/>
      <w:sz w:val="24"/>
      <w:szCs w:val="24"/>
      <w:lang w:eastAsia="ru-RU"/>
    </w:rPr>
  </w:style>
  <w:style w:type="paragraph" w:customStyle="1" w:styleId="Style99">
    <w:name w:val="Style9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8">
    <w:name w:val="Style168"/>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qFormat/>
    <w:rsid w:val="0003266D"/>
    <w:pPr>
      <w:widowControl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25">
    <w:name w:val="Style125"/>
    <w:basedOn w:val="a"/>
    <w:qFormat/>
    <w:rsid w:val="0003266D"/>
    <w:pPr>
      <w:widowControl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qFormat/>
    <w:rsid w:val="0003266D"/>
    <w:pPr>
      <w:widowControl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qFormat/>
    <w:rsid w:val="0003266D"/>
    <w:pPr>
      <w:widowControl w:val="0"/>
      <w:spacing w:after="0" w:line="403" w:lineRule="exact"/>
      <w:ind w:hanging="326"/>
    </w:pPr>
    <w:rPr>
      <w:rFonts w:ascii="Tahoma" w:eastAsia="Times New Roman" w:hAnsi="Tahoma" w:cs="Tahoma"/>
      <w:sz w:val="24"/>
      <w:szCs w:val="24"/>
      <w:lang w:eastAsia="ru-RU"/>
    </w:rPr>
  </w:style>
  <w:style w:type="paragraph" w:customStyle="1" w:styleId="Style105">
    <w:name w:val="Style10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4">
    <w:name w:val="Style1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9">
    <w:name w:val="Style18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4">
    <w:name w:val="Style164"/>
    <w:basedOn w:val="a"/>
    <w:qFormat/>
    <w:rsid w:val="0003266D"/>
    <w:pPr>
      <w:widowControl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qFormat/>
    <w:rsid w:val="0003266D"/>
    <w:pPr>
      <w:widowControl w:val="0"/>
      <w:spacing w:after="0" w:line="298" w:lineRule="exact"/>
      <w:ind w:hanging="336"/>
    </w:pPr>
    <w:rPr>
      <w:rFonts w:ascii="Tahoma" w:eastAsia="Times New Roman" w:hAnsi="Tahoma" w:cs="Tahoma"/>
      <w:sz w:val="24"/>
      <w:szCs w:val="24"/>
      <w:lang w:eastAsia="ru-RU"/>
    </w:rPr>
  </w:style>
  <w:style w:type="paragraph" w:customStyle="1" w:styleId="Style77">
    <w:name w:val="Style7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4">
    <w:name w:val="Style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75">
    <w:name w:val="Style7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0">
    <w:name w:val="Style80"/>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59">
    <w:name w:val="Style159"/>
    <w:basedOn w:val="a"/>
    <w:qFormat/>
    <w:rsid w:val="0003266D"/>
    <w:pPr>
      <w:widowControl w:val="0"/>
      <w:spacing w:after="0" w:line="226" w:lineRule="exact"/>
      <w:ind w:firstLine="336"/>
    </w:pPr>
    <w:rPr>
      <w:rFonts w:ascii="Tahoma" w:eastAsia="Times New Roman" w:hAnsi="Tahoma" w:cs="Tahoma"/>
      <w:sz w:val="24"/>
      <w:szCs w:val="24"/>
      <w:lang w:eastAsia="ru-RU"/>
    </w:rPr>
  </w:style>
  <w:style w:type="paragraph" w:customStyle="1" w:styleId="Style81">
    <w:name w:val="Style81"/>
    <w:basedOn w:val="a"/>
    <w:qFormat/>
    <w:rsid w:val="0003266D"/>
    <w:pPr>
      <w:widowControl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qFormat/>
    <w:rsid w:val="0003266D"/>
    <w:pPr>
      <w:widowControl w:val="0"/>
      <w:spacing w:after="0" w:line="230" w:lineRule="exact"/>
      <w:ind w:hanging="154"/>
    </w:pPr>
    <w:rPr>
      <w:rFonts w:ascii="Tahoma" w:eastAsia="Times New Roman" w:hAnsi="Tahoma" w:cs="Tahoma"/>
      <w:sz w:val="24"/>
      <w:szCs w:val="24"/>
      <w:lang w:eastAsia="ru-RU"/>
    </w:rPr>
  </w:style>
  <w:style w:type="paragraph" w:styleId="aff1">
    <w:name w:val="TOC Heading"/>
    <w:basedOn w:val="1"/>
    <w:next w:val="a"/>
    <w:uiPriority w:val="39"/>
    <w:unhideWhenUsed/>
    <w:qFormat/>
    <w:rsid w:val="000C10FF"/>
    <w:pPr>
      <w:keepNext/>
      <w:keepLines/>
      <w:widowControl/>
      <w:tabs>
        <w:tab w:val="clear" w:pos="0"/>
      </w:tabs>
      <w:suppressAutoHyphens w:val="0"/>
      <w:spacing w:before="240" w:after="0" w:line="259" w:lineRule="auto"/>
      <w:jc w:val="both"/>
      <w:outlineLvl w:val="9"/>
    </w:pPr>
    <w:rPr>
      <w:rFonts w:eastAsia="Times New Roman"/>
      <w:b w:val="0"/>
      <w:bCs w:val="0"/>
      <w:color w:val="2F5496"/>
      <w:kern w:val="0"/>
      <w:sz w:val="28"/>
      <w:szCs w:val="32"/>
      <w:lang w:eastAsia="ru-RU"/>
    </w:rPr>
  </w:style>
  <w:style w:type="paragraph" w:styleId="12">
    <w:name w:val="toc 1"/>
    <w:basedOn w:val="a"/>
    <w:next w:val="a"/>
    <w:autoRedefine/>
    <w:uiPriority w:val="39"/>
    <w:unhideWhenUsed/>
    <w:locked/>
    <w:rsid w:val="000C10FF"/>
    <w:pPr>
      <w:tabs>
        <w:tab w:val="right" w:leader="dot" w:pos="9679"/>
      </w:tabs>
      <w:spacing w:after="0"/>
      <w:jc w:val="both"/>
    </w:pPr>
    <w:rPr>
      <w:rFonts w:ascii="Times New Roman" w:eastAsia="Times New Roman" w:hAnsi="Times New Roman" w:cs="Times New Roman"/>
      <w:b/>
      <w:bCs/>
      <w:sz w:val="24"/>
      <w:szCs w:val="24"/>
      <w:lang w:eastAsia="ru-RU"/>
    </w:rPr>
  </w:style>
  <w:style w:type="paragraph" w:styleId="25">
    <w:name w:val="toc 2"/>
    <w:basedOn w:val="a"/>
    <w:next w:val="a"/>
    <w:autoRedefine/>
    <w:uiPriority w:val="39"/>
    <w:unhideWhenUsed/>
    <w:locked/>
    <w:rsid w:val="000C10FF"/>
    <w:pPr>
      <w:spacing w:after="0"/>
      <w:ind w:left="220"/>
      <w:jc w:val="both"/>
    </w:pPr>
    <w:rPr>
      <w:rFonts w:ascii="Times New Roman" w:eastAsia="Times New Roman" w:hAnsi="Times New Roman" w:cs="Times New Roman"/>
      <w:sz w:val="24"/>
      <w:lang w:eastAsia="ru-RU"/>
    </w:rPr>
  </w:style>
  <w:style w:type="paragraph" w:styleId="33">
    <w:name w:val="toc 3"/>
    <w:basedOn w:val="a"/>
    <w:next w:val="a"/>
    <w:autoRedefine/>
    <w:uiPriority w:val="39"/>
    <w:unhideWhenUsed/>
    <w:locked/>
    <w:rsid w:val="000C10FF"/>
    <w:pPr>
      <w:spacing w:after="0"/>
      <w:ind w:left="440"/>
      <w:jc w:val="both"/>
    </w:pPr>
    <w:rPr>
      <w:rFonts w:ascii="Times New Roman" w:eastAsia="Times New Roman" w:hAnsi="Times New Roman" w:cs="Times New Roman"/>
      <w:sz w:val="24"/>
      <w:lang w:eastAsia="ru-RU"/>
    </w:rPr>
  </w:style>
  <w:style w:type="table" w:styleId="aff2">
    <w:name w:val="Table Grid"/>
    <w:basedOn w:val="a2"/>
    <w:uiPriority w:val="39"/>
    <w:rsid w:val="008C6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Заголовок 1 Знак1"/>
    <w:link w:val="1"/>
    <w:uiPriority w:val="9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354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AE5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165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22" w:unhideWhenUsed="0" w:qFormat="1"/>
    <w:lsdException w:name="Emphasis" w:locked="1" w:semiHidden="0" w:uiPriority="20" w:unhideWhenUsed="0" w:qFormat="1"/>
    <w:lsdException w:name="HTML Preformatted" w:locked="1" w:semiHidden="0" w:uiPriority="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860"/>
    <w:pPr>
      <w:spacing w:after="160" w:line="259" w:lineRule="auto"/>
    </w:pPr>
    <w:rPr>
      <w:rFonts w:cs="Calibri"/>
      <w:sz w:val="22"/>
      <w:szCs w:val="22"/>
      <w:lang w:eastAsia="en-US"/>
    </w:rPr>
  </w:style>
  <w:style w:type="paragraph" w:styleId="1">
    <w:name w:val="heading 1"/>
    <w:basedOn w:val="a"/>
    <w:next w:val="a0"/>
    <w:link w:val="11"/>
    <w:qFormat/>
    <w:locked/>
    <w:rsid w:val="0003266D"/>
    <w:pPr>
      <w:widowControl w:val="0"/>
      <w:tabs>
        <w:tab w:val="left" w:pos="0"/>
      </w:tabs>
      <w:spacing w:before="280" w:after="280" w:line="240" w:lineRule="auto"/>
      <w:outlineLvl w:val="0"/>
    </w:pPr>
    <w:rPr>
      <w:rFonts w:ascii="Times New Roman" w:eastAsia="Lucida Sans Unicode" w:hAnsi="Times New Roman" w:cs="Times New Roman"/>
      <w:b/>
      <w:bCs/>
      <w:kern w:val="2"/>
      <w:sz w:val="48"/>
      <w:szCs w:val="48"/>
    </w:rPr>
  </w:style>
  <w:style w:type="paragraph" w:styleId="2">
    <w:name w:val="heading 2"/>
    <w:basedOn w:val="a"/>
    <w:next w:val="a"/>
    <w:link w:val="20"/>
    <w:qFormat/>
    <w:rsid w:val="0035494B"/>
    <w:pPr>
      <w:keepNext/>
      <w:widowControl w:val="0"/>
      <w:spacing w:before="240" w:after="60" w:line="240" w:lineRule="auto"/>
      <w:outlineLvl w:val="1"/>
    </w:pPr>
    <w:rPr>
      <w:rFonts w:ascii="Cambria" w:eastAsia="Times New Roman" w:hAnsi="Cambria" w:cs="Cambria"/>
      <w:b/>
      <w:bCs/>
      <w:i/>
      <w:iCs/>
      <w:kern w:val="2"/>
      <w:sz w:val="28"/>
      <w:szCs w:val="28"/>
      <w:lang w:eastAsia="hi-IN" w:bidi="hi-IN"/>
    </w:rPr>
  </w:style>
  <w:style w:type="paragraph" w:styleId="3">
    <w:name w:val="heading 3"/>
    <w:basedOn w:val="LO-normal"/>
    <w:next w:val="LO-normal"/>
    <w:link w:val="30"/>
    <w:qFormat/>
    <w:locked/>
    <w:rsid w:val="004A63A2"/>
    <w:pPr>
      <w:keepNext/>
      <w:keepLines/>
      <w:spacing w:before="280" w:after="80"/>
      <w:outlineLvl w:val="2"/>
    </w:pPr>
    <w:rPr>
      <w:b/>
      <w:sz w:val="28"/>
      <w:szCs w:val="28"/>
    </w:rPr>
  </w:style>
  <w:style w:type="paragraph" w:styleId="4">
    <w:name w:val="heading 4"/>
    <w:basedOn w:val="a"/>
    <w:next w:val="a"/>
    <w:link w:val="40"/>
    <w:qFormat/>
    <w:locked/>
    <w:rsid w:val="0003266D"/>
    <w:pPr>
      <w:keepNext/>
      <w:widowControl w:val="0"/>
      <w:tabs>
        <w:tab w:val="left" w:pos="0"/>
      </w:tabs>
      <w:spacing w:after="0" w:line="240" w:lineRule="auto"/>
      <w:jc w:val="center"/>
      <w:outlineLvl w:val="3"/>
    </w:pPr>
    <w:rPr>
      <w:rFonts w:ascii="Times New Roman" w:eastAsia="Lucida Sans Unicode" w:hAnsi="Times New Roman" w:cs="Times New Roman"/>
      <w:b/>
      <w:bCs/>
      <w:color w:val="000000"/>
      <w:kern w:val="2"/>
      <w:sz w:val="24"/>
      <w:szCs w:val="24"/>
    </w:rPr>
  </w:style>
  <w:style w:type="paragraph" w:styleId="5">
    <w:name w:val="heading 5"/>
    <w:basedOn w:val="a"/>
    <w:next w:val="a"/>
    <w:link w:val="50"/>
    <w:unhideWhenUsed/>
    <w:qFormat/>
    <w:locked/>
    <w:rsid w:val="00A031D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LO-normal"/>
    <w:next w:val="LO-normal"/>
    <w:link w:val="60"/>
    <w:qFormat/>
    <w:locked/>
    <w:rsid w:val="004A63A2"/>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link w:val="a0"/>
    <w:qFormat/>
    <w:locked/>
    <w:rsid w:val="00BE690F"/>
  </w:style>
  <w:style w:type="character" w:customStyle="1" w:styleId="10">
    <w:name w:val="Заголовок 1 Знак"/>
    <w:qFormat/>
    <w:rsid w:val="0003266D"/>
    <w:rPr>
      <w:rFonts w:ascii="Times New Roman" w:eastAsia="Lucida Sans Unicode" w:hAnsi="Times New Roman"/>
      <w:b/>
      <w:bCs/>
      <w:kern w:val="2"/>
      <w:sz w:val="48"/>
      <w:szCs w:val="48"/>
      <w:lang w:eastAsia="en-US"/>
    </w:rPr>
  </w:style>
  <w:style w:type="character" w:customStyle="1" w:styleId="20">
    <w:name w:val="Заголовок 2 Знак"/>
    <w:link w:val="2"/>
    <w:qFormat/>
    <w:locked/>
    <w:rsid w:val="0035494B"/>
    <w:rPr>
      <w:rFonts w:ascii="Cambria" w:hAnsi="Cambria" w:cs="Cambria"/>
      <w:b/>
      <w:bCs/>
      <w:i/>
      <w:iCs/>
      <w:kern w:val="2"/>
      <w:sz w:val="25"/>
      <w:szCs w:val="25"/>
      <w:lang w:eastAsia="hi-IN" w:bidi="hi-IN"/>
    </w:rPr>
  </w:style>
  <w:style w:type="character" w:customStyle="1" w:styleId="30">
    <w:name w:val="Заголовок 3 Знак"/>
    <w:basedOn w:val="a1"/>
    <w:link w:val="3"/>
    <w:qFormat/>
    <w:rsid w:val="004A63A2"/>
    <w:rPr>
      <w:rFonts w:cs="Calibri"/>
      <w:b/>
      <w:sz w:val="28"/>
      <w:szCs w:val="28"/>
    </w:rPr>
  </w:style>
  <w:style w:type="character" w:customStyle="1" w:styleId="40">
    <w:name w:val="Заголовок 4 Знак"/>
    <w:link w:val="4"/>
    <w:qFormat/>
    <w:rsid w:val="0003266D"/>
    <w:rPr>
      <w:rFonts w:ascii="Times New Roman" w:eastAsia="Lucida Sans Unicode" w:hAnsi="Times New Roman"/>
      <w:b/>
      <w:bCs/>
      <w:color w:val="000000"/>
      <w:kern w:val="2"/>
      <w:sz w:val="24"/>
      <w:szCs w:val="24"/>
      <w:lang w:eastAsia="en-US"/>
    </w:rPr>
  </w:style>
  <w:style w:type="character" w:customStyle="1" w:styleId="50">
    <w:name w:val="Заголовок 5 Знак"/>
    <w:basedOn w:val="a1"/>
    <w:link w:val="5"/>
    <w:qFormat/>
    <w:rsid w:val="00A031D0"/>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1"/>
    <w:link w:val="6"/>
    <w:qFormat/>
    <w:rsid w:val="004A63A2"/>
    <w:rPr>
      <w:rFonts w:cs="Calibri"/>
      <w:b/>
    </w:rPr>
  </w:style>
  <w:style w:type="character" w:customStyle="1" w:styleId="21">
    <w:name w:val="Основной текст с отступом 2 Знак"/>
    <w:link w:val="22"/>
    <w:uiPriority w:val="99"/>
    <w:qFormat/>
    <w:locked/>
    <w:rsid w:val="00D611CB"/>
    <w:rPr>
      <w:rFonts w:ascii="Times New Roman" w:hAnsi="Times New Roman" w:cs="Times New Roman"/>
      <w:sz w:val="24"/>
      <w:szCs w:val="24"/>
      <w:lang w:eastAsia="ru-RU"/>
    </w:rPr>
  </w:style>
  <w:style w:type="character" w:customStyle="1" w:styleId="HTML">
    <w:name w:val="Стандартный HTML Знак"/>
    <w:link w:val="HTML0"/>
    <w:qFormat/>
    <w:locked/>
    <w:rsid w:val="008C6377"/>
    <w:rPr>
      <w:rFonts w:ascii="Courier New" w:hAnsi="Courier New" w:cs="Courier New"/>
      <w:color w:val="000000"/>
      <w:sz w:val="20"/>
      <w:szCs w:val="20"/>
      <w:lang w:eastAsia="ru-RU"/>
    </w:rPr>
  </w:style>
  <w:style w:type="character" w:customStyle="1" w:styleId="apple-converted-space">
    <w:name w:val="apple-converted-space"/>
    <w:basedOn w:val="a1"/>
    <w:qFormat/>
    <w:rsid w:val="00DA1AA1"/>
  </w:style>
  <w:style w:type="character" w:customStyle="1" w:styleId="a5">
    <w:name w:val="Верхний колонтитул Знак"/>
    <w:link w:val="a6"/>
    <w:qFormat/>
    <w:locked/>
    <w:rsid w:val="007D22B1"/>
    <w:rPr>
      <w:rFonts w:eastAsia="Times New Roman"/>
      <w:lang w:eastAsia="ru-RU"/>
    </w:rPr>
  </w:style>
  <w:style w:type="character" w:customStyle="1" w:styleId="a7">
    <w:name w:val="Нижний колонтитул Знак"/>
    <w:link w:val="a8"/>
    <w:qFormat/>
    <w:locked/>
    <w:rsid w:val="007D22B1"/>
    <w:rPr>
      <w:rFonts w:eastAsia="Times New Roman"/>
      <w:lang w:eastAsia="ru-RU"/>
    </w:rPr>
  </w:style>
  <w:style w:type="character" w:styleId="a9">
    <w:name w:val="Strong"/>
    <w:uiPriority w:val="22"/>
    <w:qFormat/>
    <w:rsid w:val="00F377ED"/>
    <w:rPr>
      <w:b/>
      <w:bCs/>
    </w:rPr>
  </w:style>
  <w:style w:type="character" w:styleId="aa">
    <w:name w:val="line number"/>
    <w:basedOn w:val="a1"/>
    <w:uiPriority w:val="99"/>
    <w:semiHidden/>
    <w:qFormat/>
    <w:rsid w:val="00000551"/>
  </w:style>
  <w:style w:type="character" w:styleId="ab">
    <w:name w:val="annotation reference"/>
    <w:uiPriority w:val="99"/>
    <w:semiHidden/>
    <w:qFormat/>
    <w:rsid w:val="005045F7"/>
    <w:rPr>
      <w:sz w:val="16"/>
      <w:szCs w:val="16"/>
    </w:rPr>
  </w:style>
  <w:style w:type="character" w:customStyle="1" w:styleId="ac">
    <w:name w:val="Текст примечания Знак"/>
    <w:link w:val="ad"/>
    <w:uiPriority w:val="99"/>
    <w:semiHidden/>
    <w:qFormat/>
    <w:locked/>
    <w:rsid w:val="005045F7"/>
    <w:rPr>
      <w:sz w:val="20"/>
      <w:szCs w:val="20"/>
    </w:rPr>
  </w:style>
  <w:style w:type="character" w:customStyle="1" w:styleId="ae">
    <w:name w:val="Тема примечания Знак"/>
    <w:link w:val="af"/>
    <w:uiPriority w:val="99"/>
    <w:semiHidden/>
    <w:qFormat/>
    <w:locked/>
    <w:rsid w:val="005045F7"/>
    <w:rPr>
      <w:b/>
      <w:bCs/>
      <w:sz w:val="20"/>
      <w:szCs w:val="20"/>
    </w:rPr>
  </w:style>
  <w:style w:type="character" w:customStyle="1" w:styleId="af0">
    <w:name w:val="Текст выноски Знак"/>
    <w:link w:val="af1"/>
    <w:uiPriority w:val="99"/>
    <w:semiHidden/>
    <w:qFormat/>
    <w:locked/>
    <w:rsid w:val="005045F7"/>
    <w:rPr>
      <w:rFonts w:ascii="Segoe UI" w:hAnsi="Segoe UI" w:cs="Segoe UI"/>
      <w:sz w:val="18"/>
      <w:szCs w:val="18"/>
    </w:rPr>
  </w:style>
  <w:style w:type="character" w:customStyle="1" w:styleId="af2">
    <w:name w:val="Без интервала Знак"/>
    <w:link w:val="af3"/>
    <w:uiPriority w:val="99"/>
    <w:qFormat/>
    <w:locked/>
    <w:rsid w:val="0053296D"/>
    <w:rPr>
      <w:rFonts w:ascii="Times New Roman" w:hAnsi="Times New Roman"/>
      <w:sz w:val="22"/>
      <w:szCs w:val="22"/>
      <w:lang w:bidi="ar-SA"/>
    </w:rPr>
  </w:style>
  <w:style w:type="character" w:customStyle="1" w:styleId="31">
    <w:name w:val="Основной текст с отступом 3 Знак"/>
    <w:link w:val="32"/>
    <w:uiPriority w:val="99"/>
    <w:semiHidden/>
    <w:qFormat/>
    <w:locked/>
    <w:rsid w:val="00FD2B55"/>
    <w:rPr>
      <w:sz w:val="16"/>
      <w:szCs w:val="16"/>
    </w:rPr>
  </w:style>
  <w:style w:type="character" w:customStyle="1" w:styleId="FontStyle44">
    <w:name w:val="Font Style44"/>
    <w:uiPriority w:val="99"/>
    <w:qFormat/>
    <w:rsid w:val="00FD2B55"/>
    <w:rPr>
      <w:rFonts w:ascii="Times New Roman" w:hAnsi="Times New Roman" w:cs="Times New Roman"/>
      <w:sz w:val="24"/>
      <w:szCs w:val="24"/>
    </w:rPr>
  </w:style>
  <w:style w:type="character" w:customStyle="1" w:styleId="FontStyle62">
    <w:name w:val="Font Style62"/>
    <w:uiPriority w:val="99"/>
    <w:qFormat/>
    <w:rsid w:val="00FD2B55"/>
    <w:rPr>
      <w:rFonts w:ascii="Times New Roman" w:hAnsi="Times New Roman" w:cs="Times New Roman"/>
      <w:b/>
      <w:bCs/>
      <w:i/>
      <w:iCs/>
      <w:sz w:val="24"/>
      <w:szCs w:val="24"/>
    </w:rPr>
  </w:style>
  <w:style w:type="character" w:customStyle="1" w:styleId="c1">
    <w:name w:val="c1"/>
    <w:basedOn w:val="a1"/>
    <w:uiPriority w:val="99"/>
    <w:qFormat/>
    <w:rsid w:val="0035494B"/>
  </w:style>
  <w:style w:type="character" w:customStyle="1" w:styleId="c3">
    <w:name w:val="c3"/>
    <w:basedOn w:val="a1"/>
    <w:qFormat/>
    <w:rsid w:val="0035494B"/>
  </w:style>
  <w:style w:type="character" w:styleId="af4">
    <w:name w:val="Emphasis"/>
    <w:uiPriority w:val="20"/>
    <w:qFormat/>
    <w:rsid w:val="0035494B"/>
    <w:rPr>
      <w:i/>
      <w:iCs/>
    </w:rPr>
  </w:style>
  <w:style w:type="character" w:customStyle="1" w:styleId="c2">
    <w:name w:val="c2"/>
    <w:basedOn w:val="a1"/>
    <w:uiPriority w:val="99"/>
    <w:qFormat/>
    <w:rsid w:val="0035494B"/>
  </w:style>
  <w:style w:type="character" w:customStyle="1" w:styleId="c63">
    <w:name w:val="c63"/>
    <w:basedOn w:val="a1"/>
    <w:uiPriority w:val="99"/>
    <w:qFormat/>
    <w:rsid w:val="0035494B"/>
  </w:style>
  <w:style w:type="character" w:customStyle="1" w:styleId="c6">
    <w:name w:val="c6"/>
    <w:basedOn w:val="a1"/>
    <w:qFormat/>
    <w:rsid w:val="0035494B"/>
  </w:style>
  <w:style w:type="character" w:customStyle="1" w:styleId="-">
    <w:name w:val="Интернет-ссылка"/>
    <w:uiPriority w:val="99"/>
    <w:semiHidden/>
    <w:rsid w:val="0035494B"/>
    <w:rPr>
      <w:color w:val="0000FF"/>
      <w:u w:val="single"/>
    </w:rPr>
  </w:style>
  <w:style w:type="character" w:customStyle="1" w:styleId="c40">
    <w:name w:val="c40"/>
    <w:basedOn w:val="a1"/>
    <w:uiPriority w:val="99"/>
    <w:qFormat/>
    <w:rsid w:val="0035494B"/>
  </w:style>
  <w:style w:type="character" w:customStyle="1" w:styleId="FontStyle66">
    <w:name w:val="Font Style66"/>
    <w:uiPriority w:val="99"/>
    <w:qFormat/>
    <w:rsid w:val="0035494B"/>
    <w:rPr>
      <w:rFonts w:ascii="MS Reference Sans Serif" w:hAnsi="MS Reference Sans Serif" w:cs="MS Reference Sans Serif"/>
      <w:b/>
      <w:bCs/>
      <w:sz w:val="20"/>
      <w:szCs w:val="20"/>
    </w:rPr>
  </w:style>
  <w:style w:type="character" w:customStyle="1" w:styleId="Verdana">
    <w:name w:val="Основной текст + Verdana"/>
    <w:uiPriority w:val="99"/>
    <w:qFormat/>
    <w:rsid w:val="0035494B"/>
    <w:rPr>
      <w:rFonts w:ascii="Verdana" w:hAnsi="Verdana" w:cs="Verdana"/>
      <w:b/>
      <w:bCs/>
      <w:color w:val="000000"/>
      <w:spacing w:val="0"/>
      <w:w w:val="100"/>
      <w:sz w:val="17"/>
      <w:szCs w:val="17"/>
      <w:shd w:val="clear" w:color="auto" w:fill="FFFFFF"/>
      <w:lang w:val="ru-RU"/>
    </w:rPr>
  </w:style>
  <w:style w:type="character" w:customStyle="1" w:styleId="Verdana2">
    <w:name w:val="Основной текст + Verdana2"/>
    <w:uiPriority w:val="99"/>
    <w:qFormat/>
    <w:rsid w:val="0035494B"/>
    <w:rPr>
      <w:rFonts w:ascii="Verdana" w:hAnsi="Verdana" w:cs="Verdana"/>
      <w:color w:val="000000"/>
      <w:spacing w:val="0"/>
      <w:w w:val="100"/>
      <w:sz w:val="18"/>
      <w:szCs w:val="18"/>
      <w:u w:val="none"/>
      <w:shd w:val="clear" w:color="auto" w:fill="FFFFFF"/>
      <w:lang w:val="ru-RU"/>
    </w:rPr>
  </w:style>
  <w:style w:type="character" w:customStyle="1" w:styleId="Verdana1">
    <w:name w:val="Основной текст + Verdana1"/>
    <w:uiPriority w:val="99"/>
    <w:qFormat/>
    <w:rsid w:val="0035494B"/>
    <w:rPr>
      <w:rFonts w:ascii="Verdana" w:hAnsi="Verdana" w:cs="Verdana"/>
      <w:i/>
      <w:iCs/>
      <w:color w:val="000000"/>
      <w:spacing w:val="0"/>
      <w:w w:val="100"/>
      <w:sz w:val="18"/>
      <w:szCs w:val="18"/>
      <w:u w:val="none"/>
      <w:shd w:val="clear" w:color="auto" w:fill="FFFFFF"/>
      <w:lang w:val="ru-RU"/>
    </w:rPr>
  </w:style>
  <w:style w:type="character" w:customStyle="1" w:styleId="FontStyle207">
    <w:name w:val="Font Style207"/>
    <w:qFormat/>
    <w:rsid w:val="0035494B"/>
    <w:rPr>
      <w:rFonts w:ascii="Century Schoolbook" w:hAnsi="Century Schoolbook" w:cs="Century Schoolbook"/>
      <w:sz w:val="18"/>
      <w:szCs w:val="18"/>
    </w:rPr>
  </w:style>
  <w:style w:type="character" w:customStyle="1" w:styleId="41">
    <w:name w:val="Основной текст (4)"/>
    <w:uiPriority w:val="99"/>
    <w:qFormat/>
    <w:rsid w:val="00AE5466"/>
    <w:rPr>
      <w:rFonts w:ascii="Times New Roman" w:hAnsi="Times New Roman" w:cs="Times New Roman"/>
      <w:spacing w:val="0"/>
      <w:sz w:val="21"/>
      <w:szCs w:val="21"/>
    </w:rPr>
  </w:style>
  <w:style w:type="character" w:customStyle="1" w:styleId="12Arial">
    <w:name w:val="Основной текст (12) + Arial"/>
    <w:uiPriority w:val="99"/>
    <w:qFormat/>
    <w:rsid w:val="00AE5466"/>
    <w:rPr>
      <w:rFonts w:ascii="Arial" w:hAnsi="Arial" w:cs="Arial"/>
      <w:spacing w:val="0"/>
      <w:sz w:val="16"/>
      <w:szCs w:val="16"/>
      <w:u w:val="none"/>
      <w:effect w:val="none"/>
    </w:rPr>
  </w:style>
  <w:style w:type="character" w:customStyle="1" w:styleId="Tahoma">
    <w:name w:val="Основной текст + Tahoma"/>
    <w:uiPriority w:val="99"/>
    <w:qFormat/>
    <w:rsid w:val="00AE5466"/>
    <w:rPr>
      <w:rFonts w:ascii="Tahoma" w:hAnsi="Tahoma" w:cs="Tahoma"/>
      <w:b/>
      <w:bCs/>
      <w:sz w:val="17"/>
      <w:szCs w:val="17"/>
    </w:rPr>
  </w:style>
  <w:style w:type="character" w:customStyle="1" w:styleId="35">
    <w:name w:val="Заголовок №3 (5)"/>
    <w:uiPriority w:val="99"/>
    <w:qFormat/>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qFormat/>
    <w:rsid w:val="00AE5466"/>
    <w:rPr>
      <w:rFonts w:ascii="Times New Roman" w:hAnsi="Times New Roman" w:cs="Times New Roman"/>
      <w:spacing w:val="-20"/>
      <w:sz w:val="22"/>
      <w:szCs w:val="22"/>
      <w:u w:val="none"/>
      <w:effect w:val="none"/>
    </w:rPr>
  </w:style>
  <w:style w:type="character" w:customStyle="1" w:styleId="4Arial">
    <w:name w:val="Основной текст (4) + Arial"/>
    <w:uiPriority w:val="99"/>
    <w:qFormat/>
    <w:rsid w:val="00AE5466"/>
    <w:rPr>
      <w:rFonts w:ascii="Arial" w:hAnsi="Arial" w:cs="Arial"/>
      <w:spacing w:val="0"/>
      <w:sz w:val="14"/>
      <w:szCs w:val="14"/>
      <w:u w:val="none"/>
      <w:effect w:val="none"/>
    </w:rPr>
  </w:style>
  <w:style w:type="character" w:customStyle="1" w:styleId="1811pt">
    <w:name w:val="Основной текст (18) + 11 pt"/>
    <w:uiPriority w:val="99"/>
    <w:qFormat/>
    <w:rsid w:val="00AE5466"/>
    <w:rPr>
      <w:rFonts w:ascii="Arial" w:hAnsi="Arial" w:cs="Arial"/>
      <w:b/>
      <w:bCs/>
      <w:sz w:val="18"/>
      <w:szCs w:val="18"/>
      <w:shd w:val="clear" w:color="auto" w:fill="FFFFFF"/>
    </w:rPr>
  </w:style>
  <w:style w:type="character" w:customStyle="1" w:styleId="14">
    <w:name w:val="Основной текст (14)"/>
    <w:uiPriority w:val="99"/>
    <w:qFormat/>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qFormat/>
    <w:rsid w:val="00AE5466"/>
    <w:rPr>
      <w:rFonts w:ascii="Times New Roman" w:hAnsi="Times New Roman" w:cs="Times New Roman"/>
      <w:b/>
      <w:bCs/>
      <w:sz w:val="22"/>
      <w:szCs w:val="22"/>
      <w:shd w:val="clear" w:color="auto" w:fill="FFFFFF"/>
    </w:rPr>
  </w:style>
  <w:style w:type="character" w:customStyle="1" w:styleId="23">
    <w:name w:val="Основной текст (2)_"/>
    <w:link w:val="24"/>
    <w:uiPriority w:val="99"/>
    <w:qFormat/>
    <w:locked/>
    <w:rsid w:val="001D34D3"/>
    <w:rPr>
      <w:sz w:val="29"/>
      <w:szCs w:val="29"/>
      <w:shd w:val="clear" w:color="auto" w:fill="FFFFFF"/>
    </w:rPr>
  </w:style>
  <w:style w:type="character" w:customStyle="1" w:styleId="FontStyle264">
    <w:name w:val="Font Style264"/>
    <w:qFormat/>
    <w:rsid w:val="00334276"/>
    <w:rPr>
      <w:rFonts w:ascii="Franklin Gothic Medium" w:hAnsi="Franklin Gothic Medium" w:cs="Franklin Gothic Medium"/>
      <w:sz w:val="24"/>
      <w:szCs w:val="24"/>
    </w:rPr>
  </w:style>
  <w:style w:type="character" w:customStyle="1" w:styleId="af5">
    <w:name w:val="Название Знак"/>
    <w:link w:val="af6"/>
    <w:qFormat/>
    <w:rsid w:val="0003266D"/>
    <w:rPr>
      <w:rFonts w:ascii="Times New Roman" w:eastAsia="Times New Roman" w:hAnsi="Times New Roman"/>
      <w:sz w:val="24"/>
    </w:rPr>
  </w:style>
  <w:style w:type="character" w:customStyle="1" w:styleId="FontStyle202">
    <w:name w:val="Font Style202"/>
    <w:qFormat/>
    <w:rsid w:val="0003266D"/>
    <w:rPr>
      <w:rFonts w:ascii="Century Schoolbook" w:hAnsi="Century Schoolbook" w:cs="Century Schoolbook"/>
      <w:b/>
      <w:bCs/>
      <w:sz w:val="20"/>
      <w:szCs w:val="20"/>
    </w:rPr>
  </w:style>
  <w:style w:type="character" w:customStyle="1" w:styleId="FontStyle251">
    <w:name w:val="Font Style251"/>
    <w:qFormat/>
    <w:rsid w:val="0003266D"/>
    <w:rPr>
      <w:rFonts w:ascii="Microsoft Sans Serif" w:hAnsi="Microsoft Sans Serif" w:cs="Microsoft Sans Serif"/>
      <w:b/>
      <w:bCs/>
      <w:sz w:val="10"/>
      <w:szCs w:val="10"/>
    </w:rPr>
  </w:style>
  <w:style w:type="character" w:customStyle="1" w:styleId="FontStyle252">
    <w:name w:val="Font Style252"/>
    <w:qFormat/>
    <w:rsid w:val="0003266D"/>
    <w:rPr>
      <w:rFonts w:ascii="Century Schoolbook" w:hAnsi="Century Schoolbook" w:cs="Century Schoolbook"/>
      <w:b/>
      <w:bCs/>
      <w:sz w:val="14"/>
      <w:szCs w:val="14"/>
    </w:rPr>
  </w:style>
  <w:style w:type="character" w:customStyle="1" w:styleId="FontStyle280">
    <w:name w:val="Font Style280"/>
    <w:qFormat/>
    <w:rsid w:val="0003266D"/>
    <w:rPr>
      <w:rFonts w:ascii="Century Schoolbook" w:hAnsi="Century Schoolbook" w:cs="Century Schoolbook"/>
      <w:spacing w:val="-10"/>
      <w:sz w:val="22"/>
      <w:szCs w:val="22"/>
    </w:rPr>
  </w:style>
  <w:style w:type="character" w:customStyle="1" w:styleId="FontStyle281">
    <w:name w:val="Font Style281"/>
    <w:qFormat/>
    <w:rsid w:val="0003266D"/>
    <w:rPr>
      <w:rFonts w:ascii="Century Schoolbook" w:hAnsi="Century Schoolbook" w:cs="Century Schoolbook"/>
      <w:sz w:val="20"/>
      <w:szCs w:val="20"/>
    </w:rPr>
  </w:style>
  <w:style w:type="character" w:customStyle="1" w:styleId="FontStyle215">
    <w:name w:val="Font Style215"/>
    <w:qFormat/>
    <w:rsid w:val="0003266D"/>
    <w:rPr>
      <w:rFonts w:ascii="Century Schoolbook" w:hAnsi="Century Schoolbook" w:cs="Century Schoolbook"/>
      <w:i/>
      <w:iCs/>
      <w:sz w:val="20"/>
      <w:szCs w:val="20"/>
    </w:rPr>
  </w:style>
  <w:style w:type="character" w:customStyle="1" w:styleId="FontStyle256">
    <w:name w:val="Font Style256"/>
    <w:qFormat/>
    <w:rsid w:val="0003266D"/>
    <w:rPr>
      <w:rFonts w:ascii="Microsoft Sans Serif" w:hAnsi="Microsoft Sans Serif" w:cs="Microsoft Sans Serif"/>
      <w:b/>
      <w:bCs/>
      <w:smallCaps/>
      <w:sz w:val="16"/>
      <w:szCs w:val="16"/>
    </w:rPr>
  </w:style>
  <w:style w:type="character" w:customStyle="1" w:styleId="FontStyle282">
    <w:name w:val="Font Style282"/>
    <w:qFormat/>
    <w:rsid w:val="0003266D"/>
    <w:rPr>
      <w:rFonts w:ascii="Microsoft Sans Serif" w:hAnsi="Microsoft Sans Serif" w:cs="Microsoft Sans Serif"/>
      <w:b/>
      <w:bCs/>
      <w:sz w:val="18"/>
      <w:szCs w:val="18"/>
    </w:rPr>
  </w:style>
  <w:style w:type="character" w:customStyle="1" w:styleId="FontStyle209">
    <w:name w:val="Font Style209"/>
    <w:qFormat/>
    <w:rsid w:val="0003266D"/>
    <w:rPr>
      <w:rFonts w:ascii="Microsoft Sans Serif" w:hAnsi="Microsoft Sans Serif" w:cs="Microsoft Sans Serif"/>
      <w:b/>
      <w:bCs/>
      <w:sz w:val="26"/>
      <w:szCs w:val="26"/>
    </w:rPr>
  </w:style>
  <w:style w:type="character" w:customStyle="1" w:styleId="FontStyle211">
    <w:name w:val="Font Style211"/>
    <w:qFormat/>
    <w:rsid w:val="0003266D"/>
    <w:rPr>
      <w:rFonts w:ascii="Microsoft Sans Serif" w:hAnsi="Microsoft Sans Serif" w:cs="Microsoft Sans Serif"/>
      <w:b/>
      <w:bCs/>
      <w:sz w:val="22"/>
      <w:szCs w:val="22"/>
    </w:rPr>
  </w:style>
  <w:style w:type="character" w:customStyle="1" w:styleId="FontStyle247">
    <w:name w:val="Font Style247"/>
    <w:qFormat/>
    <w:rsid w:val="0003266D"/>
    <w:rPr>
      <w:rFonts w:ascii="Century Schoolbook" w:hAnsi="Century Schoolbook" w:cs="Century Schoolbook"/>
      <w:spacing w:val="-10"/>
      <w:sz w:val="20"/>
      <w:szCs w:val="20"/>
    </w:rPr>
  </w:style>
  <w:style w:type="character" w:customStyle="1" w:styleId="FontStyle227">
    <w:name w:val="Font Style227"/>
    <w:qFormat/>
    <w:rsid w:val="0003266D"/>
    <w:rPr>
      <w:rFonts w:ascii="Microsoft Sans Serif" w:hAnsi="Microsoft Sans Serif" w:cs="Microsoft Sans Serif"/>
      <w:b/>
      <w:bCs/>
      <w:sz w:val="20"/>
      <w:szCs w:val="20"/>
    </w:rPr>
  </w:style>
  <w:style w:type="character" w:customStyle="1" w:styleId="FontStyle253">
    <w:name w:val="Font Style253"/>
    <w:qFormat/>
    <w:rsid w:val="0003266D"/>
    <w:rPr>
      <w:rFonts w:ascii="Microsoft Sans Serif" w:hAnsi="Microsoft Sans Serif" w:cs="Microsoft Sans Serif"/>
      <w:sz w:val="18"/>
      <w:szCs w:val="18"/>
    </w:rPr>
  </w:style>
  <w:style w:type="character" w:customStyle="1" w:styleId="FontStyle226">
    <w:name w:val="Font Style226"/>
    <w:qFormat/>
    <w:rsid w:val="0003266D"/>
    <w:rPr>
      <w:rFonts w:ascii="Century Schoolbook" w:hAnsi="Century Schoolbook" w:cs="Century Schoolbook"/>
      <w:sz w:val="18"/>
      <w:szCs w:val="18"/>
    </w:rPr>
  </w:style>
  <w:style w:type="character" w:customStyle="1" w:styleId="FontStyle225">
    <w:name w:val="Font Style225"/>
    <w:qFormat/>
    <w:rsid w:val="0003266D"/>
    <w:rPr>
      <w:rFonts w:ascii="Century Schoolbook" w:hAnsi="Century Schoolbook" w:cs="Century Schoolbook"/>
      <w:b/>
      <w:bCs/>
      <w:spacing w:val="-10"/>
      <w:sz w:val="16"/>
      <w:szCs w:val="16"/>
    </w:rPr>
  </w:style>
  <w:style w:type="character" w:customStyle="1" w:styleId="FontStyle234">
    <w:name w:val="Font Style234"/>
    <w:qFormat/>
    <w:rsid w:val="0003266D"/>
    <w:rPr>
      <w:rFonts w:ascii="Bookman Old Style" w:hAnsi="Bookman Old Style" w:cs="Bookman Old Style"/>
      <w:sz w:val="16"/>
      <w:szCs w:val="16"/>
    </w:rPr>
  </w:style>
  <w:style w:type="character" w:customStyle="1" w:styleId="FontStyle292">
    <w:name w:val="Font Style292"/>
    <w:qFormat/>
    <w:rsid w:val="0003266D"/>
    <w:rPr>
      <w:rFonts w:ascii="Century Schoolbook" w:hAnsi="Century Schoolbook" w:cs="Century Schoolbook"/>
      <w:b/>
      <w:bCs/>
      <w:sz w:val="18"/>
      <w:szCs w:val="18"/>
    </w:rPr>
  </w:style>
  <w:style w:type="character" w:customStyle="1" w:styleId="af7">
    <w:name w:val="Подзаголовок Знак"/>
    <w:link w:val="af8"/>
    <w:qFormat/>
    <w:rsid w:val="0003266D"/>
    <w:rPr>
      <w:rFonts w:ascii="Arial" w:eastAsia="MS Mincho" w:hAnsi="Arial" w:cs="Tahoma"/>
      <w:i/>
      <w:iCs/>
      <w:kern w:val="2"/>
      <w:sz w:val="28"/>
      <w:szCs w:val="28"/>
      <w:lang w:eastAsia="en-US"/>
    </w:rPr>
  </w:style>
  <w:style w:type="character" w:customStyle="1" w:styleId="FontStyle266">
    <w:name w:val="Font Style266"/>
    <w:qFormat/>
    <w:rsid w:val="0003266D"/>
    <w:rPr>
      <w:rFonts w:ascii="Microsoft Sans Serif" w:hAnsi="Microsoft Sans Serif" w:cs="Microsoft Sans Serif"/>
      <w:b/>
      <w:bCs/>
      <w:sz w:val="28"/>
      <w:szCs w:val="28"/>
    </w:rPr>
  </w:style>
  <w:style w:type="character" w:customStyle="1" w:styleId="FontStyle290">
    <w:name w:val="Font Style290"/>
    <w:qFormat/>
    <w:rsid w:val="0003266D"/>
    <w:rPr>
      <w:rFonts w:ascii="Century Schoolbook" w:hAnsi="Century Schoolbook" w:cs="Century Schoolbook"/>
      <w:i/>
      <w:iCs/>
      <w:sz w:val="18"/>
      <w:szCs w:val="18"/>
    </w:rPr>
  </w:style>
  <w:style w:type="character" w:customStyle="1" w:styleId="FontStyle308">
    <w:name w:val="Font Style308"/>
    <w:qFormat/>
    <w:rsid w:val="0003266D"/>
    <w:rPr>
      <w:rFonts w:ascii="Century Schoolbook" w:hAnsi="Century Schoolbook" w:cs="Century Schoolbook"/>
      <w:i/>
      <w:iCs/>
      <w:spacing w:val="-20"/>
      <w:sz w:val="20"/>
      <w:szCs w:val="20"/>
    </w:rPr>
  </w:style>
  <w:style w:type="character" w:customStyle="1" w:styleId="FontStyle249">
    <w:name w:val="Font Style249"/>
    <w:qFormat/>
    <w:rsid w:val="0003266D"/>
    <w:rPr>
      <w:rFonts w:ascii="MS Reference Sans Serif" w:hAnsi="MS Reference Sans Serif" w:cs="MS Reference Sans Serif"/>
      <w:i/>
      <w:iCs/>
      <w:sz w:val="18"/>
      <w:szCs w:val="18"/>
    </w:rPr>
  </w:style>
  <w:style w:type="character" w:customStyle="1" w:styleId="FontStyle267">
    <w:name w:val="Font Style267"/>
    <w:qFormat/>
    <w:rsid w:val="0003266D"/>
    <w:rPr>
      <w:rFonts w:ascii="Franklin Gothic Medium" w:hAnsi="Franklin Gothic Medium" w:cs="Franklin Gothic Medium"/>
      <w:sz w:val="20"/>
      <w:szCs w:val="20"/>
    </w:rPr>
  </w:style>
  <w:style w:type="character" w:customStyle="1" w:styleId="FontStyle293">
    <w:name w:val="Font Style293"/>
    <w:qFormat/>
    <w:rsid w:val="0003266D"/>
    <w:rPr>
      <w:rFonts w:ascii="Bookman Old Style" w:hAnsi="Bookman Old Style" w:cs="Bookman Old Style"/>
      <w:b/>
      <w:bCs/>
      <w:i/>
      <w:iCs/>
      <w:sz w:val="12"/>
      <w:szCs w:val="12"/>
    </w:rPr>
  </w:style>
  <w:style w:type="character" w:customStyle="1" w:styleId="FontStyle210">
    <w:name w:val="Font Style210"/>
    <w:qFormat/>
    <w:rsid w:val="0003266D"/>
    <w:rPr>
      <w:rFonts w:ascii="Microsoft Sans Serif" w:hAnsi="Microsoft Sans Serif" w:cs="Microsoft Sans Serif"/>
      <w:b/>
      <w:bCs/>
      <w:spacing w:val="-10"/>
      <w:sz w:val="46"/>
      <w:szCs w:val="46"/>
    </w:rPr>
  </w:style>
  <w:style w:type="character" w:customStyle="1" w:styleId="FontStyle242">
    <w:name w:val="Font Style242"/>
    <w:qFormat/>
    <w:rsid w:val="0003266D"/>
    <w:rPr>
      <w:rFonts w:ascii="Century Schoolbook" w:hAnsi="Century Schoolbook" w:cs="Century Schoolbook"/>
      <w:b/>
      <w:bCs/>
      <w:sz w:val="12"/>
      <w:szCs w:val="12"/>
    </w:rPr>
  </w:style>
  <w:style w:type="character" w:customStyle="1" w:styleId="FontStyle270">
    <w:name w:val="Font Style270"/>
    <w:qFormat/>
    <w:rsid w:val="0003266D"/>
    <w:rPr>
      <w:rFonts w:ascii="Microsoft Sans Serif" w:hAnsi="Microsoft Sans Serif" w:cs="Microsoft Sans Serif"/>
      <w:spacing w:val="-10"/>
      <w:sz w:val="46"/>
      <w:szCs w:val="46"/>
    </w:rPr>
  </w:style>
  <w:style w:type="character" w:customStyle="1" w:styleId="FontStyle269">
    <w:name w:val="Font Style269"/>
    <w:qFormat/>
    <w:rsid w:val="0003266D"/>
    <w:rPr>
      <w:rFonts w:ascii="Century Schoolbook" w:hAnsi="Century Schoolbook" w:cs="Century Schoolbook"/>
      <w:i/>
      <w:iCs/>
      <w:spacing w:val="-10"/>
      <w:sz w:val="22"/>
      <w:szCs w:val="22"/>
    </w:rPr>
  </w:style>
  <w:style w:type="character" w:customStyle="1" w:styleId="FontStyle301">
    <w:name w:val="Font Style301"/>
    <w:qFormat/>
    <w:rsid w:val="0003266D"/>
    <w:rPr>
      <w:rFonts w:ascii="Franklin Gothic Medium" w:hAnsi="Franklin Gothic Medium" w:cs="Franklin Gothic Medium"/>
      <w:i/>
      <w:iCs/>
      <w:sz w:val="18"/>
      <w:szCs w:val="18"/>
    </w:rPr>
  </w:style>
  <w:style w:type="character" w:customStyle="1" w:styleId="FontStyle217">
    <w:name w:val="Font Style217"/>
    <w:qFormat/>
    <w:rsid w:val="0003266D"/>
    <w:rPr>
      <w:rFonts w:ascii="Microsoft Sans Serif" w:hAnsi="Microsoft Sans Serif" w:cs="Microsoft Sans Serif"/>
      <w:sz w:val="14"/>
      <w:szCs w:val="14"/>
    </w:rPr>
  </w:style>
  <w:style w:type="character" w:customStyle="1" w:styleId="FontStyle250">
    <w:name w:val="Font Style250"/>
    <w:qFormat/>
    <w:rsid w:val="0003266D"/>
    <w:rPr>
      <w:rFonts w:ascii="Franklin Gothic Medium" w:hAnsi="Franklin Gothic Medium" w:cs="Franklin Gothic Medium"/>
      <w:i/>
      <w:iCs/>
      <w:sz w:val="14"/>
      <w:szCs w:val="14"/>
    </w:rPr>
  </w:style>
  <w:style w:type="character" w:customStyle="1" w:styleId="FontStyle316">
    <w:name w:val="Font Style316"/>
    <w:qFormat/>
    <w:rsid w:val="0003266D"/>
    <w:rPr>
      <w:rFonts w:ascii="Century Schoolbook" w:hAnsi="Century Schoolbook" w:cs="Century Schoolbook"/>
      <w:b/>
      <w:bCs/>
      <w:smallCaps/>
      <w:sz w:val="18"/>
      <w:szCs w:val="18"/>
    </w:rPr>
  </w:style>
  <w:style w:type="character" w:customStyle="1" w:styleId="FontStyle314">
    <w:name w:val="Font Style314"/>
    <w:qFormat/>
    <w:rsid w:val="0003266D"/>
    <w:rPr>
      <w:rFonts w:ascii="Century Schoolbook" w:hAnsi="Century Schoolbook" w:cs="Century Schoolbook"/>
      <w:b/>
      <w:bCs/>
      <w:i/>
      <w:iCs/>
      <w:spacing w:val="-10"/>
      <w:sz w:val="18"/>
      <w:szCs w:val="18"/>
    </w:rPr>
  </w:style>
  <w:style w:type="character" w:customStyle="1" w:styleId="FontStyle244">
    <w:name w:val="Font Style244"/>
    <w:qFormat/>
    <w:rsid w:val="0003266D"/>
    <w:rPr>
      <w:rFonts w:ascii="Tahoma" w:hAnsi="Tahoma" w:cs="Tahoma"/>
      <w:i/>
      <w:iCs/>
      <w:spacing w:val="10"/>
      <w:sz w:val="18"/>
      <w:szCs w:val="18"/>
    </w:rPr>
  </w:style>
  <w:style w:type="character" w:customStyle="1" w:styleId="FontStyle245">
    <w:name w:val="Font Style245"/>
    <w:qFormat/>
    <w:rsid w:val="0003266D"/>
    <w:rPr>
      <w:rFonts w:ascii="Microsoft Sans Serif" w:hAnsi="Microsoft Sans Serif" w:cs="Microsoft Sans Serif"/>
      <w:i/>
      <w:iCs/>
      <w:spacing w:val="10"/>
      <w:sz w:val="14"/>
      <w:szCs w:val="14"/>
    </w:rPr>
  </w:style>
  <w:style w:type="character" w:customStyle="1" w:styleId="FontStyle271">
    <w:name w:val="Font Style271"/>
    <w:qFormat/>
    <w:rsid w:val="0003266D"/>
    <w:rPr>
      <w:rFonts w:ascii="Franklin Gothic Medium" w:hAnsi="Franklin Gothic Medium" w:cs="Franklin Gothic Medium"/>
      <w:b/>
      <w:bCs/>
      <w:i/>
      <w:iCs/>
      <w:sz w:val="20"/>
      <w:szCs w:val="20"/>
    </w:rPr>
  </w:style>
  <w:style w:type="character" w:styleId="af9">
    <w:name w:val="page number"/>
    <w:qFormat/>
    <w:rsid w:val="0003266D"/>
  </w:style>
  <w:style w:type="paragraph" w:customStyle="1" w:styleId="afa">
    <w:name w:val="Заголовок"/>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link w:val="a4"/>
    <w:rsid w:val="00BE690F"/>
    <w:pPr>
      <w:spacing w:after="120"/>
    </w:pPr>
  </w:style>
  <w:style w:type="paragraph" w:styleId="afb">
    <w:name w:val="List"/>
    <w:basedOn w:val="a0"/>
    <w:rPr>
      <w:rFonts w:cs="Mangal"/>
    </w:rPr>
  </w:style>
  <w:style w:type="paragraph" w:styleId="afc">
    <w:name w:val="caption"/>
    <w:basedOn w:val="a"/>
    <w:qFormat/>
    <w:pPr>
      <w:suppressLineNumbers/>
      <w:spacing w:before="120" w:after="120"/>
    </w:pPr>
    <w:rPr>
      <w:rFonts w:cs="Mangal"/>
      <w:i/>
      <w:iCs/>
      <w:sz w:val="24"/>
      <w:szCs w:val="24"/>
    </w:rPr>
  </w:style>
  <w:style w:type="paragraph" w:styleId="afd">
    <w:name w:val="index heading"/>
    <w:basedOn w:val="afa"/>
  </w:style>
  <w:style w:type="paragraph" w:customStyle="1" w:styleId="LO-normal">
    <w:name w:val="LO-normal"/>
    <w:qFormat/>
    <w:rsid w:val="004A63A2"/>
    <w:pPr>
      <w:spacing w:after="160" w:line="259" w:lineRule="auto"/>
    </w:pPr>
    <w:rPr>
      <w:rFonts w:cs="Calibri"/>
      <w:sz w:val="22"/>
      <w:szCs w:val="22"/>
    </w:rPr>
  </w:style>
  <w:style w:type="paragraph" w:styleId="afe">
    <w:name w:val="Normal (Web)"/>
    <w:basedOn w:val="a"/>
    <w:uiPriority w:val="99"/>
    <w:qFormat/>
    <w:rsid w:val="00190B14"/>
    <w:pPr>
      <w:spacing w:beforeAutospacing="1"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1"/>
    <w:uiPriority w:val="99"/>
    <w:qFormat/>
    <w:rsid w:val="00D611CB"/>
    <w:pPr>
      <w:spacing w:after="120" w:line="480" w:lineRule="auto"/>
      <w:ind w:left="283"/>
    </w:pPr>
    <w:rPr>
      <w:rFonts w:ascii="Times New Roman" w:eastAsia="Times New Roman" w:hAnsi="Times New Roman" w:cs="Times New Roman"/>
      <w:sz w:val="24"/>
      <w:szCs w:val="24"/>
      <w:lang w:eastAsia="ru-RU"/>
    </w:rPr>
  </w:style>
  <w:style w:type="paragraph" w:customStyle="1" w:styleId="FR1">
    <w:name w:val="FR1"/>
    <w:uiPriority w:val="99"/>
    <w:qFormat/>
    <w:rsid w:val="00D611CB"/>
    <w:pPr>
      <w:widowControl w:val="0"/>
      <w:spacing w:line="319" w:lineRule="auto"/>
    </w:pPr>
    <w:rPr>
      <w:rFonts w:ascii="Arial" w:eastAsia="Times New Roman" w:hAnsi="Arial" w:cs="Arial"/>
      <w:sz w:val="18"/>
      <w:szCs w:val="18"/>
    </w:rPr>
  </w:style>
  <w:style w:type="paragraph" w:styleId="HTML0">
    <w:name w:val="HTML Preformatted"/>
    <w:basedOn w:val="a"/>
    <w:link w:val="HTML"/>
    <w:qFormat/>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paragraph" w:styleId="aff">
    <w:name w:val="List Paragraph"/>
    <w:basedOn w:val="a"/>
    <w:uiPriority w:val="34"/>
    <w:qFormat/>
    <w:rsid w:val="00B9509F"/>
    <w:pPr>
      <w:ind w:left="720"/>
    </w:pPr>
  </w:style>
  <w:style w:type="paragraph" w:customStyle="1" w:styleId="aff0">
    <w:name w:val="Колонтитул"/>
    <w:basedOn w:val="a"/>
    <w:qFormat/>
  </w:style>
  <w:style w:type="paragraph" w:styleId="a6">
    <w:name w:val="header"/>
    <w:basedOn w:val="a"/>
    <w:link w:val="a5"/>
    <w:rsid w:val="007D22B1"/>
    <w:pPr>
      <w:tabs>
        <w:tab w:val="center" w:pos="4677"/>
        <w:tab w:val="right" w:pos="9355"/>
      </w:tabs>
      <w:spacing w:after="0" w:line="240" w:lineRule="auto"/>
    </w:pPr>
    <w:rPr>
      <w:rFonts w:eastAsia="Times New Roman"/>
      <w:lang w:eastAsia="ru-RU"/>
    </w:rPr>
  </w:style>
  <w:style w:type="paragraph" w:styleId="a8">
    <w:name w:val="footer"/>
    <w:basedOn w:val="a"/>
    <w:link w:val="a7"/>
    <w:rsid w:val="007D22B1"/>
    <w:pPr>
      <w:tabs>
        <w:tab w:val="center" w:pos="4677"/>
        <w:tab w:val="right" w:pos="9355"/>
      </w:tabs>
      <w:spacing w:after="0" w:line="240" w:lineRule="auto"/>
    </w:pPr>
    <w:rPr>
      <w:rFonts w:eastAsia="Times New Roman"/>
      <w:lang w:eastAsia="ru-RU"/>
    </w:rPr>
  </w:style>
  <w:style w:type="paragraph" w:styleId="ad">
    <w:name w:val="annotation text"/>
    <w:basedOn w:val="a"/>
    <w:link w:val="ac"/>
    <w:uiPriority w:val="99"/>
    <w:semiHidden/>
    <w:qFormat/>
    <w:rsid w:val="005045F7"/>
    <w:pPr>
      <w:spacing w:line="240" w:lineRule="auto"/>
    </w:pPr>
    <w:rPr>
      <w:sz w:val="20"/>
      <w:szCs w:val="20"/>
    </w:rPr>
  </w:style>
  <w:style w:type="paragraph" w:styleId="af">
    <w:name w:val="annotation subject"/>
    <w:basedOn w:val="ad"/>
    <w:next w:val="ad"/>
    <w:link w:val="ae"/>
    <w:uiPriority w:val="99"/>
    <w:semiHidden/>
    <w:qFormat/>
    <w:rsid w:val="005045F7"/>
    <w:rPr>
      <w:b/>
      <w:bCs/>
    </w:rPr>
  </w:style>
  <w:style w:type="paragraph" w:styleId="af1">
    <w:name w:val="Balloon Text"/>
    <w:basedOn w:val="a"/>
    <w:link w:val="af0"/>
    <w:uiPriority w:val="99"/>
    <w:semiHidden/>
    <w:qFormat/>
    <w:rsid w:val="005045F7"/>
    <w:pPr>
      <w:spacing w:after="0" w:line="240" w:lineRule="auto"/>
    </w:pPr>
    <w:rPr>
      <w:rFonts w:ascii="Segoe UI" w:hAnsi="Segoe UI" w:cs="Segoe UI"/>
      <w:sz w:val="18"/>
      <w:szCs w:val="18"/>
    </w:rPr>
  </w:style>
  <w:style w:type="paragraph" w:styleId="af3">
    <w:name w:val="No Spacing"/>
    <w:link w:val="af2"/>
    <w:uiPriority w:val="1"/>
    <w:qFormat/>
    <w:rsid w:val="0053296D"/>
    <w:rPr>
      <w:rFonts w:ascii="Times New Roman" w:hAnsi="Times New Roman"/>
      <w:sz w:val="22"/>
      <w:szCs w:val="22"/>
      <w:lang w:val="az-Cyrl-AZ" w:eastAsia="az-Cyrl-AZ"/>
    </w:rPr>
  </w:style>
  <w:style w:type="paragraph" w:styleId="32">
    <w:name w:val="Body Text Indent 3"/>
    <w:basedOn w:val="a"/>
    <w:link w:val="31"/>
    <w:uiPriority w:val="99"/>
    <w:semiHidden/>
    <w:qFormat/>
    <w:rsid w:val="00FD2B55"/>
    <w:pPr>
      <w:spacing w:after="120"/>
      <w:ind w:left="283"/>
    </w:pPr>
    <w:rPr>
      <w:sz w:val="16"/>
      <w:szCs w:val="16"/>
    </w:rPr>
  </w:style>
  <w:style w:type="paragraph" w:customStyle="1" w:styleId="Style13">
    <w:name w:val="Style13"/>
    <w:basedOn w:val="a"/>
    <w:uiPriority w:val="99"/>
    <w:qFormat/>
    <w:rsid w:val="00FD2B55"/>
    <w:pPr>
      <w:widowControl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qFormat/>
    <w:rsid w:val="00FD2B55"/>
    <w:pPr>
      <w:widowControl w:val="0"/>
      <w:spacing w:after="0" w:line="254" w:lineRule="exact"/>
      <w:ind w:hanging="346"/>
      <w:jc w:val="both"/>
    </w:pPr>
    <w:rPr>
      <w:rFonts w:ascii="Tahoma" w:eastAsia="MS Mincho" w:hAnsi="Tahoma" w:cs="Tahoma"/>
      <w:sz w:val="24"/>
      <w:szCs w:val="24"/>
      <w:lang w:eastAsia="ru-RU"/>
    </w:rPr>
  </w:style>
  <w:style w:type="paragraph" w:customStyle="1" w:styleId="c4">
    <w:name w:val="c4"/>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35494B"/>
    <w:pPr>
      <w:widowControl w:val="0"/>
      <w:spacing w:after="0" w:line="259" w:lineRule="exact"/>
      <w:ind w:firstLine="384"/>
      <w:jc w:val="both"/>
    </w:pPr>
    <w:rPr>
      <w:rFonts w:ascii="Tahoma" w:eastAsia="Times New Roman" w:hAnsi="Tahoma" w:cs="Tahoma"/>
      <w:sz w:val="24"/>
      <w:szCs w:val="24"/>
      <w:lang w:eastAsia="ru-RU"/>
    </w:rPr>
  </w:style>
  <w:style w:type="paragraph" w:customStyle="1" w:styleId="24">
    <w:name w:val="Основной текст (2)"/>
    <w:basedOn w:val="a"/>
    <w:link w:val="23"/>
    <w:uiPriority w:val="99"/>
    <w:qFormat/>
    <w:rsid w:val="001D34D3"/>
    <w:pPr>
      <w:shd w:val="clear" w:color="auto" w:fill="FFFFFF"/>
      <w:spacing w:after="0" w:line="312" w:lineRule="exact"/>
      <w:ind w:hanging="440"/>
    </w:pPr>
    <w:rPr>
      <w:rFonts w:cs="Times New Roman"/>
      <w:sz w:val="29"/>
      <w:szCs w:val="29"/>
      <w:shd w:val="clear" w:color="auto" w:fill="FFFFFF"/>
    </w:rPr>
  </w:style>
  <w:style w:type="paragraph" w:customStyle="1" w:styleId="Style46">
    <w:name w:val="Style46"/>
    <w:basedOn w:val="a"/>
    <w:qFormat/>
    <w:rsid w:val="005160BB"/>
    <w:pPr>
      <w:widowControl w:val="0"/>
      <w:spacing w:after="0" w:line="264" w:lineRule="exact"/>
    </w:pPr>
    <w:rPr>
      <w:rFonts w:ascii="Tahoma" w:eastAsia="Times New Roman" w:hAnsi="Tahoma" w:cs="Tahoma"/>
      <w:sz w:val="24"/>
      <w:szCs w:val="24"/>
      <w:lang w:eastAsia="ru-RU"/>
    </w:rPr>
  </w:style>
  <w:style w:type="paragraph" w:styleId="af6">
    <w:name w:val="Title"/>
    <w:basedOn w:val="a"/>
    <w:link w:val="af5"/>
    <w:qFormat/>
    <w:locked/>
    <w:rsid w:val="0003266D"/>
    <w:pPr>
      <w:spacing w:after="0" w:line="240" w:lineRule="auto"/>
      <w:jc w:val="center"/>
    </w:pPr>
    <w:rPr>
      <w:rFonts w:ascii="Times New Roman" w:eastAsia="Times New Roman" w:hAnsi="Times New Roman" w:cs="Times New Roman"/>
      <w:sz w:val="24"/>
      <w:szCs w:val="20"/>
      <w:lang w:eastAsia="ru-RU"/>
    </w:rPr>
  </w:style>
  <w:style w:type="paragraph" w:customStyle="1" w:styleId="Style5">
    <w:name w:val="Style5"/>
    <w:basedOn w:val="a"/>
    <w:qFormat/>
    <w:rsid w:val="0003266D"/>
    <w:pPr>
      <w:widowControl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qFormat/>
    <w:rsid w:val="0003266D"/>
    <w:pPr>
      <w:widowControl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qFormat/>
    <w:rsid w:val="0003266D"/>
    <w:pPr>
      <w:widowControl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90">
    <w:name w:val="Style90"/>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22">
    <w:name w:val="Style122"/>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7">
    <w:name w:val="Style1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4">
    <w:name w:val="Style24"/>
    <w:basedOn w:val="a"/>
    <w:qFormat/>
    <w:rsid w:val="0003266D"/>
    <w:pPr>
      <w:widowControl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qFormat/>
    <w:rsid w:val="0003266D"/>
    <w:pPr>
      <w:widowControl w:val="0"/>
      <w:spacing w:after="0" w:line="264" w:lineRule="exact"/>
      <w:ind w:firstLine="106"/>
      <w:jc w:val="both"/>
    </w:pPr>
    <w:rPr>
      <w:rFonts w:ascii="Tahoma" w:eastAsia="Times New Roman" w:hAnsi="Tahoma" w:cs="Tahoma"/>
      <w:sz w:val="24"/>
      <w:szCs w:val="24"/>
      <w:lang w:eastAsia="ru-RU"/>
    </w:rPr>
  </w:style>
  <w:style w:type="paragraph" w:customStyle="1" w:styleId="Style66">
    <w:name w:val="Style66"/>
    <w:basedOn w:val="a"/>
    <w:qFormat/>
    <w:rsid w:val="0003266D"/>
    <w:pPr>
      <w:widowControl w:val="0"/>
      <w:spacing w:after="0" w:line="240" w:lineRule="exact"/>
    </w:pPr>
    <w:rPr>
      <w:rFonts w:ascii="Tahoma" w:eastAsia="Times New Roman" w:hAnsi="Tahoma" w:cs="Tahoma"/>
      <w:sz w:val="24"/>
      <w:szCs w:val="24"/>
      <w:lang w:eastAsia="ru-RU"/>
    </w:rPr>
  </w:style>
  <w:style w:type="paragraph" w:customStyle="1" w:styleId="Style94">
    <w:name w:val="Style94"/>
    <w:basedOn w:val="a"/>
    <w:qFormat/>
    <w:rsid w:val="0003266D"/>
    <w:pPr>
      <w:widowControl w:val="0"/>
      <w:spacing w:after="0" w:line="259" w:lineRule="exact"/>
    </w:pPr>
    <w:rPr>
      <w:rFonts w:ascii="Tahoma" w:eastAsia="Times New Roman" w:hAnsi="Tahoma" w:cs="Tahoma"/>
      <w:sz w:val="24"/>
      <w:szCs w:val="24"/>
      <w:lang w:eastAsia="ru-RU"/>
    </w:rPr>
  </w:style>
  <w:style w:type="paragraph" w:customStyle="1" w:styleId="Style18">
    <w:name w:val="Style18"/>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2">
    <w:name w:val="Style22"/>
    <w:basedOn w:val="a"/>
    <w:qFormat/>
    <w:rsid w:val="0003266D"/>
    <w:pPr>
      <w:widowControl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qFormat/>
    <w:rsid w:val="0003266D"/>
    <w:pPr>
      <w:widowControl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qFormat/>
    <w:rsid w:val="0003266D"/>
    <w:pPr>
      <w:widowControl w:val="0"/>
      <w:spacing w:after="0" w:line="264" w:lineRule="exact"/>
      <w:ind w:firstLine="576"/>
      <w:jc w:val="both"/>
    </w:pPr>
    <w:rPr>
      <w:rFonts w:ascii="Tahoma" w:eastAsia="Times New Roman" w:hAnsi="Tahoma" w:cs="Tahoma"/>
      <w:sz w:val="24"/>
      <w:szCs w:val="24"/>
      <w:lang w:eastAsia="ru-RU"/>
    </w:rPr>
  </w:style>
  <w:style w:type="paragraph" w:customStyle="1" w:styleId="Style118">
    <w:name w:val="Style118"/>
    <w:basedOn w:val="a"/>
    <w:qFormat/>
    <w:rsid w:val="0003266D"/>
    <w:pPr>
      <w:widowControl w:val="0"/>
      <w:spacing w:after="0" w:line="262" w:lineRule="exact"/>
      <w:ind w:firstLine="461"/>
      <w:jc w:val="both"/>
    </w:pPr>
    <w:rPr>
      <w:rFonts w:ascii="Tahoma" w:eastAsia="Times New Roman" w:hAnsi="Tahoma" w:cs="Tahoma"/>
      <w:sz w:val="24"/>
      <w:szCs w:val="24"/>
      <w:lang w:eastAsia="ru-RU"/>
    </w:rPr>
  </w:style>
  <w:style w:type="paragraph" w:styleId="af8">
    <w:name w:val="Subtitle"/>
    <w:basedOn w:val="af6"/>
    <w:next w:val="a0"/>
    <w:link w:val="af7"/>
    <w:qFormat/>
    <w:locked/>
    <w:rsid w:val="0003266D"/>
    <w:pPr>
      <w:keepNext/>
      <w:widowControl w:val="0"/>
      <w:spacing w:before="240" w:after="120"/>
    </w:pPr>
    <w:rPr>
      <w:rFonts w:ascii="Arial" w:eastAsia="MS Mincho" w:hAnsi="Arial" w:cs="Tahoma"/>
      <w:i/>
      <w:iCs/>
      <w:kern w:val="2"/>
      <w:sz w:val="28"/>
      <w:szCs w:val="28"/>
      <w:lang w:eastAsia="en-US"/>
    </w:rPr>
  </w:style>
  <w:style w:type="paragraph" w:customStyle="1" w:styleId="Style93">
    <w:name w:val="Style93"/>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156">
    <w:name w:val="Style156"/>
    <w:basedOn w:val="a"/>
    <w:qFormat/>
    <w:rsid w:val="0003266D"/>
    <w:pPr>
      <w:widowControl w:val="0"/>
      <w:spacing w:after="0" w:line="262" w:lineRule="exact"/>
      <w:jc w:val="center"/>
    </w:pPr>
    <w:rPr>
      <w:rFonts w:ascii="Tahoma" w:eastAsia="Times New Roman" w:hAnsi="Tahoma" w:cs="Tahoma"/>
      <w:sz w:val="24"/>
      <w:szCs w:val="24"/>
      <w:lang w:eastAsia="ru-RU"/>
    </w:rPr>
  </w:style>
  <w:style w:type="paragraph" w:customStyle="1" w:styleId="Style14">
    <w:name w:val="Style1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6">
    <w:name w:val="Style86"/>
    <w:basedOn w:val="a"/>
    <w:qFormat/>
    <w:rsid w:val="0003266D"/>
    <w:pPr>
      <w:widowControl w:val="0"/>
      <w:spacing w:after="0" w:line="240" w:lineRule="auto"/>
      <w:jc w:val="both"/>
    </w:pPr>
    <w:rPr>
      <w:rFonts w:ascii="Tahoma" w:eastAsia="Times New Roman" w:hAnsi="Tahoma" w:cs="Tahoma"/>
      <w:sz w:val="24"/>
      <w:szCs w:val="24"/>
      <w:lang w:eastAsia="ru-RU"/>
    </w:rPr>
  </w:style>
  <w:style w:type="paragraph" w:customStyle="1" w:styleId="Style128">
    <w:name w:val="Style128"/>
    <w:basedOn w:val="a"/>
    <w:qFormat/>
    <w:rsid w:val="0003266D"/>
    <w:pPr>
      <w:widowControl w:val="0"/>
      <w:spacing w:after="0" w:line="264" w:lineRule="exact"/>
    </w:pPr>
    <w:rPr>
      <w:rFonts w:ascii="Tahoma" w:eastAsia="Times New Roman" w:hAnsi="Tahoma" w:cs="Tahoma"/>
      <w:sz w:val="24"/>
      <w:szCs w:val="24"/>
      <w:lang w:eastAsia="ru-RU"/>
    </w:rPr>
  </w:style>
  <w:style w:type="paragraph" w:customStyle="1" w:styleId="Style99">
    <w:name w:val="Style9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8">
    <w:name w:val="Style168"/>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qFormat/>
    <w:rsid w:val="0003266D"/>
    <w:pPr>
      <w:widowControl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25">
    <w:name w:val="Style125"/>
    <w:basedOn w:val="a"/>
    <w:qFormat/>
    <w:rsid w:val="0003266D"/>
    <w:pPr>
      <w:widowControl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qFormat/>
    <w:rsid w:val="0003266D"/>
    <w:pPr>
      <w:widowControl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qFormat/>
    <w:rsid w:val="0003266D"/>
    <w:pPr>
      <w:widowControl w:val="0"/>
      <w:spacing w:after="0" w:line="403" w:lineRule="exact"/>
      <w:ind w:hanging="326"/>
    </w:pPr>
    <w:rPr>
      <w:rFonts w:ascii="Tahoma" w:eastAsia="Times New Roman" w:hAnsi="Tahoma" w:cs="Tahoma"/>
      <w:sz w:val="24"/>
      <w:szCs w:val="24"/>
      <w:lang w:eastAsia="ru-RU"/>
    </w:rPr>
  </w:style>
  <w:style w:type="paragraph" w:customStyle="1" w:styleId="Style105">
    <w:name w:val="Style10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4">
    <w:name w:val="Style1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9">
    <w:name w:val="Style18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4">
    <w:name w:val="Style164"/>
    <w:basedOn w:val="a"/>
    <w:qFormat/>
    <w:rsid w:val="0003266D"/>
    <w:pPr>
      <w:widowControl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qFormat/>
    <w:rsid w:val="0003266D"/>
    <w:pPr>
      <w:widowControl w:val="0"/>
      <w:spacing w:after="0" w:line="298" w:lineRule="exact"/>
      <w:ind w:hanging="336"/>
    </w:pPr>
    <w:rPr>
      <w:rFonts w:ascii="Tahoma" w:eastAsia="Times New Roman" w:hAnsi="Tahoma" w:cs="Tahoma"/>
      <w:sz w:val="24"/>
      <w:szCs w:val="24"/>
      <w:lang w:eastAsia="ru-RU"/>
    </w:rPr>
  </w:style>
  <w:style w:type="paragraph" w:customStyle="1" w:styleId="Style77">
    <w:name w:val="Style7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4">
    <w:name w:val="Style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75">
    <w:name w:val="Style7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0">
    <w:name w:val="Style80"/>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59">
    <w:name w:val="Style159"/>
    <w:basedOn w:val="a"/>
    <w:qFormat/>
    <w:rsid w:val="0003266D"/>
    <w:pPr>
      <w:widowControl w:val="0"/>
      <w:spacing w:after="0" w:line="226" w:lineRule="exact"/>
      <w:ind w:firstLine="336"/>
    </w:pPr>
    <w:rPr>
      <w:rFonts w:ascii="Tahoma" w:eastAsia="Times New Roman" w:hAnsi="Tahoma" w:cs="Tahoma"/>
      <w:sz w:val="24"/>
      <w:szCs w:val="24"/>
      <w:lang w:eastAsia="ru-RU"/>
    </w:rPr>
  </w:style>
  <w:style w:type="paragraph" w:customStyle="1" w:styleId="Style81">
    <w:name w:val="Style81"/>
    <w:basedOn w:val="a"/>
    <w:qFormat/>
    <w:rsid w:val="0003266D"/>
    <w:pPr>
      <w:widowControl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qFormat/>
    <w:rsid w:val="0003266D"/>
    <w:pPr>
      <w:widowControl w:val="0"/>
      <w:spacing w:after="0" w:line="230" w:lineRule="exact"/>
      <w:ind w:hanging="154"/>
    </w:pPr>
    <w:rPr>
      <w:rFonts w:ascii="Tahoma" w:eastAsia="Times New Roman" w:hAnsi="Tahoma" w:cs="Tahoma"/>
      <w:sz w:val="24"/>
      <w:szCs w:val="24"/>
      <w:lang w:eastAsia="ru-RU"/>
    </w:rPr>
  </w:style>
  <w:style w:type="paragraph" w:styleId="aff1">
    <w:name w:val="TOC Heading"/>
    <w:basedOn w:val="1"/>
    <w:next w:val="a"/>
    <w:uiPriority w:val="39"/>
    <w:unhideWhenUsed/>
    <w:qFormat/>
    <w:rsid w:val="000C10FF"/>
    <w:pPr>
      <w:keepNext/>
      <w:keepLines/>
      <w:widowControl/>
      <w:tabs>
        <w:tab w:val="clear" w:pos="0"/>
      </w:tabs>
      <w:suppressAutoHyphens w:val="0"/>
      <w:spacing w:before="240" w:after="0" w:line="259" w:lineRule="auto"/>
      <w:jc w:val="both"/>
      <w:outlineLvl w:val="9"/>
    </w:pPr>
    <w:rPr>
      <w:rFonts w:eastAsia="Times New Roman"/>
      <w:b w:val="0"/>
      <w:bCs w:val="0"/>
      <w:color w:val="2F5496"/>
      <w:kern w:val="0"/>
      <w:sz w:val="28"/>
      <w:szCs w:val="32"/>
      <w:lang w:eastAsia="ru-RU"/>
    </w:rPr>
  </w:style>
  <w:style w:type="paragraph" w:styleId="12">
    <w:name w:val="toc 1"/>
    <w:basedOn w:val="a"/>
    <w:next w:val="a"/>
    <w:autoRedefine/>
    <w:uiPriority w:val="39"/>
    <w:unhideWhenUsed/>
    <w:locked/>
    <w:rsid w:val="000C10FF"/>
    <w:pPr>
      <w:tabs>
        <w:tab w:val="right" w:leader="dot" w:pos="9679"/>
      </w:tabs>
      <w:spacing w:after="0"/>
      <w:jc w:val="both"/>
    </w:pPr>
    <w:rPr>
      <w:rFonts w:ascii="Times New Roman" w:eastAsia="Times New Roman" w:hAnsi="Times New Roman" w:cs="Times New Roman"/>
      <w:b/>
      <w:bCs/>
      <w:sz w:val="24"/>
      <w:szCs w:val="24"/>
      <w:lang w:eastAsia="ru-RU"/>
    </w:rPr>
  </w:style>
  <w:style w:type="paragraph" w:styleId="25">
    <w:name w:val="toc 2"/>
    <w:basedOn w:val="a"/>
    <w:next w:val="a"/>
    <w:autoRedefine/>
    <w:uiPriority w:val="39"/>
    <w:unhideWhenUsed/>
    <w:locked/>
    <w:rsid w:val="000C10FF"/>
    <w:pPr>
      <w:spacing w:after="0"/>
      <w:ind w:left="220"/>
      <w:jc w:val="both"/>
    </w:pPr>
    <w:rPr>
      <w:rFonts w:ascii="Times New Roman" w:eastAsia="Times New Roman" w:hAnsi="Times New Roman" w:cs="Times New Roman"/>
      <w:sz w:val="24"/>
      <w:lang w:eastAsia="ru-RU"/>
    </w:rPr>
  </w:style>
  <w:style w:type="paragraph" w:styleId="33">
    <w:name w:val="toc 3"/>
    <w:basedOn w:val="a"/>
    <w:next w:val="a"/>
    <w:autoRedefine/>
    <w:uiPriority w:val="39"/>
    <w:unhideWhenUsed/>
    <w:locked/>
    <w:rsid w:val="000C10FF"/>
    <w:pPr>
      <w:spacing w:after="0"/>
      <w:ind w:left="440"/>
      <w:jc w:val="both"/>
    </w:pPr>
    <w:rPr>
      <w:rFonts w:ascii="Times New Roman" w:eastAsia="Times New Roman" w:hAnsi="Times New Roman" w:cs="Times New Roman"/>
      <w:sz w:val="24"/>
      <w:lang w:eastAsia="ru-RU"/>
    </w:rPr>
  </w:style>
  <w:style w:type="table" w:styleId="aff2">
    <w:name w:val="Table Grid"/>
    <w:basedOn w:val="a2"/>
    <w:uiPriority w:val="39"/>
    <w:rsid w:val="008C6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Заголовок 1 Знак1"/>
    <w:link w:val="1"/>
    <w:uiPriority w:val="9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354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AE5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165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49C0B-32B8-4C75-A8EB-86FE4E60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200</Pages>
  <Words>65190</Words>
  <Characters>371588</Characters>
  <Application>Microsoft Office Word</Application>
  <DocSecurity>0</DocSecurity>
  <Lines>3096</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cp:lastPrinted>2023-09-21T08:46:00Z</cp:lastPrinted>
  <dcterms:created xsi:type="dcterms:W3CDTF">2024-09-22T05:38:00Z</dcterms:created>
  <dcterms:modified xsi:type="dcterms:W3CDTF">2024-09-22T05:38:00Z</dcterms:modified>
  <dc:language>ru-RU</dc:language>
</cp:coreProperties>
</file>