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57C" w:rsidRPr="00FD101D" w:rsidRDefault="0027057C" w:rsidP="0027057C">
      <w:pPr>
        <w:jc w:val="center"/>
        <w:rPr>
          <w:rFonts w:ascii="Times New Roman" w:hAnsi="Times New Roman"/>
          <w:sz w:val="24"/>
          <w:szCs w:val="24"/>
        </w:rPr>
      </w:pPr>
      <w:r w:rsidRPr="00FD101D">
        <w:rPr>
          <w:rFonts w:ascii="Times New Roman" w:hAnsi="Times New Roman"/>
          <w:sz w:val="24"/>
          <w:szCs w:val="24"/>
        </w:rPr>
        <w:t>Управление образования Администрации г. Екатеринбурга</w:t>
      </w:r>
    </w:p>
    <w:p w:rsidR="0027057C" w:rsidRPr="00FD101D" w:rsidRDefault="0027057C" w:rsidP="0027057C">
      <w:pPr>
        <w:jc w:val="center"/>
        <w:rPr>
          <w:rFonts w:ascii="Times New Roman" w:hAnsi="Times New Roman"/>
          <w:b/>
          <w:sz w:val="24"/>
          <w:szCs w:val="24"/>
        </w:rPr>
      </w:pPr>
      <w:r w:rsidRPr="00FD101D">
        <w:rPr>
          <w:rFonts w:ascii="Times New Roman" w:hAnsi="Times New Roman"/>
          <w:b/>
          <w:sz w:val="24"/>
          <w:szCs w:val="24"/>
        </w:rPr>
        <w:t>Муниципальное бюджетное дошкольное образовательное учреждение -</w:t>
      </w:r>
    </w:p>
    <w:p w:rsidR="0027057C" w:rsidRPr="00FD101D" w:rsidRDefault="0027057C" w:rsidP="0027057C">
      <w:pPr>
        <w:pBdr>
          <w:bottom w:val="single" w:sz="12" w:space="1" w:color="auto"/>
        </w:pBdr>
        <w:jc w:val="center"/>
        <w:rPr>
          <w:rFonts w:ascii="Times New Roman" w:hAnsi="Times New Roman"/>
          <w:b/>
          <w:sz w:val="24"/>
          <w:szCs w:val="24"/>
        </w:rPr>
      </w:pPr>
      <w:r w:rsidRPr="00FD101D">
        <w:rPr>
          <w:rFonts w:ascii="Times New Roman" w:hAnsi="Times New Roman"/>
          <w:b/>
          <w:sz w:val="24"/>
          <w:szCs w:val="24"/>
        </w:rPr>
        <w:t>детский сад № 578</w:t>
      </w:r>
    </w:p>
    <w:p w:rsidR="0027057C" w:rsidRPr="00FD101D" w:rsidRDefault="0027057C" w:rsidP="0027057C">
      <w:pPr>
        <w:jc w:val="center"/>
        <w:rPr>
          <w:rFonts w:ascii="Times New Roman" w:hAnsi="Times New Roman"/>
          <w:sz w:val="24"/>
          <w:szCs w:val="24"/>
          <w:highlight w:val="yellow"/>
        </w:rPr>
      </w:pPr>
      <w:r w:rsidRPr="00FD101D">
        <w:rPr>
          <w:rFonts w:ascii="Times New Roman" w:hAnsi="Times New Roman"/>
          <w:sz w:val="24"/>
          <w:szCs w:val="24"/>
        </w:rPr>
        <w:t xml:space="preserve">620904 Екатеринбург п. </w:t>
      </w:r>
      <w:proofErr w:type="spellStart"/>
      <w:r w:rsidRPr="00FD101D">
        <w:rPr>
          <w:rFonts w:ascii="Times New Roman" w:hAnsi="Times New Roman"/>
          <w:sz w:val="24"/>
          <w:szCs w:val="24"/>
        </w:rPr>
        <w:t>Шабровский</w:t>
      </w:r>
      <w:proofErr w:type="spellEnd"/>
      <w:r w:rsidRPr="00FD101D">
        <w:rPr>
          <w:rFonts w:ascii="Times New Roman" w:hAnsi="Times New Roman"/>
          <w:sz w:val="24"/>
          <w:szCs w:val="24"/>
        </w:rPr>
        <w:t xml:space="preserve"> ул. Ленина д. 29-а </w:t>
      </w:r>
    </w:p>
    <w:p w:rsidR="0027057C" w:rsidRPr="00FD101D" w:rsidRDefault="0027057C" w:rsidP="0027057C">
      <w:pPr>
        <w:jc w:val="center"/>
        <w:rPr>
          <w:rFonts w:ascii="Times New Roman" w:hAnsi="Times New Roman"/>
          <w:b/>
          <w:sz w:val="24"/>
          <w:szCs w:val="24"/>
        </w:rPr>
      </w:pPr>
      <w:r w:rsidRPr="00FD101D">
        <w:rPr>
          <w:rFonts w:ascii="Times New Roman" w:hAnsi="Times New Roman"/>
          <w:sz w:val="24"/>
          <w:szCs w:val="24"/>
        </w:rPr>
        <w:t>Тел/факс (343) 370-96-35</w:t>
      </w:r>
    </w:p>
    <w:p w:rsidR="0027057C" w:rsidRPr="00FD101D" w:rsidRDefault="0027057C" w:rsidP="0027057C">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38"/>
        <w:gridCol w:w="4916"/>
      </w:tblGrid>
      <w:tr w:rsidR="0027057C" w:rsidRPr="00FD101D" w:rsidTr="007B59D7">
        <w:tc>
          <w:tcPr>
            <w:tcW w:w="7878" w:type="dxa"/>
            <w:tcBorders>
              <w:top w:val="nil"/>
              <w:left w:val="nil"/>
              <w:bottom w:val="nil"/>
              <w:right w:val="nil"/>
            </w:tcBorders>
          </w:tcPr>
          <w:p w:rsidR="0027057C" w:rsidRPr="00FD101D" w:rsidRDefault="0027057C" w:rsidP="007B59D7">
            <w:pPr>
              <w:pStyle w:val="11"/>
              <w:rPr>
                <w:sz w:val="24"/>
                <w:szCs w:val="24"/>
                <w:lang w:eastAsia="en-US"/>
              </w:rPr>
            </w:pPr>
            <w:r w:rsidRPr="00FD101D">
              <w:rPr>
                <w:sz w:val="24"/>
                <w:szCs w:val="24"/>
                <w:lang w:eastAsia="en-US"/>
              </w:rPr>
              <w:t>ПРИНЯТО</w:t>
            </w:r>
          </w:p>
          <w:p w:rsidR="0027057C" w:rsidRPr="00FD101D" w:rsidRDefault="0027057C" w:rsidP="007B59D7">
            <w:pPr>
              <w:pStyle w:val="11"/>
              <w:rPr>
                <w:sz w:val="24"/>
                <w:szCs w:val="24"/>
                <w:lang w:eastAsia="en-US"/>
              </w:rPr>
            </w:pPr>
            <w:r w:rsidRPr="00FD101D">
              <w:rPr>
                <w:sz w:val="24"/>
                <w:szCs w:val="24"/>
                <w:lang w:eastAsia="en-US"/>
              </w:rPr>
              <w:t>Педагогическим советом</w:t>
            </w:r>
          </w:p>
          <w:p w:rsidR="0027057C" w:rsidRPr="00FD101D" w:rsidRDefault="0027057C" w:rsidP="007B59D7">
            <w:pPr>
              <w:pStyle w:val="11"/>
              <w:rPr>
                <w:sz w:val="24"/>
                <w:szCs w:val="24"/>
                <w:lang w:eastAsia="en-US"/>
              </w:rPr>
            </w:pPr>
            <w:r w:rsidRPr="00FD101D">
              <w:rPr>
                <w:sz w:val="24"/>
                <w:szCs w:val="24"/>
                <w:lang w:eastAsia="en-US"/>
              </w:rPr>
              <w:t>МБДОУ- детский сад № 578</w:t>
            </w:r>
          </w:p>
          <w:p w:rsidR="0027057C" w:rsidRPr="00FD101D" w:rsidRDefault="0027057C" w:rsidP="007B59D7">
            <w:pPr>
              <w:pStyle w:val="11"/>
              <w:rPr>
                <w:sz w:val="24"/>
                <w:szCs w:val="24"/>
                <w:lang w:eastAsia="en-US"/>
              </w:rPr>
            </w:pPr>
            <w:r w:rsidRPr="00FD101D">
              <w:rPr>
                <w:sz w:val="24"/>
                <w:szCs w:val="24"/>
                <w:lang w:eastAsia="en-US"/>
              </w:rPr>
              <w:t>Протокол № __________</w:t>
            </w:r>
          </w:p>
          <w:p w:rsidR="0027057C" w:rsidRPr="00FD101D" w:rsidRDefault="0027057C" w:rsidP="007B59D7">
            <w:pPr>
              <w:pStyle w:val="11"/>
              <w:rPr>
                <w:sz w:val="24"/>
                <w:szCs w:val="24"/>
                <w:lang w:eastAsia="en-US"/>
              </w:rPr>
            </w:pPr>
            <w:r>
              <w:rPr>
                <w:sz w:val="24"/>
                <w:szCs w:val="24"/>
                <w:lang w:eastAsia="en-US"/>
              </w:rPr>
              <w:t>«____»___________20__</w:t>
            </w:r>
            <w:r w:rsidRPr="00FD101D">
              <w:rPr>
                <w:sz w:val="24"/>
                <w:szCs w:val="24"/>
                <w:lang w:eastAsia="en-US"/>
              </w:rPr>
              <w:t xml:space="preserve"> г.</w:t>
            </w:r>
          </w:p>
          <w:p w:rsidR="0027057C" w:rsidRPr="00FD101D" w:rsidRDefault="0027057C" w:rsidP="007B59D7">
            <w:pPr>
              <w:rPr>
                <w:rFonts w:ascii="Times New Roman" w:hAnsi="Times New Roman"/>
                <w:color w:val="000000"/>
                <w:sz w:val="24"/>
                <w:szCs w:val="24"/>
              </w:rPr>
            </w:pPr>
            <w:r w:rsidRPr="00FD101D">
              <w:rPr>
                <w:rFonts w:ascii="Times New Roman" w:hAnsi="Times New Roman"/>
                <w:color w:val="000000"/>
                <w:sz w:val="24"/>
                <w:szCs w:val="24"/>
              </w:rPr>
              <w:t xml:space="preserve">                                                                                               </w:t>
            </w:r>
          </w:p>
          <w:p w:rsidR="0027057C" w:rsidRPr="00FD101D" w:rsidRDefault="0027057C" w:rsidP="007B59D7">
            <w:pPr>
              <w:rPr>
                <w:rFonts w:ascii="Times New Roman" w:hAnsi="Times New Roman"/>
                <w:sz w:val="24"/>
                <w:szCs w:val="24"/>
              </w:rPr>
            </w:pPr>
          </w:p>
        </w:tc>
        <w:tc>
          <w:tcPr>
            <w:tcW w:w="7878" w:type="dxa"/>
            <w:tcBorders>
              <w:top w:val="nil"/>
              <w:left w:val="nil"/>
              <w:bottom w:val="nil"/>
              <w:right w:val="nil"/>
            </w:tcBorders>
          </w:tcPr>
          <w:p w:rsidR="0027057C" w:rsidRPr="00FD101D" w:rsidRDefault="0027057C" w:rsidP="007B59D7">
            <w:pPr>
              <w:pStyle w:val="11"/>
              <w:jc w:val="right"/>
              <w:rPr>
                <w:sz w:val="24"/>
                <w:szCs w:val="24"/>
                <w:lang w:eastAsia="en-US"/>
              </w:rPr>
            </w:pPr>
            <w:r w:rsidRPr="00FD101D">
              <w:rPr>
                <w:sz w:val="24"/>
                <w:szCs w:val="24"/>
                <w:lang w:eastAsia="en-US"/>
              </w:rPr>
              <w:t>УТВЕРЖДЕНО</w:t>
            </w:r>
          </w:p>
          <w:p w:rsidR="0027057C" w:rsidRPr="00FD101D" w:rsidRDefault="0027057C" w:rsidP="007B59D7">
            <w:pPr>
              <w:pStyle w:val="11"/>
              <w:jc w:val="right"/>
              <w:rPr>
                <w:sz w:val="24"/>
                <w:szCs w:val="24"/>
                <w:lang w:eastAsia="en-US"/>
              </w:rPr>
            </w:pPr>
            <w:r w:rsidRPr="00FD101D">
              <w:rPr>
                <w:sz w:val="24"/>
                <w:szCs w:val="24"/>
                <w:lang w:eastAsia="en-US"/>
              </w:rPr>
              <w:t>Приказом №______</w:t>
            </w:r>
          </w:p>
          <w:p w:rsidR="0027057C" w:rsidRPr="00FD101D" w:rsidRDefault="0027057C" w:rsidP="007B59D7">
            <w:pPr>
              <w:pStyle w:val="11"/>
              <w:jc w:val="right"/>
              <w:rPr>
                <w:sz w:val="24"/>
                <w:szCs w:val="24"/>
                <w:lang w:eastAsia="en-US"/>
              </w:rPr>
            </w:pPr>
            <w:r w:rsidRPr="00FD101D">
              <w:rPr>
                <w:sz w:val="24"/>
                <w:szCs w:val="24"/>
                <w:lang w:eastAsia="en-US"/>
              </w:rPr>
              <w:t>от «___» ___________20__ г.</w:t>
            </w:r>
          </w:p>
          <w:p w:rsidR="0027057C" w:rsidRPr="00FD101D" w:rsidRDefault="0027057C" w:rsidP="007B59D7">
            <w:pPr>
              <w:pStyle w:val="11"/>
              <w:jc w:val="right"/>
              <w:rPr>
                <w:sz w:val="24"/>
                <w:szCs w:val="24"/>
                <w:lang w:eastAsia="en-US"/>
              </w:rPr>
            </w:pPr>
            <w:r w:rsidRPr="00FD101D">
              <w:rPr>
                <w:sz w:val="24"/>
                <w:szCs w:val="24"/>
                <w:lang w:eastAsia="en-US"/>
              </w:rPr>
              <w:t>Заведующего</w:t>
            </w:r>
          </w:p>
          <w:p w:rsidR="0027057C" w:rsidRPr="00FD101D" w:rsidRDefault="0027057C" w:rsidP="007B59D7">
            <w:pPr>
              <w:pStyle w:val="11"/>
              <w:jc w:val="right"/>
              <w:rPr>
                <w:sz w:val="24"/>
                <w:szCs w:val="24"/>
                <w:lang w:eastAsia="en-US"/>
              </w:rPr>
            </w:pPr>
            <w:r w:rsidRPr="00FD101D">
              <w:rPr>
                <w:sz w:val="24"/>
                <w:szCs w:val="24"/>
                <w:lang w:eastAsia="en-US"/>
              </w:rPr>
              <w:t>МБДОУ - детский сад № 578</w:t>
            </w:r>
          </w:p>
          <w:p w:rsidR="0027057C" w:rsidRPr="00FD101D" w:rsidRDefault="0027057C" w:rsidP="007B59D7">
            <w:pPr>
              <w:pStyle w:val="11"/>
              <w:jc w:val="right"/>
              <w:rPr>
                <w:sz w:val="24"/>
                <w:szCs w:val="24"/>
                <w:lang w:eastAsia="en-US"/>
              </w:rPr>
            </w:pPr>
            <w:r>
              <w:rPr>
                <w:sz w:val="24"/>
                <w:szCs w:val="24"/>
                <w:lang w:eastAsia="en-US"/>
              </w:rPr>
              <w:t>______</w:t>
            </w:r>
            <w:r w:rsidRPr="00FD101D">
              <w:rPr>
                <w:sz w:val="24"/>
                <w:szCs w:val="24"/>
                <w:lang w:eastAsia="en-US"/>
              </w:rPr>
              <w:t>___________</w:t>
            </w:r>
            <w:r>
              <w:rPr>
                <w:sz w:val="24"/>
                <w:szCs w:val="24"/>
                <w:lang w:eastAsia="en-US"/>
              </w:rPr>
              <w:t>В.В. Барт</w:t>
            </w:r>
          </w:p>
          <w:p w:rsidR="0027057C" w:rsidRPr="00FD101D" w:rsidRDefault="0027057C" w:rsidP="007B59D7">
            <w:pPr>
              <w:pStyle w:val="11"/>
              <w:jc w:val="right"/>
              <w:rPr>
                <w:sz w:val="24"/>
                <w:szCs w:val="24"/>
                <w:lang w:eastAsia="en-US"/>
              </w:rPr>
            </w:pPr>
            <w:r>
              <w:rPr>
                <w:sz w:val="24"/>
                <w:szCs w:val="24"/>
                <w:lang w:eastAsia="en-US"/>
              </w:rPr>
              <w:t>«___»____________   20__</w:t>
            </w:r>
            <w:r w:rsidRPr="00FD101D">
              <w:rPr>
                <w:sz w:val="24"/>
                <w:szCs w:val="24"/>
                <w:lang w:eastAsia="en-US"/>
              </w:rPr>
              <w:t xml:space="preserve"> г.</w:t>
            </w:r>
          </w:p>
          <w:p w:rsidR="0027057C" w:rsidRPr="00FD101D" w:rsidRDefault="0027057C" w:rsidP="007B59D7">
            <w:pPr>
              <w:rPr>
                <w:rFonts w:ascii="Times New Roman" w:hAnsi="Times New Roman"/>
                <w:sz w:val="24"/>
                <w:szCs w:val="24"/>
              </w:rPr>
            </w:pPr>
          </w:p>
        </w:tc>
      </w:tr>
    </w:tbl>
    <w:p w:rsidR="0027057C" w:rsidRDefault="0027057C" w:rsidP="0027057C">
      <w:pPr>
        <w:rPr>
          <w:sz w:val="28"/>
          <w:szCs w:val="28"/>
        </w:rPr>
      </w:pPr>
    </w:p>
    <w:p w:rsidR="0027057C" w:rsidRPr="00032A1B" w:rsidRDefault="0027057C" w:rsidP="0027057C">
      <w:pPr>
        <w:rPr>
          <w:sz w:val="28"/>
          <w:szCs w:val="28"/>
        </w:rPr>
      </w:pPr>
    </w:p>
    <w:p w:rsidR="0027057C" w:rsidRPr="00FD101D" w:rsidRDefault="0027057C" w:rsidP="0027057C">
      <w:r w:rsidRPr="00A254ED">
        <w:tab/>
        <w:t xml:space="preserve">     </w:t>
      </w:r>
      <w:r>
        <w:t xml:space="preserve">                       </w:t>
      </w:r>
    </w:p>
    <w:p w:rsidR="0057268E" w:rsidRDefault="0027057C" w:rsidP="00645E58">
      <w:pPr>
        <w:tabs>
          <w:tab w:val="left" w:pos="9785"/>
        </w:tabs>
        <w:spacing w:after="0" w:line="240" w:lineRule="auto"/>
        <w:jc w:val="center"/>
        <w:rPr>
          <w:rFonts w:ascii="Times New Roman" w:hAnsi="Times New Roman"/>
          <w:b/>
          <w:sz w:val="28"/>
          <w:szCs w:val="28"/>
        </w:rPr>
      </w:pPr>
      <w:r w:rsidRPr="004B2F79">
        <w:rPr>
          <w:rFonts w:ascii="Times New Roman" w:hAnsi="Times New Roman"/>
          <w:b/>
          <w:sz w:val="28"/>
          <w:szCs w:val="28"/>
        </w:rPr>
        <w:t xml:space="preserve">РАБОЧАЯ ПРОГРАММА </w:t>
      </w:r>
    </w:p>
    <w:p w:rsidR="0057268E" w:rsidRDefault="0057268E" w:rsidP="0057268E">
      <w:pPr>
        <w:tabs>
          <w:tab w:val="left" w:pos="9785"/>
        </w:tabs>
        <w:spacing w:after="0" w:line="240" w:lineRule="auto"/>
        <w:jc w:val="center"/>
        <w:rPr>
          <w:rFonts w:ascii="Times New Roman" w:hAnsi="Times New Roman"/>
          <w:b/>
          <w:sz w:val="28"/>
          <w:szCs w:val="28"/>
        </w:rPr>
      </w:pPr>
      <w:r>
        <w:rPr>
          <w:rFonts w:ascii="Times New Roman" w:hAnsi="Times New Roman"/>
          <w:b/>
          <w:sz w:val="28"/>
          <w:szCs w:val="28"/>
        </w:rPr>
        <w:t xml:space="preserve">СОВМЕСТНОЙ ДЕЯТЕЛЬНОСТИ </w:t>
      </w:r>
    </w:p>
    <w:p w:rsidR="0057268E" w:rsidRDefault="0057268E" w:rsidP="00720EE2">
      <w:pPr>
        <w:tabs>
          <w:tab w:val="left" w:pos="9785"/>
        </w:tabs>
        <w:spacing w:after="0" w:line="240" w:lineRule="auto"/>
        <w:jc w:val="center"/>
        <w:rPr>
          <w:rFonts w:ascii="Times New Roman" w:hAnsi="Times New Roman"/>
          <w:b/>
          <w:sz w:val="28"/>
          <w:szCs w:val="28"/>
        </w:rPr>
      </w:pPr>
      <w:r>
        <w:rPr>
          <w:rFonts w:ascii="Times New Roman" w:hAnsi="Times New Roman"/>
          <w:b/>
          <w:sz w:val="28"/>
          <w:szCs w:val="28"/>
        </w:rPr>
        <w:t xml:space="preserve">ПЕДАГОГА С ДЕТЬМИ </w:t>
      </w:r>
      <w:r w:rsidR="0027057C" w:rsidRPr="004B2F79">
        <w:rPr>
          <w:rFonts w:ascii="Times New Roman" w:hAnsi="Times New Roman"/>
          <w:b/>
          <w:sz w:val="28"/>
          <w:szCs w:val="28"/>
        </w:rPr>
        <w:t>3-4 ЛЕ</w:t>
      </w:r>
      <w:r w:rsidR="00720EE2">
        <w:rPr>
          <w:rFonts w:ascii="Times New Roman" w:hAnsi="Times New Roman"/>
          <w:b/>
          <w:sz w:val="28"/>
          <w:szCs w:val="28"/>
        </w:rPr>
        <w:t>Т</w:t>
      </w:r>
    </w:p>
    <w:p w:rsidR="00720EE2" w:rsidRDefault="00720EE2" w:rsidP="00720EE2">
      <w:pPr>
        <w:tabs>
          <w:tab w:val="left" w:pos="9785"/>
        </w:tabs>
        <w:spacing w:after="0" w:line="240" w:lineRule="auto"/>
        <w:jc w:val="center"/>
        <w:rPr>
          <w:rFonts w:ascii="Times New Roman" w:hAnsi="Times New Roman"/>
          <w:b/>
          <w:sz w:val="28"/>
          <w:szCs w:val="28"/>
        </w:rPr>
      </w:pPr>
    </w:p>
    <w:p w:rsidR="00720EE2" w:rsidRDefault="00720EE2" w:rsidP="00720EE2">
      <w:pPr>
        <w:tabs>
          <w:tab w:val="left" w:pos="9785"/>
        </w:tabs>
        <w:spacing w:after="0" w:line="240" w:lineRule="auto"/>
        <w:jc w:val="center"/>
        <w:rPr>
          <w:rFonts w:ascii="Times New Roman" w:hAnsi="Times New Roman"/>
          <w:b/>
          <w:sz w:val="28"/>
          <w:szCs w:val="28"/>
        </w:rPr>
      </w:pPr>
    </w:p>
    <w:p w:rsidR="00720EE2" w:rsidRPr="00720EE2" w:rsidRDefault="00720EE2" w:rsidP="00720EE2">
      <w:pPr>
        <w:tabs>
          <w:tab w:val="left" w:pos="9785"/>
        </w:tabs>
        <w:spacing w:after="0" w:line="240" w:lineRule="auto"/>
        <w:jc w:val="center"/>
        <w:rPr>
          <w:rFonts w:ascii="Times New Roman" w:hAnsi="Times New Roman"/>
          <w:b/>
          <w:sz w:val="28"/>
          <w:szCs w:val="28"/>
        </w:rPr>
      </w:pPr>
    </w:p>
    <w:p w:rsidR="0027057C" w:rsidRPr="0057268E" w:rsidRDefault="0027057C" w:rsidP="0057268E">
      <w:pPr>
        <w:spacing w:after="0" w:line="240" w:lineRule="auto"/>
        <w:jc w:val="center"/>
        <w:rPr>
          <w:rFonts w:ascii="Times New Roman" w:hAnsi="Times New Roman"/>
          <w:sz w:val="24"/>
          <w:szCs w:val="24"/>
        </w:rPr>
      </w:pPr>
    </w:p>
    <w:p w:rsidR="0027057C" w:rsidRPr="0057268E" w:rsidRDefault="00645E58" w:rsidP="0057268E">
      <w:pPr>
        <w:spacing w:after="0" w:line="240" w:lineRule="auto"/>
        <w:jc w:val="center"/>
        <w:rPr>
          <w:rFonts w:ascii="Times New Roman" w:hAnsi="Times New Roman"/>
          <w:bCs/>
          <w:sz w:val="24"/>
          <w:szCs w:val="24"/>
        </w:rPr>
      </w:pPr>
      <w:r w:rsidRPr="0057268E">
        <w:rPr>
          <w:rFonts w:ascii="Times New Roman" w:hAnsi="Times New Roman"/>
          <w:bCs/>
          <w:sz w:val="24"/>
          <w:szCs w:val="24"/>
        </w:rPr>
        <w:t>Срок реализации:</w:t>
      </w:r>
      <w:r w:rsidR="0057268E" w:rsidRPr="0057268E">
        <w:rPr>
          <w:rFonts w:ascii="Times New Roman" w:hAnsi="Times New Roman"/>
          <w:bCs/>
          <w:sz w:val="24"/>
          <w:szCs w:val="24"/>
        </w:rPr>
        <w:t xml:space="preserve"> 202</w:t>
      </w:r>
      <w:r w:rsidR="00AC6EE1">
        <w:rPr>
          <w:rFonts w:ascii="Times New Roman" w:hAnsi="Times New Roman"/>
          <w:bCs/>
          <w:sz w:val="24"/>
          <w:szCs w:val="24"/>
        </w:rPr>
        <w:t>0</w:t>
      </w:r>
      <w:r w:rsidR="0057268E" w:rsidRPr="0057268E">
        <w:rPr>
          <w:rFonts w:ascii="Times New Roman" w:hAnsi="Times New Roman"/>
          <w:bCs/>
          <w:sz w:val="24"/>
          <w:szCs w:val="24"/>
        </w:rPr>
        <w:t xml:space="preserve"> -</w:t>
      </w:r>
      <w:r w:rsidR="00BA4D6E">
        <w:rPr>
          <w:rFonts w:ascii="Times New Roman" w:hAnsi="Times New Roman"/>
          <w:bCs/>
          <w:sz w:val="24"/>
          <w:szCs w:val="24"/>
        </w:rPr>
        <w:t xml:space="preserve"> </w:t>
      </w:r>
      <w:r w:rsidR="0057268E" w:rsidRPr="0057268E">
        <w:rPr>
          <w:rFonts w:ascii="Times New Roman" w:hAnsi="Times New Roman"/>
          <w:bCs/>
          <w:sz w:val="24"/>
          <w:szCs w:val="24"/>
        </w:rPr>
        <w:t>202</w:t>
      </w:r>
      <w:r w:rsidR="00AC6EE1">
        <w:rPr>
          <w:rFonts w:ascii="Times New Roman" w:hAnsi="Times New Roman"/>
          <w:bCs/>
          <w:sz w:val="24"/>
          <w:szCs w:val="24"/>
        </w:rPr>
        <w:t>1</w:t>
      </w:r>
      <w:r w:rsidR="0057268E" w:rsidRPr="0057268E">
        <w:rPr>
          <w:rFonts w:ascii="Times New Roman" w:hAnsi="Times New Roman"/>
          <w:bCs/>
          <w:sz w:val="24"/>
          <w:szCs w:val="24"/>
        </w:rPr>
        <w:t xml:space="preserve"> уч</w:t>
      </w:r>
      <w:r w:rsidR="0057268E">
        <w:rPr>
          <w:rFonts w:ascii="Times New Roman" w:hAnsi="Times New Roman"/>
          <w:bCs/>
          <w:sz w:val="24"/>
          <w:szCs w:val="24"/>
        </w:rPr>
        <w:t xml:space="preserve">ебный </w:t>
      </w:r>
      <w:r w:rsidR="0057268E" w:rsidRPr="0057268E">
        <w:rPr>
          <w:rFonts w:ascii="Times New Roman" w:hAnsi="Times New Roman"/>
          <w:bCs/>
          <w:sz w:val="24"/>
          <w:szCs w:val="24"/>
        </w:rPr>
        <w:t>год</w:t>
      </w:r>
    </w:p>
    <w:p w:rsidR="0027057C" w:rsidRDefault="0027057C" w:rsidP="0027057C">
      <w:pPr>
        <w:rPr>
          <w:rFonts w:ascii="Times New Roman" w:hAnsi="Times New Roman"/>
          <w:bCs/>
          <w:sz w:val="28"/>
          <w:szCs w:val="28"/>
        </w:rPr>
      </w:pPr>
    </w:p>
    <w:p w:rsidR="0027057C" w:rsidRDefault="0027057C" w:rsidP="0027057C">
      <w:pPr>
        <w:rPr>
          <w:rFonts w:ascii="Times New Roman" w:hAnsi="Times New Roman"/>
          <w:bCs/>
          <w:sz w:val="28"/>
          <w:szCs w:val="28"/>
        </w:rPr>
      </w:pPr>
    </w:p>
    <w:p w:rsidR="0027057C" w:rsidRPr="00FD101D" w:rsidRDefault="0027057C" w:rsidP="0027057C">
      <w:pPr>
        <w:rPr>
          <w:rFonts w:ascii="Times New Roman" w:hAnsi="Times New Roman"/>
          <w:bCs/>
          <w:sz w:val="28"/>
          <w:szCs w:val="28"/>
        </w:rPr>
      </w:pPr>
    </w:p>
    <w:p w:rsidR="0027057C" w:rsidRDefault="0027057C" w:rsidP="0027057C">
      <w:pPr>
        <w:rPr>
          <w:rFonts w:ascii="Times New Roman" w:hAnsi="Times New Roman"/>
          <w:bCs/>
          <w:sz w:val="28"/>
          <w:szCs w:val="28"/>
        </w:rPr>
      </w:pPr>
    </w:p>
    <w:p w:rsidR="0027057C" w:rsidRDefault="0027057C" w:rsidP="0027057C">
      <w:pPr>
        <w:jc w:val="center"/>
        <w:rPr>
          <w:rFonts w:ascii="Times New Roman" w:hAnsi="Times New Roman"/>
          <w:bCs/>
          <w:sz w:val="28"/>
          <w:szCs w:val="28"/>
        </w:rPr>
      </w:pPr>
    </w:p>
    <w:p w:rsidR="00645E58" w:rsidRDefault="00645E58" w:rsidP="0027057C">
      <w:pPr>
        <w:jc w:val="center"/>
        <w:rPr>
          <w:rFonts w:ascii="Times New Roman" w:hAnsi="Times New Roman"/>
          <w:bCs/>
          <w:sz w:val="28"/>
          <w:szCs w:val="28"/>
        </w:rPr>
      </w:pPr>
    </w:p>
    <w:p w:rsidR="0057268E" w:rsidRDefault="0057268E" w:rsidP="0027057C">
      <w:pPr>
        <w:jc w:val="center"/>
        <w:rPr>
          <w:rFonts w:ascii="Times New Roman" w:hAnsi="Times New Roman"/>
          <w:bCs/>
          <w:sz w:val="28"/>
          <w:szCs w:val="28"/>
        </w:rPr>
      </w:pPr>
    </w:p>
    <w:p w:rsidR="00720EE2" w:rsidRDefault="00414303" w:rsidP="00414303">
      <w:pPr>
        <w:jc w:val="center"/>
        <w:rPr>
          <w:rFonts w:ascii="Times New Roman" w:hAnsi="Times New Roman"/>
          <w:bCs/>
          <w:sz w:val="24"/>
          <w:szCs w:val="28"/>
        </w:rPr>
      </w:pPr>
      <w:r w:rsidRPr="00414303">
        <w:rPr>
          <w:rFonts w:ascii="Times New Roman" w:hAnsi="Times New Roman"/>
          <w:bCs/>
          <w:sz w:val="24"/>
          <w:szCs w:val="28"/>
        </w:rPr>
        <w:t xml:space="preserve">п. </w:t>
      </w:r>
      <w:proofErr w:type="spellStart"/>
      <w:r w:rsidRPr="00414303">
        <w:rPr>
          <w:rFonts w:ascii="Times New Roman" w:hAnsi="Times New Roman"/>
          <w:bCs/>
          <w:sz w:val="24"/>
          <w:szCs w:val="28"/>
        </w:rPr>
        <w:t>Шабровский</w:t>
      </w:r>
      <w:proofErr w:type="spellEnd"/>
      <w:r w:rsidRPr="00414303">
        <w:rPr>
          <w:rFonts w:ascii="Times New Roman" w:hAnsi="Times New Roman"/>
          <w:bCs/>
          <w:sz w:val="24"/>
          <w:szCs w:val="28"/>
        </w:rPr>
        <w:t xml:space="preserve">, </w:t>
      </w:r>
    </w:p>
    <w:p w:rsidR="0027057C" w:rsidRDefault="00414303" w:rsidP="00414303">
      <w:pPr>
        <w:jc w:val="center"/>
        <w:rPr>
          <w:rFonts w:ascii="Times New Roman" w:hAnsi="Times New Roman"/>
          <w:sz w:val="24"/>
          <w:szCs w:val="24"/>
        </w:rPr>
      </w:pPr>
      <w:r w:rsidRPr="00414303">
        <w:rPr>
          <w:rFonts w:ascii="Times New Roman" w:hAnsi="Times New Roman"/>
          <w:bCs/>
          <w:sz w:val="24"/>
          <w:szCs w:val="28"/>
        </w:rPr>
        <w:t>202</w:t>
      </w:r>
      <w:r w:rsidR="00AC6EE1">
        <w:rPr>
          <w:rFonts w:ascii="Times New Roman" w:hAnsi="Times New Roman"/>
          <w:bCs/>
          <w:sz w:val="24"/>
          <w:szCs w:val="28"/>
        </w:rPr>
        <w:t>0</w:t>
      </w:r>
      <w:r w:rsidR="00C2771F">
        <w:rPr>
          <w:rFonts w:ascii="Times New Roman" w:hAnsi="Times New Roman"/>
          <w:sz w:val="24"/>
          <w:szCs w:val="24"/>
        </w:rPr>
        <w:br w:type="page"/>
      </w:r>
    </w:p>
    <w:bookmarkStart w:id="0" w:name="_Toc118651906" w:displacedByCustomXml="next"/>
    <w:sdt>
      <w:sdtPr>
        <w:rPr>
          <w:rFonts w:ascii="Calibri" w:eastAsia="Times New Roman" w:hAnsi="Calibri" w:cs="Times New Roman"/>
          <w:color w:val="auto"/>
          <w:sz w:val="22"/>
          <w:szCs w:val="22"/>
          <w:lang w:eastAsia="en-US"/>
        </w:rPr>
        <w:id w:val="-1459477694"/>
        <w:docPartObj>
          <w:docPartGallery w:val="Table of Contents"/>
          <w:docPartUnique/>
        </w:docPartObj>
      </w:sdtPr>
      <w:sdtEndPr>
        <w:rPr>
          <w:b/>
          <w:bCs/>
        </w:rPr>
      </w:sdtEndPr>
      <w:sdtContent>
        <w:p w:rsidR="00645E58" w:rsidRPr="006570DF" w:rsidRDefault="00645E58" w:rsidP="006570DF">
          <w:pPr>
            <w:pStyle w:val="afc"/>
            <w:spacing w:before="0" w:line="360" w:lineRule="auto"/>
            <w:jc w:val="both"/>
            <w:rPr>
              <w:rFonts w:ascii="Times New Roman" w:hAnsi="Times New Roman" w:cs="Times New Roman"/>
              <w:b/>
              <w:color w:val="auto"/>
              <w:sz w:val="24"/>
              <w:szCs w:val="24"/>
            </w:rPr>
          </w:pPr>
          <w:r w:rsidRPr="006570DF">
            <w:rPr>
              <w:rFonts w:ascii="Times New Roman" w:hAnsi="Times New Roman" w:cs="Times New Roman"/>
              <w:b/>
              <w:color w:val="auto"/>
              <w:sz w:val="24"/>
              <w:szCs w:val="24"/>
            </w:rPr>
            <w:t>СОДЕРЖАНИЕ</w:t>
          </w:r>
        </w:p>
        <w:p w:rsidR="006570DF" w:rsidRPr="006570DF" w:rsidRDefault="008C1597" w:rsidP="006570DF">
          <w:pPr>
            <w:pStyle w:val="18"/>
            <w:rPr>
              <w:rFonts w:ascii="Times New Roman" w:eastAsiaTheme="minorEastAsia" w:hAnsi="Times New Roman"/>
              <w:b w:val="0"/>
              <w:sz w:val="24"/>
              <w:szCs w:val="24"/>
              <w:lang w:eastAsia="ru-RU"/>
            </w:rPr>
          </w:pPr>
          <w:r w:rsidRPr="008C1597">
            <w:rPr>
              <w:rFonts w:ascii="Times New Roman" w:hAnsi="Times New Roman"/>
              <w:b w:val="0"/>
              <w:sz w:val="24"/>
              <w:szCs w:val="24"/>
            </w:rPr>
            <w:fldChar w:fldCharType="begin"/>
          </w:r>
          <w:r w:rsidR="00645E58" w:rsidRPr="006570DF">
            <w:rPr>
              <w:rFonts w:ascii="Times New Roman" w:hAnsi="Times New Roman"/>
              <w:b w:val="0"/>
              <w:sz w:val="24"/>
              <w:szCs w:val="24"/>
            </w:rPr>
            <w:instrText xml:space="preserve"> TOC \o "1-3" \h \z \u </w:instrText>
          </w:r>
          <w:r w:rsidRPr="008C1597">
            <w:rPr>
              <w:rFonts w:ascii="Times New Roman" w:hAnsi="Times New Roman"/>
              <w:b w:val="0"/>
              <w:sz w:val="24"/>
              <w:szCs w:val="24"/>
            </w:rPr>
            <w:fldChar w:fldCharType="separate"/>
          </w:r>
          <w:hyperlink w:anchor="_Toc118735227" w:history="1">
            <w:r w:rsidR="006570DF" w:rsidRPr="006570DF">
              <w:rPr>
                <w:rStyle w:val="afb"/>
                <w:rFonts w:ascii="Times New Roman" w:eastAsia="Arial Narrow" w:hAnsi="Times New Roman"/>
                <w:sz w:val="24"/>
                <w:szCs w:val="24"/>
              </w:rPr>
              <w:t>I. ЦЕЛЕВОЙ РАЗДЕЛ</w:t>
            </w:r>
            <w:r w:rsidR="006570DF" w:rsidRPr="006570DF">
              <w:rPr>
                <w:rFonts w:ascii="Times New Roman" w:hAnsi="Times New Roman"/>
                <w:webHidden/>
                <w:sz w:val="24"/>
                <w:szCs w:val="24"/>
              </w:rPr>
              <w:tab/>
            </w:r>
            <w:r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_Toc118735227 \h </w:instrText>
            </w:r>
            <w:r w:rsidRPr="006570DF">
              <w:rPr>
                <w:rFonts w:ascii="Times New Roman" w:hAnsi="Times New Roman"/>
                <w:webHidden/>
                <w:sz w:val="24"/>
                <w:szCs w:val="24"/>
              </w:rPr>
            </w:r>
            <w:r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3</w:t>
            </w:r>
            <w:r w:rsidRPr="006570DF">
              <w:rPr>
                <w:rFonts w:ascii="Times New Roman" w:hAnsi="Times New Roman"/>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28" w:history="1">
            <w:r w:rsidR="006570DF" w:rsidRPr="006570DF">
              <w:rPr>
                <w:rStyle w:val="afb"/>
                <w:rFonts w:ascii="Times New Roman" w:eastAsiaTheme="majorEastAsia" w:hAnsi="Times New Roman"/>
                <w:noProof/>
                <w:sz w:val="24"/>
                <w:szCs w:val="24"/>
              </w:rPr>
              <w:t>1.1. Пояснительная записка</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_Toc118735228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29" w:history="1">
            <w:r w:rsidR="006570DF" w:rsidRPr="006570DF">
              <w:rPr>
                <w:rStyle w:val="afb"/>
                <w:rFonts w:ascii="Times New Roman" w:eastAsiaTheme="majorEastAsia" w:hAnsi="Times New Roman"/>
                <w:noProof/>
                <w:sz w:val="24"/>
                <w:szCs w:val="24"/>
              </w:rPr>
              <w:t>1.1.1. Цели и задачи реализации Программы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_Toc118735229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0" w:history="1">
            <w:r w:rsidR="006570DF" w:rsidRPr="006570DF">
              <w:rPr>
                <w:rStyle w:val="afb"/>
                <w:rFonts w:ascii="Times New Roman" w:eastAsia="Arial Narrow" w:hAnsi="Times New Roman"/>
                <w:noProof/>
                <w:sz w:val="24"/>
                <w:szCs w:val="24"/>
              </w:rPr>
              <w:t>1.1.2. Принципы и подходы к формированию Программы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_Toc118735230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5</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1" w:history="1">
            <w:r w:rsidR="006570DF" w:rsidRPr="006570DF">
              <w:rPr>
                <w:rStyle w:val="afb"/>
                <w:rFonts w:ascii="Times New Roman" w:eastAsiaTheme="majorEastAsia" w:hAnsi="Times New Roman"/>
                <w:noProof/>
                <w:sz w:val="24"/>
                <w:szCs w:val="24"/>
              </w:rPr>
              <w:t>1.1.3. Значимые для разработки и реализации Программы характеристики</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_Toc118735231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6</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2" w:history="1">
            <w:r w:rsidR="006570DF" w:rsidRPr="006570DF">
              <w:rPr>
                <w:rStyle w:val="afb"/>
                <w:rFonts w:ascii="Times New Roman" w:eastAsiaTheme="majorEastAsia" w:hAnsi="Times New Roman"/>
                <w:noProof/>
                <w:sz w:val="24"/>
                <w:szCs w:val="24"/>
              </w:rPr>
              <w:t>1.2. Планируемые результаты освоения Программы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_Toc118735232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8</w:t>
            </w:r>
            <w:r w:rsidRPr="006570DF">
              <w:rPr>
                <w:rFonts w:ascii="Times New Roman" w:hAnsi="Times New Roman"/>
                <w:noProof/>
                <w:webHidden/>
                <w:sz w:val="24"/>
                <w:szCs w:val="24"/>
              </w:rPr>
              <w:fldChar w:fldCharType="end"/>
            </w:r>
          </w:hyperlink>
        </w:p>
        <w:p w:rsidR="006570DF" w:rsidRPr="006570DF" w:rsidRDefault="008C1597" w:rsidP="006570DF">
          <w:pPr>
            <w:pStyle w:val="18"/>
            <w:rPr>
              <w:rFonts w:ascii="Times New Roman" w:eastAsiaTheme="minorEastAsia" w:hAnsi="Times New Roman"/>
              <w:b w:val="0"/>
              <w:sz w:val="24"/>
              <w:szCs w:val="24"/>
              <w:lang w:eastAsia="ru-RU"/>
            </w:rPr>
          </w:pPr>
          <w:hyperlink w:anchor="_Toc118735233" w:history="1">
            <w:r w:rsidR="006570DF" w:rsidRPr="006570DF">
              <w:rPr>
                <w:rStyle w:val="afb"/>
                <w:rFonts w:ascii="Times New Roman" w:hAnsi="Times New Roman"/>
                <w:sz w:val="24"/>
                <w:szCs w:val="24"/>
              </w:rPr>
              <w:t>II. СОДЕРЖАТЕЛЬНЫЙ РАЗДЕЛ</w:t>
            </w:r>
            <w:r w:rsidR="006570DF" w:rsidRPr="006570DF">
              <w:rPr>
                <w:rFonts w:ascii="Times New Roman" w:hAnsi="Times New Roman"/>
                <w:webHidden/>
                <w:sz w:val="24"/>
                <w:szCs w:val="24"/>
              </w:rPr>
              <w:tab/>
            </w:r>
            <w:r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_Toc118735233 \h </w:instrText>
            </w:r>
            <w:r w:rsidRPr="006570DF">
              <w:rPr>
                <w:rFonts w:ascii="Times New Roman" w:hAnsi="Times New Roman"/>
                <w:webHidden/>
                <w:sz w:val="24"/>
                <w:szCs w:val="24"/>
              </w:rPr>
            </w:r>
            <w:r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11</w:t>
            </w:r>
            <w:r w:rsidRPr="006570DF">
              <w:rPr>
                <w:rFonts w:ascii="Times New Roman" w:hAnsi="Times New Roman"/>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4" w:history="1">
            <w:r w:rsidR="006570DF" w:rsidRPr="006570DF">
              <w:rPr>
                <w:rStyle w:val="afb"/>
                <w:rFonts w:ascii="Times New Roman" w:eastAsiaTheme="majorEastAsia" w:hAnsi="Times New Roman"/>
                <w:noProof/>
                <w:sz w:val="24"/>
                <w:szCs w:val="24"/>
              </w:rPr>
              <w:t>2.1. Описание образовательной деятельности в соответствии с направлениями развития ребенка</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_Toc118735234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11</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5" w:history="1">
            <w:r w:rsidR="006570DF" w:rsidRPr="006570DF">
              <w:rPr>
                <w:rStyle w:val="afb"/>
                <w:rFonts w:ascii="Times New Roman" w:eastAsiaTheme="majorEastAsia" w:hAnsi="Times New Roman"/>
                <w:noProof/>
                <w:sz w:val="24"/>
                <w:szCs w:val="24"/>
              </w:rPr>
              <w:t>2.1.</w:t>
            </w:r>
            <w:r w:rsidR="006570DF" w:rsidRPr="006570DF">
              <w:rPr>
                <w:rStyle w:val="afb"/>
                <w:rFonts w:ascii="Times New Roman" w:hAnsi="Times New Roman"/>
                <w:noProof/>
                <w:sz w:val="24"/>
                <w:szCs w:val="24"/>
              </w:rPr>
              <w:t xml:space="preserve">1. </w:t>
            </w:r>
            <w:r w:rsidR="006570DF" w:rsidRPr="006570DF">
              <w:rPr>
                <w:rStyle w:val="afb"/>
                <w:rFonts w:ascii="Times New Roman" w:eastAsiaTheme="majorEastAsia" w:hAnsi="Times New Roman"/>
                <w:noProof/>
                <w:sz w:val="24"/>
                <w:szCs w:val="24"/>
              </w:rPr>
              <w:t>Образовательная</w:t>
            </w:r>
            <w:r w:rsidR="006570DF" w:rsidRPr="006570DF">
              <w:rPr>
                <w:rStyle w:val="afb"/>
                <w:rFonts w:ascii="Times New Roman" w:hAnsi="Times New Roman"/>
                <w:noProof/>
                <w:sz w:val="24"/>
                <w:szCs w:val="24"/>
              </w:rPr>
              <w:t xml:space="preserve"> область «Социально-коммуникативное развитие»</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_Toc118735235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11</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6" w:history="1">
            <w:r w:rsidR="006570DF" w:rsidRPr="006570DF">
              <w:rPr>
                <w:rStyle w:val="afb"/>
                <w:rFonts w:ascii="Times New Roman" w:eastAsiaTheme="majorEastAsia" w:hAnsi="Times New Roman"/>
                <w:noProof/>
                <w:sz w:val="24"/>
                <w:szCs w:val="24"/>
              </w:rPr>
              <w:t>2.1.2. Образовательная область «Познавательное развитие»</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_Toc118735236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14</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7" w:history="1">
            <w:r w:rsidR="006570DF" w:rsidRPr="006570DF">
              <w:rPr>
                <w:rStyle w:val="afb"/>
                <w:rFonts w:ascii="Times New Roman" w:eastAsiaTheme="majorEastAsia" w:hAnsi="Times New Roman"/>
                <w:noProof/>
                <w:sz w:val="24"/>
                <w:szCs w:val="24"/>
              </w:rPr>
              <w:t>2.1.3. Образовательная область «Речевое развитие»</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_Toc118735237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21</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8" w:history="1">
            <w:r w:rsidR="006570DF" w:rsidRPr="006570DF">
              <w:rPr>
                <w:rStyle w:val="afb"/>
                <w:rFonts w:ascii="Times New Roman" w:eastAsiaTheme="majorEastAsia" w:hAnsi="Times New Roman"/>
                <w:noProof/>
                <w:sz w:val="24"/>
                <w:szCs w:val="24"/>
              </w:rPr>
              <w:t>2.1.4. Образовательная область «Художественно – эстетическое развитие»</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_Toc118735238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22</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9" w:history="1">
            <w:r w:rsidR="006570DF" w:rsidRPr="006570DF">
              <w:rPr>
                <w:rStyle w:val="afb"/>
                <w:rFonts w:ascii="Times New Roman" w:eastAsiaTheme="majorEastAsia" w:hAnsi="Times New Roman"/>
                <w:noProof/>
                <w:sz w:val="24"/>
                <w:szCs w:val="24"/>
              </w:rPr>
              <w:t>2.1.5. Образовательная область «Физическое развитие»</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_Toc118735239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26</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0" w:history="1">
            <w:r w:rsidR="006570DF" w:rsidRPr="006570DF">
              <w:rPr>
                <w:rStyle w:val="afb"/>
                <w:rFonts w:ascii="Times New Roman" w:eastAsia="Arial Narrow" w:hAnsi="Times New Roman"/>
                <w:noProof/>
                <w:sz w:val="24"/>
                <w:szCs w:val="24"/>
              </w:rPr>
              <w:t>2.2. Вариативные формы, способы, методы и средства реализации Программы с учетом возрастных и индивидуальных особенностей воспитанников</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_Toc118735240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28</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1" w:history="1">
            <w:r w:rsidR="006570DF" w:rsidRPr="006570DF">
              <w:rPr>
                <w:rStyle w:val="afb"/>
                <w:rFonts w:ascii="Times New Roman" w:eastAsiaTheme="majorEastAsia" w:hAnsi="Times New Roman"/>
                <w:noProof/>
                <w:sz w:val="24"/>
                <w:szCs w:val="24"/>
              </w:rPr>
              <w:t>2.3. Особенности образовательной деятельности разных видов и культурных практик</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_Toc118735241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30</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2" w:history="1">
            <w:r w:rsidR="006570DF" w:rsidRPr="006570DF">
              <w:rPr>
                <w:rStyle w:val="afb"/>
                <w:rFonts w:ascii="Times New Roman" w:eastAsiaTheme="majorEastAsia" w:hAnsi="Times New Roman"/>
                <w:noProof/>
                <w:sz w:val="24"/>
                <w:szCs w:val="24"/>
              </w:rPr>
              <w:t>2.4. Способы и направления поддержки детской инициативы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_Toc118735242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31</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3" w:history="1">
            <w:r w:rsidR="006570DF" w:rsidRPr="006570DF">
              <w:rPr>
                <w:rStyle w:val="afb"/>
                <w:rFonts w:ascii="Times New Roman" w:eastAsiaTheme="majorEastAsia" w:hAnsi="Times New Roman"/>
                <w:noProof/>
                <w:sz w:val="24"/>
                <w:szCs w:val="24"/>
              </w:rPr>
              <w:t>2.5. Особенности взаимодействия педагогического коллектива с семьями дошкольников</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_Toc118735243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32</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4" w:history="1">
            <w:r w:rsidR="006570DF" w:rsidRPr="006570DF">
              <w:rPr>
                <w:rStyle w:val="afb"/>
                <w:rFonts w:ascii="Times New Roman" w:eastAsiaTheme="majorEastAsia" w:hAnsi="Times New Roman"/>
                <w:noProof/>
                <w:sz w:val="24"/>
                <w:szCs w:val="24"/>
              </w:rPr>
              <w:t>2.6. Коррекционно-развивающая работа для освоения Программы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_Toc118735244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38</w:t>
            </w:r>
            <w:r w:rsidRPr="006570DF">
              <w:rPr>
                <w:rFonts w:ascii="Times New Roman" w:hAnsi="Times New Roman"/>
                <w:noProof/>
                <w:webHidden/>
                <w:sz w:val="24"/>
                <w:szCs w:val="24"/>
              </w:rPr>
              <w:fldChar w:fldCharType="end"/>
            </w:r>
          </w:hyperlink>
        </w:p>
        <w:p w:rsidR="006570DF" w:rsidRPr="006570DF" w:rsidRDefault="008C1597" w:rsidP="006570DF">
          <w:pPr>
            <w:pStyle w:val="18"/>
            <w:rPr>
              <w:rFonts w:ascii="Times New Roman" w:eastAsiaTheme="minorEastAsia" w:hAnsi="Times New Roman"/>
              <w:b w:val="0"/>
              <w:sz w:val="24"/>
              <w:szCs w:val="24"/>
              <w:lang w:eastAsia="ru-RU"/>
            </w:rPr>
          </w:pPr>
          <w:hyperlink w:anchor="_Toc118735245" w:history="1">
            <w:r w:rsidR="006570DF" w:rsidRPr="006570DF">
              <w:rPr>
                <w:rStyle w:val="afb"/>
                <w:rFonts w:ascii="Times New Roman" w:hAnsi="Times New Roman"/>
                <w:sz w:val="24"/>
                <w:szCs w:val="24"/>
              </w:rPr>
              <w:t>III. ОРГАНИЗАЦИОННЫЙ РАЗДЕЛ</w:t>
            </w:r>
            <w:r w:rsidR="006570DF" w:rsidRPr="006570DF">
              <w:rPr>
                <w:rFonts w:ascii="Times New Roman" w:hAnsi="Times New Roman"/>
                <w:webHidden/>
                <w:sz w:val="24"/>
                <w:szCs w:val="24"/>
              </w:rPr>
              <w:tab/>
            </w:r>
            <w:r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_Toc118735245 \h </w:instrText>
            </w:r>
            <w:r w:rsidRPr="006570DF">
              <w:rPr>
                <w:rFonts w:ascii="Times New Roman" w:hAnsi="Times New Roman"/>
                <w:webHidden/>
                <w:sz w:val="24"/>
                <w:szCs w:val="24"/>
              </w:rPr>
            </w:r>
            <w:r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41</w:t>
            </w:r>
            <w:r w:rsidRPr="006570DF">
              <w:rPr>
                <w:rFonts w:ascii="Times New Roman" w:hAnsi="Times New Roman"/>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6" w:history="1">
            <w:r w:rsidR="006570DF" w:rsidRPr="006570DF">
              <w:rPr>
                <w:rStyle w:val="afb"/>
                <w:rFonts w:ascii="Times New Roman" w:eastAsia="Arial Narrow" w:hAnsi="Times New Roman"/>
                <w:noProof/>
                <w:sz w:val="24"/>
                <w:szCs w:val="24"/>
              </w:rPr>
              <w:t xml:space="preserve">3.1. </w:t>
            </w:r>
            <w:r w:rsidR="006570DF" w:rsidRPr="006570DF">
              <w:rPr>
                <w:rStyle w:val="afb"/>
                <w:rFonts w:ascii="Times New Roman" w:eastAsia="Calibri" w:hAnsi="Times New Roman"/>
                <w:noProof/>
                <w:sz w:val="24"/>
                <w:szCs w:val="24"/>
              </w:rPr>
              <w:t>Материально</w:t>
            </w:r>
            <w:r w:rsidR="006570DF" w:rsidRPr="006570DF">
              <w:rPr>
                <w:rStyle w:val="afb"/>
                <w:rFonts w:ascii="Times New Roman" w:eastAsia="Arial Narrow" w:hAnsi="Times New Roman"/>
                <w:noProof/>
                <w:sz w:val="24"/>
                <w:szCs w:val="24"/>
              </w:rPr>
              <w:t>-</w:t>
            </w:r>
            <w:r w:rsidR="006570DF" w:rsidRPr="006570DF">
              <w:rPr>
                <w:rStyle w:val="afb"/>
                <w:rFonts w:ascii="Times New Roman" w:eastAsia="Calibri" w:hAnsi="Times New Roman"/>
                <w:noProof/>
                <w:sz w:val="24"/>
                <w:szCs w:val="24"/>
              </w:rPr>
              <w:t>техническое</w:t>
            </w:r>
            <w:r w:rsidR="006570DF" w:rsidRPr="006570DF">
              <w:rPr>
                <w:rStyle w:val="afb"/>
                <w:rFonts w:ascii="Times New Roman" w:eastAsia="Arial Narrow" w:hAnsi="Times New Roman"/>
                <w:noProof/>
                <w:sz w:val="24"/>
                <w:szCs w:val="24"/>
              </w:rPr>
              <w:t xml:space="preserve"> </w:t>
            </w:r>
            <w:r w:rsidR="006570DF" w:rsidRPr="006570DF">
              <w:rPr>
                <w:rStyle w:val="afb"/>
                <w:rFonts w:ascii="Times New Roman" w:eastAsia="Calibri" w:hAnsi="Times New Roman"/>
                <w:noProof/>
                <w:sz w:val="24"/>
                <w:szCs w:val="24"/>
              </w:rPr>
              <w:t>обеспечение</w:t>
            </w:r>
            <w:r w:rsidR="006570DF" w:rsidRPr="006570DF">
              <w:rPr>
                <w:rStyle w:val="afb"/>
                <w:rFonts w:ascii="Times New Roman" w:eastAsia="Arial Narrow" w:hAnsi="Times New Roman"/>
                <w:noProof/>
                <w:sz w:val="24"/>
                <w:szCs w:val="24"/>
              </w:rPr>
              <w:t xml:space="preserve"> </w:t>
            </w:r>
            <w:r w:rsidR="006570DF" w:rsidRPr="006570DF">
              <w:rPr>
                <w:rStyle w:val="afb"/>
                <w:rFonts w:ascii="Times New Roman" w:eastAsia="Calibri" w:hAnsi="Times New Roman"/>
                <w:noProof/>
                <w:sz w:val="24"/>
                <w:szCs w:val="24"/>
              </w:rPr>
              <w:t>Программы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_Toc118735246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41</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7" w:history="1">
            <w:r w:rsidR="006570DF" w:rsidRPr="006570DF">
              <w:rPr>
                <w:rStyle w:val="afb"/>
                <w:rFonts w:ascii="Times New Roman" w:eastAsiaTheme="majorEastAsia" w:hAnsi="Times New Roman"/>
                <w:noProof/>
                <w:sz w:val="24"/>
                <w:szCs w:val="24"/>
              </w:rPr>
              <w:t>3.2. Обеспеченность методическими материалами и средствами обучения и воспитания</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_Toc118735247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42</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8" w:history="1">
            <w:r w:rsidR="006570DF" w:rsidRPr="006570DF">
              <w:rPr>
                <w:rStyle w:val="afb"/>
                <w:rFonts w:ascii="Times New Roman" w:eastAsia="Calibri" w:hAnsi="Times New Roman"/>
                <w:noProof/>
                <w:sz w:val="24"/>
                <w:szCs w:val="24"/>
              </w:rPr>
              <w:t>3.3. Режим дня дошкольного образовательного учреждения</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_Toc118735248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44</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9" w:history="1">
            <w:r w:rsidR="006570DF" w:rsidRPr="006570DF">
              <w:rPr>
                <w:rStyle w:val="afb"/>
                <w:rFonts w:ascii="Times New Roman" w:eastAsiaTheme="majorEastAsia" w:hAnsi="Times New Roman"/>
                <w:noProof/>
                <w:sz w:val="24"/>
                <w:szCs w:val="24"/>
              </w:rPr>
              <w:t>3.4. Особенности традиционных событий, праздников, мероприятий</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_Toc118735249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47</w:t>
            </w:r>
            <w:r w:rsidRPr="006570DF">
              <w:rPr>
                <w:rFonts w:ascii="Times New Roman" w:hAnsi="Times New Roman"/>
                <w:noProof/>
                <w:webHidden/>
                <w:sz w:val="24"/>
                <w:szCs w:val="24"/>
              </w:rPr>
              <w:fldChar w:fldCharType="end"/>
            </w:r>
          </w:hyperlink>
        </w:p>
        <w:p w:rsidR="006570DF" w:rsidRPr="006570DF" w:rsidRDefault="008C1597"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50" w:history="1">
            <w:r w:rsidR="006570DF" w:rsidRPr="006570DF">
              <w:rPr>
                <w:rStyle w:val="afb"/>
                <w:rFonts w:ascii="Times New Roman" w:eastAsiaTheme="majorEastAsia" w:hAnsi="Times New Roman"/>
                <w:noProof/>
                <w:sz w:val="24"/>
                <w:szCs w:val="24"/>
              </w:rPr>
              <w:t>3.5. Особенности организации развивающей предметно-пространственной среды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_Toc118735250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50</w:t>
            </w:r>
            <w:r w:rsidRPr="006570DF">
              <w:rPr>
                <w:rFonts w:ascii="Times New Roman" w:hAnsi="Times New Roman"/>
                <w:noProof/>
                <w:webHidden/>
                <w:sz w:val="24"/>
                <w:szCs w:val="24"/>
              </w:rPr>
              <w:fldChar w:fldCharType="end"/>
            </w:r>
          </w:hyperlink>
        </w:p>
        <w:p w:rsidR="006570DF" w:rsidRPr="006570DF" w:rsidRDefault="008C1597" w:rsidP="006570DF">
          <w:pPr>
            <w:pStyle w:val="18"/>
            <w:rPr>
              <w:rFonts w:ascii="Times New Roman" w:eastAsiaTheme="minorEastAsia" w:hAnsi="Times New Roman"/>
              <w:b w:val="0"/>
              <w:sz w:val="24"/>
              <w:szCs w:val="24"/>
              <w:lang w:eastAsia="ru-RU"/>
            </w:rPr>
          </w:pPr>
          <w:hyperlink w:anchor="_Toc118735251" w:history="1">
            <w:r w:rsidR="006570DF" w:rsidRPr="006570DF">
              <w:rPr>
                <w:rStyle w:val="afb"/>
                <w:rFonts w:ascii="Times New Roman" w:hAnsi="Times New Roman"/>
                <w:sz w:val="24"/>
                <w:szCs w:val="24"/>
              </w:rPr>
              <w:t>IV. ДОПОЛНИТЕЛЬНЫЙ РАЗДЕЛ (краткая презентация Программы)</w:t>
            </w:r>
            <w:r w:rsidR="006570DF" w:rsidRPr="006570DF">
              <w:rPr>
                <w:rFonts w:ascii="Times New Roman" w:hAnsi="Times New Roman"/>
                <w:webHidden/>
                <w:sz w:val="24"/>
                <w:szCs w:val="24"/>
              </w:rPr>
              <w:tab/>
            </w:r>
            <w:r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_Toc118735251 \h </w:instrText>
            </w:r>
            <w:r w:rsidRPr="006570DF">
              <w:rPr>
                <w:rFonts w:ascii="Times New Roman" w:hAnsi="Times New Roman"/>
                <w:webHidden/>
                <w:sz w:val="24"/>
                <w:szCs w:val="24"/>
              </w:rPr>
            </w:r>
            <w:r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56</w:t>
            </w:r>
            <w:r w:rsidRPr="006570DF">
              <w:rPr>
                <w:rFonts w:ascii="Times New Roman" w:hAnsi="Times New Roman"/>
                <w:webHidden/>
                <w:sz w:val="24"/>
                <w:szCs w:val="24"/>
              </w:rPr>
              <w:fldChar w:fldCharType="end"/>
            </w:r>
          </w:hyperlink>
        </w:p>
        <w:p w:rsidR="006570DF" w:rsidRDefault="008C1597" w:rsidP="006570DF">
          <w:pPr>
            <w:spacing w:after="0" w:line="360" w:lineRule="auto"/>
            <w:jc w:val="both"/>
            <w:rPr>
              <w:b/>
              <w:bCs/>
            </w:rPr>
          </w:pPr>
          <w:r w:rsidRPr="006570DF">
            <w:rPr>
              <w:rFonts w:ascii="Times New Roman" w:hAnsi="Times New Roman"/>
              <w:bCs/>
              <w:sz w:val="24"/>
              <w:szCs w:val="24"/>
            </w:rPr>
            <w:fldChar w:fldCharType="end"/>
          </w:r>
        </w:p>
      </w:sdtContent>
    </w:sdt>
    <w:p w:rsidR="00414303" w:rsidRDefault="00414303">
      <w:pPr>
        <w:spacing w:after="160" w:line="259" w:lineRule="auto"/>
        <w:rPr>
          <w:rFonts w:ascii="Times New Roman" w:eastAsia="Arial Narrow" w:hAnsi="Times New Roman"/>
          <w:b/>
          <w:color w:val="000000"/>
          <w:sz w:val="24"/>
          <w:lang w:val="en-US"/>
        </w:rPr>
      </w:pPr>
      <w:r>
        <w:rPr>
          <w:rFonts w:eastAsia="Arial Narrow"/>
        </w:rPr>
        <w:br w:type="page"/>
      </w:r>
    </w:p>
    <w:p w:rsidR="006713DE" w:rsidRPr="00EC7C0E" w:rsidRDefault="006713DE" w:rsidP="004060E5">
      <w:pPr>
        <w:pStyle w:val="1"/>
        <w:rPr>
          <w:rFonts w:eastAsia="Arial Narrow"/>
          <w:lang w:val="ru-RU"/>
        </w:rPr>
      </w:pPr>
      <w:bookmarkStart w:id="1" w:name="_Toc118735227"/>
      <w:r w:rsidRPr="00E212D7">
        <w:rPr>
          <w:rFonts w:eastAsia="Arial Narrow"/>
        </w:rPr>
        <w:lastRenderedPageBreak/>
        <w:t>I</w:t>
      </w:r>
      <w:r w:rsidR="00075E9A" w:rsidRPr="00414303">
        <w:rPr>
          <w:rFonts w:eastAsia="Arial Narrow"/>
          <w:lang w:val="ru-RU"/>
        </w:rPr>
        <w:t>.</w:t>
      </w:r>
      <w:r w:rsidRPr="00414303">
        <w:rPr>
          <w:rFonts w:eastAsia="Arial Narrow"/>
          <w:lang w:val="ru-RU"/>
        </w:rPr>
        <w:t xml:space="preserve"> ЦЕЛЕВОЙ РАЗДЕЛ</w:t>
      </w:r>
      <w:bookmarkEnd w:id="0"/>
      <w:bookmarkEnd w:id="1"/>
    </w:p>
    <w:p w:rsidR="006713DE" w:rsidRPr="00E212D7" w:rsidRDefault="00075E9A" w:rsidP="004060E5">
      <w:pPr>
        <w:pStyle w:val="3"/>
      </w:pPr>
      <w:bookmarkStart w:id="2" w:name="_Toc118651907"/>
      <w:bookmarkStart w:id="3" w:name="_Toc118735228"/>
      <w:r w:rsidRPr="00E212D7">
        <w:t xml:space="preserve">1.1. </w:t>
      </w:r>
      <w:r w:rsidR="006713DE" w:rsidRPr="00E212D7">
        <w:t>Пояснительная записка</w:t>
      </w:r>
      <w:bookmarkEnd w:id="2"/>
      <w:bookmarkEnd w:id="3"/>
    </w:p>
    <w:p w:rsidR="00075E9A" w:rsidRPr="00E212D7" w:rsidRDefault="00075E9A" w:rsidP="004060E5">
      <w:pPr>
        <w:pStyle w:val="a3"/>
        <w:ind w:left="0" w:firstLine="709"/>
        <w:jc w:val="both"/>
        <w:rPr>
          <w:b/>
        </w:rPr>
      </w:pPr>
    </w:p>
    <w:p w:rsidR="00720EE2" w:rsidRDefault="00720EE2" w:rsidP="00720EE2">
      <w:pPr>
        <w:spacing w:after="160" w:line="278" w:lineRule="auto"/>
        <w:rPr>
          <w:rFonts w:ascii="Times New Roman" w:eastAsia="Calibri" w:hAnsi="Times New Roman"/>
          <w:kern w:val="2"/>
          <w:sz w:val="24"/>
          <w:szCs w:val="24"/>
        </w:rPr>
      </w:pPr>
      <w:r w:rsidRPr="00720EE2">
        <w:rPr>
          <w:rFonts w:ascii="Times New Roman" w:eastAsia="Calibri" w:hAnsi="Times New Roman"/>
          <w:kern w:val="2"/>
          <w:sz w:val="24"/>
          <w:szCs w:val="24"/>
        </w:rPr>
        <w:t xml:space="preserve">         Рабочая программа (далее - Программа) разработана в соответствии с основной общеобразовательной программой – образовательной программой дошкольного образования  (далее - ООП-ОПДО), утвержденной заведующим филиалом МБДОУ – детского сада №578 (далее – ДОУ), для детей четвертого года жизни (3-4 лет) второй младшей группы общеразвивающей направленности.</w:t>
      </w:r>
      <w:r>
        <w:rPr>
          <w:rFonts w:ascii="Times New Roman" w:eastAsia="Calibri" w:hAnsi="Times New Roman"/>
          <w:kern w:val="2"/>
          <w:sz w:val="24"/>
          <w:szCs w:val="24"/>
        </w:rPr>
        <w:br/>
        <w:t xml:space="preserve">       </w:t>
      </w:r>
      <w:r w:rsidRPr="00720EE2">
        <w:rPr>
          <w:rFonts w:ascii="Times New Roman" w:eastAsia="Calibri" w:hAnsi="Times New Roman"/>
          <w:kern w:val="2"/>
          <w:sz w:val="24"/>
          <w:szCs w:val="24"/>
        </w:rPr>
        <w:t xml:space="preserve"> </w:t>
      </w:r>
      <w:r>
        <w:rPr>
          <w:rFonts w:ascii="Times New Roman" w:eastAsia="Calibri" w:hAnsi="Times New Roman"/>
          <w:kern w:val="2"/>
          <w:sz w:val="24"/>
          <w:szCs w:val="24"/>
        </w:rPr>
        <w:t xml:space="preserve">      </w:t>
      </w:r>
      <w:r w:rsidR="00ED3C8E" w:rsidRPr="007609A9">
        <w:rPr>
          <w:rFonts w:ascii="Times New Roman" w:hAnsi="Times New Roman"/>
          <w:sz w:val="24"/>
          <w:szCs w:val="24"/>
        </w:rPr>
        <w:t xml:space="preserve">Рабочая программа разработана в соответствие с нормативными правовыми документами, регламентирующими дошкольное образование: </w:t>
      </w:r>
    </w:p>
    <w:p w:rsidR="003D52FD" w:rsidRPr="00720EE2" w:rsidRDefault="00720EE2" w:rsidP="00720EE2">
      <w:pPr>
        <w:spacing w:after="160" w:line="278" w:lineRule="auto"/>
        <w:rPr>
          <w:rFonts w:ascii="Times New Roman" w:eastAsia="Calibri" w:hAnsi="Times New Roman"/>
          <w:kern w:val="2"/>
          <w:sz w:val="24"/>
          <w:szCs w:val="24"/>
        </w:rPr>
      </w:pPr>
      <w:r>
        <w:rPr>
          <w:rFonts w:ascii="Times New Roman" w:eastAsia="Calibri" w:hAnsi="Times New Roman"/>
          <w:kern w:val="2"/>
          <w:sz w:val="24"/>
          <w:szCs w:val="24"/>
        </w:rPr>
        <w:t xml:space="preserve">           </w:t>
      </w:r>
      <w:r w:rsidR="003D52FD" w:rsidRPr="007609A9">
        <w:rPr>
          <w:rFonts w:ascii="Times New Roman" w:hAnsi="Times New Roman"/>
          <w:sz w:val="24"/>
          <w:szCs w:val="24"/>
        </w:rPr>
        <w:t>- Конвенция ООН о правах ребенка от 20 ноября 1989</w:t>
      </w:r>
      <w:r w:rsidR="007618D8" w:rsidRPr="007609A9">
        <w:rPr>
          <w:rFonts w:ascii="Times New Roman" w:hAnsi="Times New Roman"/>
          <w:sz w:val="24"/>
          <w:szCs w:val="24"/>
        </w:rPr>
        <w:t>г.</w:t>
      </w:r>
      <w:r w:rsidR="003D52FD" w:rsidRPr="007609A9">
        <w:rPr>
          <w:rFonts w:ascii="Times New Roman" w:hAnsi="Times New Roman"/>
          <w:sz w:val="24"/>
          <w:szCs w:val="24"/>
        </w:rPr>
        <w:t xml:space="preserve">;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Конституция Российской Федерации, ст. 43, 72;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Федеральный Закон «Об образовании в РФ» 29 декабря 2012г. №273-ФЗ «Об образовании в Российской Федерации»;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Приказ Министерства образования и науки Российск</w:t>
      </w:r>
      <w:r w:rsidR="007618D8" w:rsidRPr="007609A9">
        <w:rPr>
          <w:rFonts w:ascii="Times New Roman" w:hAnsi="Times New Roman"/>
          <w:sz w:val="24"/>
          <w:szCs w:val="24"/>
        </w:rPr>
        <w:t>ой Федерации от 17 октября 2013г. №</w:t>
      </w:r>
      <w:r w:rsidRPr="007609A9">
        <w:rPr>
          <w:rFonts w:ascii="Times New Roman" w:hAnsi="Times New Roman"/>
          <w:sz w:val="24"/>
          <w:szCs w:val="24"/>
        </w:rPr>
        <w:t>1155 г</w:t>
      </w:r>
      <w:r w:rsidR="007618D8" w:rsidRPr="007609A9">
        <w:rPr>
          <w:rFonts w:ascii="Times New Roman" w:hAnsi="Times New Roman"/>
          <w:sz w:val="24"/>
          <w:szCs w:val="24"/>
        </w:rPr>
        <w:t>.</w:t>
      </w:r>
      <w:r w:rsidRPr="007609A9">
        <w:rPr>
          <w:rFonts w:ascii="Times New Roman" w:hAnsi="Times New Roman"/>
          <w:sz w:val="24"/>
          <w:szCs w:val="24"/>
        </w:rPr>
        <w:t xml:space="preserve"> Москвы «Об утверждении федерального государственного ст</w:t>
      </w:r>
      <w:r w:rsidR="007618D8" w:rsidRPr="007609A9">
        <w:rPr>
          <w:rFonts w:ascii="Times New Roman" w:hAnsi="Times New Roman"/>
          <w:sz w:val="24"/>
          <w:szCs w:val="24"/>
        </w:rPr>
        <w:t>андарта дошкольного образования»</w:t>
      </w:r>
      <w:r w:rsidRPr="007609A9">
        <w:rPr>
          <w:rFonts w:ascii="Times New Roman" w:hAnsi="Times New Roman"/>
          <w:sz w:val="24"/>
          <w:szCs w:val="24"/>
        </w:rPr>
        <w:t xml:space="preserve"> (действует с 01.01.2014г.);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комментарии Минобрнауки России к ФГОС дошкольного образования от 28.02.2014</w:t>
      </w:r>
      <w:r w:rsidR="007618D8" w:rsidRPr="007609A9">
        <w:rPr>
          <w:rFonts w:ascii="Times New Roman" w:hAnsi="Times New Roman"/>
          <w:sz w:val="24"/>
          <w:szCs w:val="24"/>
        </w:rPr>
        <w:t>г.</w:t>
      </w:r>
      <w:r w:rsidRPr="007609A9">
        <w:rPr>
          <w:rFonts w:ascii="Times New Roman" w:hAnsi="Times New Roman"/>
          <w:sz w:val="24"/>
          <w:szCs w:val="24"/>
        </w:rPr>
        <w:t xml:space="preserve"> № 08-249; </w:t>
      </w:r>
    </w:p>
    <w:p w:rsidR="003D52FD" w:rsidRPr="007609A9" w:rsidRDefault="0066771F"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w:t>
      </w:r>
      <w:r w:rsidR="003D52FD" w:rsidRPr="007609A9">
        <w:rPr>
          <w:rFonts w:ascii="Times New Roman" w:hAnsi="Times New Roman"/>
          <w:sz w:val="24"/>
          <w:szCs w:val="24"/>
        </w:rPr>
        <w:t>Приказ Министерства образования и науки РФ от 30 авг</w:t>
      </w:r>
      <w:r w:rsidR="007618D8" w:rsidRPr="007609A9">
        <w:rPr>
          <w:rFonts w:ascii="Times New Roman" w:hAnsi="Times New Roman"/>
          <w:sz w:val="24"/>
          <w:szCs w:val="24"/>
        </w:rPr>
        <w:t>уста 2013</w:t>
      </w:r>
      <w:r w:rsidRPr="007609A9">
        <w:rPr>
          <w:rFonts w:ascii="Times New Roman" w:hAnsi="Times New Roman"/>
          <w:sz w:val="24"/>
          <w:szCs w:val="24"/>
        </w:rPr>
        <w:t>г</w:t>
      </w:r>
      <w:r w:rsidR="007618D8" w:rsidRPr="007609A9">
        <w:rPr>
          <w:rFonts w:ascii="Times New Roman" w:hAnsi="Times New Roman"/>
          <w:sz w:val="24"/>
          <w:szCs w:val="24"/>
        </w:rPr>
        <w:t>.</w:t>
      </w:r>
      <w:r w:rsidRPr="007609A9">
        <w:rPr>
          <w:rFonts w:ascii="Times New Roman" w:hAnsi="Times New Roman"/>
          <w:sz w:val="24"/>
          <w:szCs w:val="24"/>
        </w:rPr>
        <w:t xml:space="preserve"> №1014 г. Москва «</w:t>
      </w:r>
      <w:r w:rsidR="003D52FD" w:rsidRPr="007609A9">
        <w:rPr>
          <w:rFonts w:ascii="Times New Roman" w:hAnsi="Times New Roman"/>
          <w:sz w:val="24"/>
          <w:szCs w:val="24"/>
        </w:rPr>
        <w:t>Об утверждении Порядка организации и осуществления образовательной деятельности по основным общеобразовательным прог</w:t>
      </w:r>
      <w:r w:rsidRPr="007609A9">
        <w:rPr>
          <w:rFonts w:ascii="Times New Roman" w:hAnsi="Times New Roman"/>
          <w:sz w:val="24"/>
          <w:szCs w:val="24"/>
        </w:rPr>
        <w:t>раммам – образовательным програ</w:t>
      </w:r>
      <w:r w:rsidR="003D52FD" w:rsidRPr="007609A9">
        <w:rPr>
          <w:rFonts w:ascii="Times New Roman" w:hAnsi="Times New Roman"/>
          <w:sz w:val="24"/>
          <w:szCs w:val="24"/>
        </w:rPr>
        <w:t>м</w:t>
      </w:r>
      <w:r w:rsidRPr="007609A9">
        <w:rPr>
          <w:rFonts w:ascii="Times New Roman" w:hAnsi="Times New Roman"/>
          <w:sz w:val="24"/>
          <w:szCs w:val="24"/>
        </w:rPr>
        <w:t>мам дошкольного образования»;</w:t>
      </w:r>
    </w:p>
    <w:p w:rsidR="003D52FD" w:rsidRPr="007609A9" w:rsidRDefault="003D52FD" w:rsidP="0066771F">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Постановление Главного государственного санитарного вр</w:t>
      </w:r>
      <w:r w:rsidR="007618D8" w:rsidRPr="007609A9">
        <w:rPr>
          <w:rFonts w:ascii="Times New Roman" w:hAnsi="Times New Roman"/>
          <w:sz w:val="24"/>
          <w:szCs w:val="24"/>
        </w:rPr>
        <w:t>ача РФ от 15 мая 2013</w:t>
      </w:r>
      <w:r w:rsidR="0066771F" w:rsidRPr="007609A9">
        <w:rPr>
          <w:rFonts w:ascii="Times New Roman" w:hAnsi="Times New Roman"/>
          <w:sz w:val="24"/>
          <w:szCs w:val="24"/>
        </w:rPr>
        <w:t>г</w:t>
      </w:r>
      <w:r w:rsidR="007618D8" w:rsidRPr="007609A9">
        <w:rPr>
          <w:rFonts w:ascii="Times New Roman" w:hAnsi="Times New Roman"/>
          <w:sz w:val="24"/>
          <w:szCs w:val="24"/>
        </w:rPr>
        <w:t>.</w:t>
      </w:r>
      <w:r w:rsidR="0066771F" w:rsidRPr="007609A9">
        <w:rPr>
          <w:rFonts w:ascii="Times New Roman" w:hAnsi="Times New Roman"/>
          <w:sz w:val="24"/>
          <w:szCs w:val="24"/>
        </w:rPr>
        <w:t xml:space="preserve"> №26 «Об утверждении СанПин»</w:t>
      </w:r>
      <w:r w:rsidRPr="007609A9">
        <w:rPr>
          <w:rFonts w:ascii="Times New Roman" w:hAnsi="Times New Roman"/>
          <w:sz w:val="24"/>
          <w:szCs w:val="24"/>
        </w:rPr>
        <w:t xml:space="preserve"> 2.4.1.3049-13 </w:t>
      </w:r>
      <w:r w:rsidR="0066771F" w:rsidRPr="007609A9">
        <w:rPr>
          <w:rFonts w:ascii="Times New Roman" w:hAnsi="Times New Roman"/>
          <w:sz w:val="24"/>
          <w:szCs w:val="24"/>
        </w:rPr>
        <w:t>«</w:t>
      </w:r>
      <w:r w:rsidRPr="007609A9">
        <w:rPr>
          <w:rFonts w:ascii="Times New Roman" w:hAnsi="Times New Roman"/>
          <w:sz w:val="24"/>
          <w:szCs w:val="24"/>
        </w:rPr>
        <w:t>Санитарно-эпидемиологические требования к устройству, содержанию и организации режима работы дошколь</w:t>
      </w:r>
      <w:r w:rsidR="0066771F" w:rsidRPr="007609A9">
        <w:rPr>
          <w:rFonts w:ascii="Times New Roman" w:hAnsi="Times New Roman"/>
          <w:sz w:val="24"/>
          <w:szCs w:val="24"/>
        </w:rPr>
        <w:t>ных образовательных организаций»</w:t>
      </w:r>
      <w:r w:rsidRPr="007609A9">
        <w:rPr>
          <w:rFonts w:ascii="Times New Roman" w:hAnsi="Times New Roman"/>
          <w:sz w:val="24"/>
          <w:szCs w:val="24"/>
        </w:rPr>
        <w:t>;</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Устав </w:t>
      </w:r>
      <w:r w:rsidR="004B5BB1">
        <w:rPr>
          <w:rFonts w:ascii="Times New Roman" w:hAnsi="Times New Roman"/>
          <w:sz w:val="24"/>
          <w:szCs w:val="24"/>
        </w:rPr>
        <w:t xml:space="preserve">МБДОУ – детский сад </w:t>
      </w:r>
      <w:r w:rsidRPr="007609A9">
        <w:rPr>
          <w:rFonts w:ascii="Times New Roman" w:hAnsi="Times New Roman"/>
          <w:sz w:val="24"/>
          <w:szCs w:val="24"/>
        </w:rPr>
        <w:t xml:space="preserve">№578 </w:t>
      </w:r>
      <w:r w:rsidR="004B5BB1">
        <w:rPr>
          <w:rFonts w:ascii="Times New Roman" w:hAnsi="Times New Roman"/>
          <w:sz w:val="24"/>
          <w:szCs w:val="24"/>
        </w:rPr>
        <w:t>от 31.12.2020</w:t>
      </w:r>
      <w:r w:rsidRPr="007609A9">
        <w:rPr>
          <w:rFonts w:ascii="Times New Roman" w:hAnsi="Times New Roman"/>
          <w:sz w:val="24"/>
          <w:szCs w:val="24"/>
        </w:rPr>
        <w:t>г.;</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Постановление Главного государственного санитарно</w:t>
      </w:r>
      <w:r w:rsidR="007618D8" w:rsidRPr="007609A9">
        <w:rPr>
          <w:rFonts w:ascii="Times New Roman" w:hAnsi="Times New Roman"/>
          <w:sz w:val="24"/>
          <w:szCs w:val="24"/>
        </w:rPr>
        <w:t>го врача РФ от 28 сентября 2020</w:t>
      </w:r>
      <w:r w:rsidRPr="007609A9">
        <w:rPr>
          <w:rFonts w:ascii="Times New Roman" w:hAnsi="Times New Roman"/>
          <w:sz w:val="24"/>
          <w:szCs w:val="24"/>
        </w:rPr>
        <w:t xml:space="preserve">г. N 28 «Об утверждении санитарных правил» СП 2.4.3.3648-20 «Санитарно-эпидемиологические требования к организации воспитания и обучения, отдыха и оздоровления детей и молодежи» </w:t>
      </w:r>
    </w:p>
    <w:p w:rsidR="00ED3C8E" w:rsidRPr="007609A9" w:rsidRDefault="00ED3C8E" w:rsidP="004060E5">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Программа структурирована в соответствии с требованиями ФГОС ДО и содержит три основных раздела: целевой, содержательный и организационный. </w:t>
      </w:r>
    </w:p>
    <w:p w:rsidR="00720EE2" w:rsidRPr="00720EE2" w:rsidRDefault="00ED3C8E" w:rsidP="00720EE2">
      <w:pPr>
        <w:rPr>
          <w:rFonts w:eastAsia="Calibri"/>
          <w:kern w:val="2"/>
          <w:sz w:val="24"/>
          <w:szCs w:val="24"/>
        </w:rPr>
      </w:pPr>
      <w:r w:rsidRPr="007609A9">
        <w:rPr>
          <w:rFonts w:ascii="Times New Roman" w:hAnsi="Times New Roman"/>
          <w:sz w:val="24"/>
          <w:szCs w:val="24"/>
        </w:rPr>
        <w:t>Программа сформирована на основе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r w:rsidR="00720EE2">
        <w:rPr>
          <w:rFonts w:ascii="Times New Roman" w:hAnsi="Times New Roman"/>
          <w:sz w:val="24"/>
          <w:szCs w:val="24"/>
        </w:rPr>
        <w:br/>
        <w:t xml:space="preserve">   </w:t>
      </w:r>
      <w:r w:rsidR="00720EE2" w:rsidRPr="00720EE2">
        <w:rPr>
          <w:rFonts w:eastAsia="Calibri"/>
          <w:kern w:val="2"/>
          <w:sz w:val="24"/>
          <w:szCs w:val="24"/>
        </w:rPr>
        <w:t xml:space="preserve"> </w:t>
      </w:r>
      <w:r w:rsidR="00720EE2" w:rsidRPr="00720EE2">
        <w:rPr>
          <w:rFonts w:ascii="Times New Roman" w:eastAsia="Calibri" w:hAnsi="Times New Roman"/>
          <w:kern w:val="2"/>
          <w:sz w:val="24"/>
          <w:szCs w:val="24"/>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CB695A" w:rsidRPr="007609A9" w:rsidRDefault="00720EE2" w:rsidP="0066771F">
      <w:pPr>
        <w:shd w:val="clear" w:color="auto" w:fill="FFFFFF"/>
        <w:tabs>
          <w:tab w:val="left" w:pos="18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rsidR="0066771F" w:rsidRDefault="0066771F" w:rsidP="004060E5">
      <w:pPr>
        <w:pStyle w:val="3"/>
      </w:pPr>
      <w:bookmarkStart w:id="4" w:name="_Toc118651908"/>
    </w:p>
    <w:p w:rsidR="006713DE" w:rsidRPr="004060E5" w:rsidRDefault="00026A6E" w:rsidP="004060E5">
      <w:pPr>
        <w:pStyle w:val="3"/>
      </w:pPr>
      <w:bookmarkStart w:id="5" w:name="_Toc118735229"/>
      <w:r w:rsidRPr="004060E5">
        <w:t xml:space="preserve">1.1.1. </w:t>
      </w:r>
      <w:r w:rsidR="006713DE" w:rsidRPr="004060E5">
        <w:t>Цели и задачи реализации Программы</w:t>
      </w:r>
      <w:bookmarkEnd w:id="4"/>
      <w:bookmarkEnd w:id="5"/>
    </w:p>
    <w:p w:rsidR="00075E9A" w:rsidRPr="00E212D7" w:rsidRDefault="00075E9A" w:rsidP="004060E5">
      <w:pPr>
        <w:pStyle w:val="a3"/>
        <w:ind w:left="0" w:firstLine="709"/>
        <w:jc w:val="both"/>
        <w:rPr>
          <w:rFonts w:eastAsia="Arial Narrow"/>
          <w:b/>
        </w:rPr>
      </w:pPr>
    </w:p>
    <w:p w:rsidR="00A9587A" w:rsidRPr="00797449" w:rsidRDefault="00967BDA" w:rsidP="00A9587A">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Цель </w:t>
      </w:r>
      <w:r w:rsidR="00A9587A" w:rsidRPr="00797449">
        <w:rPr>
          <w:rFonts w:ascii="Times New Roman" w:hAnsi="Times New Roman"/>
          <w:sz w:val="24"/>
          <w:szCs w:val="24"/>
        </w:rPr>
        <w:t>Программы</w:t>
      </w:r>
      <w:r w:rsidRPr="00797449">
        <w:rPr>
          <w:rFonts w:ascii="Times New Roman" w:hAnsi="Times New Roman"/>
          <w:sz w:val="24"/>
          <w:szCs w:val="24"/>
        </w:rPr>
        <w:t xml:space="preserve"> - </w:t>
      </w:r>
      <w:r w:rsidR="00A9587A" w:rsidRPr="00797449">
        <w:rPr>
          <w:rFonts w:ascii="Times New Roman" w:hAnsi="Times New Roman"/>
          <w:sz w:val="24"/>
          <w:szCs w:val="24"/>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 учебной деятельности, обеспечение безопасности жизнедеятельности дошкольника. </w:t>
      </w:r>
    </w:p>
    <w:p w:rsidR="00A9587A" w:rsidRPr="00797449" w:rsidRDefault="00967BDA" w:rsidP="00A9587A">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Цель направлена на решение задач: </w:t>
      </w:r>
    </w:p>
    <w:p w:rsidR="00720EE2" w:rsidRPr="00720EE2" w:rsidRDefault="00720EE2" w:rsidP="00720EE2">
      <w:pPr>
        <w:spacing w:after="160" w:line="278" w:lineRule="auto"/>
        <w:rPr>
          <w:rFonts w:eastAsia="Calibri"/>
          <w:kern w:val="2"/>
          <w:sz w:val="24"/>
          <w:szCs w:val="24"/>
        </w:rPr>
      </w:pPr>
      <w:r w:rsidRPr="00720EE2">
        <w:rPr>
          <w:rFonts w:eastAsia="Calibri"/>
          <w:kern w:val="2"/>
          <w:sz w:val="24"/>
          <w:szCs w:val="24"/>
        </w:rPr>
        <w:t>1. Охраны и укрепление физического и психического здоровья детей, в том числе их эмоционального благополучия;</w:t>
      </w:r>
    </w:p>
    <w:p w:rsidR="00720EE2" w:rsidRPr="00720EE2" w:rsidRDefault="00720EE2" w:rsidP="00720EE2">
      <w:pPr>
        <w:spacing w:after="160" w:line="278" w:lineRule="auto"/>
        <w:rPr>
          <w:rFonts w:eastAsia="Calibri"/>
          <w:kern w:val="2"/>
          <w:sz w:val="24"/>
          <w:szCs w:val="24"/>
        </w:rPr>
      </w:pPr>
      <w:r w:rsidRPr="00720EE2">
        <w:rPr>
          <w:rFonts w:eastAsia="Calibri"/>
          <w:kern w:val="2"/>
          <w:sz w:val="24"/>
          <w:szCs w:val="24"/>
        </w:rPr>
        <w:t>2.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20EE2" w:rsidRPr="00720EE2" w:rsidRDefault="00720EE2" w:rsidP="00720EE2">
      <w:pPr>
        <w:spacing w:after="160" w:line="278" w:lineRule="auto"/>
        <w:rPr>
          <w:rFonts w:eastAsia="Calibri"/>
          <w:kern w:val="2"/>
          <w:sz w:val="24"/>
          <w:szCs w:val="24"/>
        </w:rPr>
      </w:pPr>
      <w:r w:rsidRPr="00720EE2">
        <w:rPr>
          <w:rFonts w:eastAsia="Calibri"/>
          <w:kern w:val="2"/>
          <w:sz w:val="24"/>
          <w:szCs w:val="24"/>
        </w:rPr>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20EE2" w:rsidRPr="00720EE2" w:rsidRDefault="00720EE2" w:rsidP="00720EE2">
      <w:pPr>
        <w:spacing w:after="160" w:line="278" w:lineRule="auto"/>
        <w:rPr>
          <w:rFonts w:eastAsia="Calibri"/>
          <w:kern w:val="2"/>
          <w:sz w:val="24"/>
          <w:szCs w:val="24"/>
        </w:rPr>
      </w:pPr>
      <w:r w:rsidRPr="00720EE2">
        <w:rPr>
          <w:rFonts w:eastAsia="Calibri"/>
          <w:kern w:val="2"/>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720EE2" w:rsidRPr="00720EE2" w:rsidRDefault="00720EE2" w:rsidP="00720EE2">
      <w:pPr>
        <w:spacing w:after="160" w:line="278" w:lineRule="auto"/>
        <w:rPr>
          <w:rFonts w:eastAsia="Calibri"/>
          <w:kern w:val="2"/>
          <w:sz w:val="24"/>
          <w:szCs w:val="24"/>
        </w:rPr>
      </w:pPr>
      <w:r w:rsidRPr="00720EE2">
        <w:rPr>
          <w:rFonts w:eastAsia="Calibri"/>
          <w:kern w:val="2"/>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20EE2" w:rsidRPr="00720EE2" w:rsidRDefault="00720EE2" w:rsidP="00720EE2">
      <w:pPr>
        <w:spacing w:after="160" w:line="278" w:lineRule="auto"/>
        <w:rPr>
          <w:rFonts w:ascii="Times New Roman" w:hAnsi="Times New Roman"/>
          <w:sz w:val="24"/>
          <w:szCs w:val="24"/>
          <w:lang w:eastAsia="ru-RU"/>
        </w:rPr>
      </w:pPr>
      <w:r w:rsidRPr="00720EE2">
        <w:rPr>
          <w:rFonts w:eastAsia="Calibri"/>
          <w:kern w:val="2"/>
          <w:sz w:val="24"/>
          <w:szCs w:val="24"/>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w:t>
      </w:r>
      <w:r w:rsidRPr="00720EE2">
        <w:rPr>
          <w:rFonts w:ascii="Times New Roman" w:hAnsi="Times New Roman"/>
          <w:color w:val="000000"/>
          <w:sz w:val="24"/>
          <w:szCs w:val="24"/>
          <w:lang w:eastAsia="ru-RU"/>
        </w:rPr>
        <w:t xml:space="preserve"> физических качеств, инициативности, самостоятельности и ответственности ребёнка, формирования предпосылок учебной деятельности;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7. Обеспечение вариативности и разнообразия содержания Программ и организационных </w:t>
      </w:r>
    </w:p>
    <w:p w:rsidR="00720EE2" w:rsidRPr="00720EE2" w:rsidRDefault="00720EE2" w:rsidP="00720EE2">
      <w:pPr>
        <w:spacing w:after="0" w:line="240" w:lineRule="auto"/>
        <w:rPr>
          <w:rFonts w:ascii="Times New Roman" w:hAnsi="Times New Roman"/>
          <w:color w:val="000000"/>
          <w:sz w:val="24"/>
          <w:szCs w:val="24"/>
          <w:lang w:eastAsia="ru-RU"/>
        </w:rPr>
      </w:pPr>
      <w:r w:rsidRPr="00720EE2">
        <w:rPr>
          <w:rFonts w:ascii="Times New Roman" w:hAnsi="Times New Roman"/>
          <w:color w:val="000000"/>
          <w:sz w:val="24"/>
          <w:szCs w:val="24"/>
          <w:lang w:eastAsia="ru-RU"/>
        </w:rPr>
        <w:t xml:space="preserve">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720EE2" w:rsidRPr="00720EE2" w:rsidRDefault="00720EE2" w:rsidP="00720EE2">
      <w:pPr>
        <w:spacing w:after="0" w:line="240" w:lineRule="auto"/>
        <w:rPr>
          <w:rFonts w:ascii="Times New Roman" w:hAnsi="Times New Roman"/>
          <w:sz w:val="24"/>
          <w:szCs w:val="24"/>
          <w:lang w:eastAsia="ru-RU"/>
        </w:rPr>
      </w:pP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8. Формирование социокультурной среды, соответствующей возрастным, индивидуальным, психологическим и физиологическим особенностям детей; </w:t>
      </w:r>
    </w:p>
    <w:p w:rsidR="00720EE2" w:rsidRPr="00720EE2" w:rsidRDefault="00720EE2" w:rsidP="00720EE2">
      <w:pPr>
        <w:spacing w:after="0" w:line="240" w:lineRule="auto"/>
        <w:rPr>
          <w:rFonts w:ascii="Times New Roman" w:hAnsi="Times New Roman"/>
          <w:color w:val="000000"/>
          <w:sz w:val="24"/>
          <w:szCs w:val="24"/>
          <w:lang w:eastAsia="ru-RU"/>
        </w:rPr>
      </w:pP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9. Обеспечение психолого-педагогической поддержки семьи и повышения компетентности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родителей (законных представителей) в вопросах развития и образования, охраны и укрепления здоровья детей. </w:t>
      </w:r>
    </w:p>
    <w:p w:rsidR="00720EE2" w:rsidRPr="00720EE2" w:rsidRDefault="00720EE2" w:rsidP="00720EE2">
      <w:pPr>
        <w:spacing w:after="0" w:line="240" w:lineRule="auto"/>
        <w:rPr>
          <w:rFonts w:ascii="Times New Roman" w:hAnsi="Times New Roman"/>
          <w:b/>
          <w:bCs/>
          <w:color w:val="000000"/>
          <w:sz w:val="24"/>
          <w:szCs w:val="24"/>
          <w:lang w:eastAsia="ru-RU"/>
        </w:rPr>
      </w:pPr>
      <w:r w:rsidRPr="00720EE2">
        <w:rPr>
          <w:rFonts w:ascii="Times New Roman" w:hAnsi="Times New Roman"/>
          <w:b/>
          <w:bCs/>
          <w:color w:val="000000"/>
          <w:sz w:val="24"/>
          <w:szCs w:val="24"/>
          <w:lang w:eastAsia="ru-RU"/>
        </w:rPr>
        <w:t xml:space="preserve">      </w:t>
      </w:r>
    </w:p>
    <w:p w:rsidR="00720EE2" w:rsidRPr="00720EE2" w:rsidRDefault="00720EE2" w:rsidP="00720EE2">
      <w:pPr>
        <w:spacing w:after="0" w:line="240" w:lineRule="auto"/>
        <w:jc w:val="center"/>
        <w:rPr>
          <w:rFonts w:ascii="Times New Roman" w:hAnsi="Times New Roman"/>
          <w:sz w:val="24"/>
          <w:szCs w:val="24"/>
          <w:lang w:eastAsia="ru-RU"/>
        </w:rPr>
      </w:pPr>
      <w:r w:rsidRPr="00720EE2">
        <w:rPr>
          <w:rFonts w:ascii="Times New Roman" w:hAnsi="Times New Roman"/>
          <w:b/>
          <w:bCs/>
          <w:color w:val="000000"/>
          <w:sz w:val="24"/>
          <w:szCs w:val="24"/>
          <w:lang w:eastAsia="ru-RU"/>
        </w:rPr>
        <w:t>Задачи образовательной деятельности в части, формируемой участниками</w:t>
      </w:r>
    </w:p>
    <w:p w:rsidR="00720EE2" w:rsidRPr="00720EE2" w:rsidRDefault="00720EE2" w:rsidP="00720EE2">
      <w:pPr>
        <w:spacing w:after="0" w:line="240" w:lineRule="auto"/>
        <w:jc w:val="center"/>
        <w:rPr>
          <w:rFonts w:ascii="Times New Roman" w:hAnsi="Times New Roman"/>
          <w:sz w:val="24"/>
          <w:szCs w:val="24"/>
          <w:lang w:eastAsia="ru-RU"/>
        </w:rPr>
      </w:pPr>
      <w:r w:rsidRPr="00720EE2">
        <w:rPr>
          <w:rFonts w:ascii="Times New Roman" w:hAnsi="Times New Roman"/>
          <w:b/>
          <w:bCs/>
          <w:color w:val="000000"/>
          <w:sz w:val="24"/>
          <w:szCs w:val="24"/>
          <w:lang w:eastAsia="ru-RU"/>
        </w:rPr>
        <w:t>образовательных отношений</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lastRenderedPageBreak/>
        <w:t xml:space="preserve">1. Воспитание любви к малой Родине, родному краю осознание его многонациональности,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многоаспектности. Формирование общей культуры личности с учетом этнокультурной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составляющей образования.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2. Формирование духовно-нравственного отношения и чувства сопричастности к родному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дому, семье, детскому саду, городу Екатеринбургу, родному краю, культурному наследию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своего народа.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3. Формирование бережного отношения к родной природе, окружающему миру. </w:t>
      </w:r>
    </w:p>
    <w:p w:rsidR="00720EE2" w:rsidRPr="00720EE2" w:rsidRDefault="00720EE2" w:rsidP="00720EE2">
      <w:pPr>
        <w:spacing w:after="0" w:line="240" w:lineRule="auto"/>
        <w:rPr>
          <w:rFonts w:ascii="Times New Roman" w:hAnsi="Times New Roman"/>
          <w:color w:val="000000"/>
          <w:sz w:val="24"/>
          <w:szCs w:val="24"/>
          <w:lang w:eastAsia="ru-RU"/>
        </w:rPr>
      </w:pPr>
      <w:r w:rsidRPr="00720EE2">
        <w:rPr>
          <w:rFonts w:ascii="Times New Roman" w:hAnsi="Times New Roman"/>
          <w:color w:val="000000"/>
          <w:sz w:val="24"/>
          <w:szCs w:val="24"/>
          <w:lang w:eastAsia="ru-RU"/>
        </w:rPr>
        <w:t>4. Формирование начал культуры здорового образа жизни на основе национально-культурных традиций.</w:t>
      </w:r>
    </w:p>
    <w:p w:rsidR="00720EE2" w:rsidRPr="00720EE2" w:rsidRDefault="00720EE2" w:rsidP="00720EE2">
      <w:pPr>
        <w:spacing w:after="0" w:line="240" w:lineRule="auto"/>
        <w:rPr>
          <w:rFonts w:ascii="Times New Roman" w:hAnsi="Times New Roman"/>
          <w:color w:val="000000"/>
          <w:sz w:val="24"/>
          <w:szCs w:val="24"/>
          <w:lang w:eastAsia="ru-RU"/>
        </w:rPr>
      </w:pPr>
      <w:r w:rsidRPr="00720EE2">
        <w:rPr>
          <w:rFonts w:ascii="Times New Roman" w:hAnsi="Times New Roman"/>
          <w:color w:val="000000"/>
          <w:sz w:val="24"/>
          <w:szCs w:val="24"/>
          <w:lang w:eastAsia="ru-RU"/>
        </w:rPr>
        <w:t xml:space="preserve">     </w:t>
      </w:r>
    </w:p>
    <w:p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lang w:eastAsia="ru-RU" w:bidi="ru-RU"/>
        </w:rPr>
        <w:t xml:space="preserve">При формировании рабочей программы учтены следующие подходы: </w:t>
      </w:r>
    </w:p>
    <w:p w:rsidR="003330ED" w:rsidRPr="007609A9" w:rsidRDefault="003330ED" w:rsidP="007609A9">
      <w:pPr>
        <w:spacing w:after="0" w:line="240" w:lineRule="auto"/>
        <w:ind w:firstLine="709"/>
        <w:jc w:val="both"/>
        <w:rPr>
          <w:rFonts w:ascii="Times New Roman" w:hAnsi="Times New Roman"/>
          <w:sz w:val="24"/>
          <w:szCs w:val="24"/>
          <w:lang w:eastAsia="ru-RU" w:bidi="ru-RU"/>
        </w:rPr>
      </w:pPr>
      <w:r w:rsidRPr="007609A9">
        <w:rPr>
          <w:rFonts w:ascii="Times New Roman" w:hAnsi="Times New Roman"/>
          <w:sz w:val="24"/>
          <w:szCs w:val="24"/>
          <w:lang w:eastAsia="ru-RU" w:bidi="ru-RU"/>
        </w:rPr>
        <w:t xml:space="preserve">- культурно-исторический подход к развитию психики человека, рассматривает формирование психики в онтогенезе как феномен культурного происхождения, наиболее полно отражает качественный подход к развитию ребенка. В рамках этого подхода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w:t>
      </w:r>
    </w:p>
    <w:p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личностно-ориентированный подход,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деятельностный подход</w:t>
      </w:r>
      <w:r w:rsidRPr="007609A9">
        <w:rPr>
          <w:rFonts w:ascii="Times New Roman" w:hAnsi="Times New Roman"/>
          <w:b/>
          <w:sz w:val="24"/>
          <w:szCs w:val="24"/>
        </w:rPr>
        <w:t>,</w:t>
      </w:r>
      <w:r w:rsidRPr="007609A9">
        <w:rPr>
          <w:rFonts w:ascii="Times New Roman" w:hAnsi="Times New Roman"/>
          <w:sz w:val="24"/>
          <w:szCs w:val="24"/>
        </w:rPr>
        <w:t xml:space="preserve">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формами и методами развития и воспитания; возрастными особенностями ребенка при включении в образовательную деятельность. </w:t>
      </w:r>
      <w:r w:rsidRPr="007609A9">
        <w:rPr>
          <w:rFonts w:ascii="Times New Roman" w:eastAsia="Calibri" w:hAnsi="Times New Roman"/>
          <w:sz w:val="24"/>
          <w:szCs w:val="24"/>
        </w:rPr>
        <w:t>В рамках деятельностного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r w:rsidRPr="007609A9">
        <w:rPr>
          <w:rFonts w:ascii="Times New Roman" w:hAnsi="Times New Roman"/>
          <w:sz w:val="24"/>
          <w:szCs w:val="24"/>
        </w:rPr>
        <w:t xml:space="preserve">. </w:t>
      </w:r>
    </w:p>
    <w:p w:rsidR="007609A9" w:rsidRDefault="0092176C"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t>Часть Рабочей программы, формируемая участниками образовательных отношений</w:t>
      </w:r>
      <w:r w:rsidR="007609A9">
        <w:rPr>
          <w:rFonts w:ascii="Times New Roman" w:hAnsi="Times New Roman"/>
          <w:b/>
          <w:sz w:val="24"/>
          <w:szCs w:val="24"/>
        </w:rPr>
        <w:t>:</w:t>
      </w:r>
      <w:r w:rsidRPr="007609A9">
        <w:rPr>
          <w:rFonts w:ascii="Times New Roman" w:hAnsi="Times New Roman"/>
          <w:b/>
          <w:sz w:val="24"/>
          <w:szCs w:val="24"/>
        </w:rPr>
        <w:t xml:space="preserve"> </w:t>
      </w:r>
    </w:p>
    <w:p w:rsidR="0092176C" w:rsidRPr="007609A9" w:rsidRDefault="0092176C"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t xml:space="preserve">Принципы и подходы к формированию Программы </w:t>
      </w:r>
      <w:r w:rsidR="007609A9">
        <w:rPr>
          <w:rFonts w:ascii="Times New Roman" w:hAnsi="Times New Roman"/>
          <w:b/>
          <w:sz w:val="24"/>
          <w:szCs w:val="24"/>
        </w:rPr>
        <w:t>«Юный эколог»</w:t>
      </w:r>
      <w:r w:rsidRPr="007609A9">
        <w:rPr>
          <w:rFonts w:ascii="Times New Roman" w:hAnsi="Times New Roman"/>
          <w:b/>
          <w:sz w:val="24"/>
          <w:szCs w:val="24"/>
        </w:rPr>
        <w:t xml:space="preserve">: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Личностно-ориентированное взаимодействие взрослых с детьми;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Предоставление каждому ребенку условий для возможного выбора деятельности, партнера, средств и пр.;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Ориентировка педагогической оценки на относительные показатели детской успешности (сравнение сегодняшних достижений ребенка с его собственными вчерашними достижениями);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Создание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Доверительное отношение к ребенку, уважение к его личности, доброжелательное внимание к нему;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Поощрение, поддержка инициативы и самостоятельных действий детей;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Учет возможностей ребенка, его интересов, не допуская ощущения его несостоятельности;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Формирование ведущей деятельности как важнейшего фактора развития ребенка;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Опора на игру при формировании учебной деятельности;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lastRenderedPageBreak/>
        <w:sym w:font="Symbol" w:char="F0B7"/>
      </w:r>
      <w:r w:rsidRPr="007609A9">
        <w:rPr>
          <w:rFonts w:ascii="Times New Roman" w:hAnsi="Times New Roman"/>
          <w:sz w:val="24"/>
          <w:szCs w:val="24"/>
        </w:rPr>
        <w:t xml:space="preserve"> Сбалансированность репродуктивной (воспроизводящей готовый образец) и исследовательской, творческой деятельности, совместных и самостоятельных, подвижных и статичных форм активности; </w:t>
      </w:r>
    </w:p>
    <w:p w:rsidR="008A1CBB"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Намеренное создание ситуаций, в которых ребенок достигает успеха.</w:t>
      </w:r>
    </w:p>
    <w:p w:rsidR="0092176C" w:rsidRDefault="0092176C" w:rsidP="004060E5">
      <w:pPr>
        <w:pStyle w:val="3"/>
        <w:ind w:firstLine="709"/>
      </w:pPr>
    </w:p>
    <w:p w:rsidR="00D33875" w:rsidRPr="00CB695A" w:rsidRDefault="008A1CBB" w:rsidP="004060E5">
      <w:pPr>
        <w:pStyle w:val="3"/>
      </w:pPr>
      <w:bookmarkStart w:id="6" w:name="_Toc118651910"/>
      <w:bookmarkStart w:id="7" w:name="_Toc118735231"/>
      <w:r w:rsidRPr="00CB695A">
        <w:t>1.1.3. Значимые для разработки и реализации Программы характеристики</w:t>
      </w:r>
      <w:bookmarkEnd w:id="6"/>
      <w:bookmarkEnd w:id="7"/>
    </w:p>
    <w:p w:rsidR="008A1CBB" w:rsidRPr="00E212D7" w:rsidRDefault="008A1CBB" w:rsidP="004060E5">
      <w:pPr>
        <w:spacing w:after="0" w:line="240" w:lineRule="auto"/>
        <w:ind w:firstLine="709"/>
        <w:jc w:val="both"/>
        <w:rPr>
          <w:rFonts w:ascii="Times New Roman" w:hAnsi="Times New Roman"/>
          <w:sz w:val="24"/>
          <w:szCs w:val="24"/>
        </w:rPr>
      </w:pPr>
    </w:p>
    <w:p w:rsidR="0092176C" w:rsidRPr="007609A9" w:rsidRDefault="00D33875" w:rsidP="007609A9">
      <w:pPr>
        <w:spacing w:after="0" w:line="240" w:lineRule="auto"/>
        <w:ind w:firstLine="709"/>
        <w:jc w:val="both"/>
        <w:rPr>
          <w:rFonts w:ascii="Times New Roman" w:hAnsi="Times New Roman"/>
          <w:sz w:val="24"/>
          <w:szCs w:val="24"/>
          <w:highlight w:val="yellow"/>
        </w:rPr>
      </w:pPr>
      <w:r w:rsidRPr="00C63726">
        <w:rPr>
          <w:rFonts w:ascii="Times New Roman" w:hAnsi="Times New Roman"/>
          <w:sz w:val="24"/>
          <w:szCs w:val="24"/>
        </w:rPr>
        <w:t xml:space="preserve">При разработке РП учитывались </w:t>
      </w:r>
      <w:r w:rsidR="00C63726" w:rsidRPr="00C63726">
        <w:rPr>
          <w:rFonts w:ascii="Times New Roman" w:eastAsia="Calibri" w:hAnsi="Times New Roman"/>
          <w:sz w:val="24"/>
          <w:szCs w:val="24"/>
        </w:rPr>
        <w:t>возрастные</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и</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индивидуальные</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особенности</w:t>
      </w:r>
      <w:r w:rsidR="00C63726" w:rsidRPr="00C63726">
        <w:rPr>
          <w:rFonts w:ascii="Times New Roman" w:hAnsi="Times New Roman"/>
          <w:sz w:val="24"/>
          <w:szCs w:val="24"/>
        </w:rPr>
        <w:t xml:space="preserve"> </w:t>
      </w:r>
      <w:r w:rsidRPr="00C63726">
        <w:rPr>
          <w:rFonts w:ascii="Times New Roman" w:hAnsi="Times New Roman"/>
          <w:sz w:val="24"/>
          <w:szCs w:val="24"/>
        </w:rPr>
        <w:t xml:space="preserve">развития детей, посещающих группу. </w:t>
      </w:r>
      <w:r w:rsidR="0092176C" w:rsidRPr="00C63726">
        <w:rPr>
          <w:rFonts w:ascii="Times New Roman" w:hAnsi="Times New Roman"/>
          <w:sz w:val="24"/>
          <w:szCs w:val="24"/>
        </w:rPr>
        <w:t>МБДОУ - д</w:t>
      </w:r>
      <w:r w:rsidR="00CB695A" w:rsidRPr="00C63726">
        <w:rPr>
          <w:rFonts w:ascii="Times New Roman" w:hAnsi="Times New Roman"/>
          <w:sz w:val="24"/>
          <w:szCs w:val="24"/>
        </w:rPr>
        <w:t>етский сад №</w:t>
      </w:r>
      <w:r w:rsidR="0092176C" w:rsidRPr="00C63726">
        <w:rPr>
          <w:rFonts w:ascii="Times New Roman" w:hAnsi="Times New Roman"/>
          <w:sz w:val="24"/>
          <w:szCs w:val="24"/>
        </w:rPr>
        <w:t>578</w:t>
      </w:r>
      <w:r w:rsidR="00CB695A" w:rsidRPr="00C63726">
        <w:rPr>
          <w:rFonts w:ascii="Times New Roman" w:hAnsi="Times New Roman"/>
          <w:sz w:val="24"/>
          <w:szCs w:val="24"/>
        </w:rPr>
        <w:t xml:space="preserve"> функционирует в режиме </w:t>
      </w:r>
      <w:r w:rsidR="0092176C" w:rsidRPr="00C63726">
        <w:rPr>
          <w:rFonts w:ascii="Times New Roman" w:hAnsi="Times New Roman"/>
          <w:sz w:val="24"/>
          <w:szCs w:val="24"/>
        </w:rPr>
        <w:t>10,5</w:t>
      </w:r>
      <w:r w:rsidR="00CB695A" w:rsidRPr="00C63726">
        <w:rPr>
          <w:rFonts w:ascii="Times New Roman" w:hAnsi="Times New Roman"/>
          <w:sz w:val="24"/>
          <w:szCs w:val="24"/>
        </w:rPr>
        <w:t>-</w:t>
      </w:r>
      <w:r w:rsidR="00CB695A" w:rsidRPr="007609A9">
        <w:rPr>
          <w:rFonts w:ascii="Times New Roman" w:hAnsi="Times New Roman"/>
          <w:sz w:val="24"/>
          <w:szCs w:val="24"/>
        </w:rPr>
        <w:t>часового пребывания воспитанников в период с 07.00 до 1</w:t>
      </w:r>
      <w:r w:rsidR="0092176C" w:rsidRPr="007609A9">
        <w:rPr>
          <w:rFonts w:ascii="Times New Roman" w:hAnsi="Times New Roman"/>
          <w:sz w:val="24"/>
          <w:szCs w:val="24"/>
        </w:rPr>
        <w:t>7</w:t>
      </w:r>
      <w:r w:rsidR="00CB695A" w:rsidRPr="007609A9">
        <w:rPr>
          <w:rFonts w:ascii="Times New Roman" w:hAnsi="Times New Roman"/>
          <w:sz w:val="24"/>
          <w:szCs w:val="24"/>
        </w:rPr>
        <w:t>.</w:t>
      </w:r>
      <w:r w:rsidR="0092176C" w:rsidRPr="007609A9">
        <w:rPr>
          <w:rFonts w:ascii="Times New Roman" w:hAnsi="Times New Roman"/>
          <w:sz w:val="24"/>
          <w:szCs w:val="24"/>
        </w:rPr>
        <w:t>30 при 5-дневной рабочей недел</w:t>
      </w:r>
      <w:r w:rsidR="00D7795A" w:rsidRPr="007609A9">
        <w:rPr>
          <w:rFonts w:ascii="Times New Roman" w:hAnsi="Times New Roman"/>
          <w:sz w:val="24"/>
          <w:szCs w:val="24"/>
        </w:rPr>
        <w:t xml:space="preserve">и с двумя выходными днями (суббота, воскресенье, государственные праздничные дни). </w:t>
      </w:r>
      <w:r w:rsidR="00CB695A" w:rsidRPr="007609A9">
        <w:rPr>
          <w:rFonts w:ascii="Times New Roman" w:hAnsi="Times New Roman"/>
          <w:sz w:val="24"/>
          <w:szCs w:val="24"/>
        </w:rPr>
        <w:t>Рабочая программа реализуется в течение всего времени пребывания воспитанников в детском саду.</w:t>
      </w:r>
    </w:p>
    <w:p w:rsidR="00FD3B6D" w:rsidRPr="00C63726" w:rsidRDefault="00FD3B6D" w:rsidP="004060E5">
      <w:pPr>
        <w:autoSpaceDE w:val="0"/>
        <w:autoSpaceDN w:val="0"/>
        <w:spacing w:after="0" w:line="240" w:lineRule="auto"/>
        <w:ind w:firstLine="709"/>
        <w:jc w:val="both"/>
        <w:rPr>
          <w:rFonts w:ascii="Times New Roman" w:eastAsiaTheme="minorEastAsia" w:hAnsi="Times New Roman"/>
          <w:kern w:val="24"/>
          <w:sz w:val="24"/>
          <w:szCs w:val="24"/>
        </w:rPr>
      </w:pPr>
      <w:r w:rsidRPr="00C63726">
        <w:rPr>
          <w:rFonts w:ascii="Times New Roman" w:hAnsi="Times New Roman"/>
          <w:b/>
          <w:sz w:val="24"/>
          <w:szCs w:val="24"/>
        </w:rPr>
        <w:t>Основные участники реализации рабочей программы:</w:t>
      </w:r>
      <w:r w:rsidRPr="00C63726">
        <w:rPr>
          <w:rFonts w:ascii="Times New Roman" w:hAnsi="Times New Roman"/>
          <w:sz w:val="24"/>
          <w:szCs w:val="24"/>
        </w:rPr>
        <w:t xml:space="preserve"> педагоги, обучающиеся, родители (законные представители). </w:t>
      </w:r>
    </w:p>
    <w:p w:rsidR="00FD3B6D" w:rsidRDefault="00FD3B6D"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Особые условия реализации программы: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 соответствии со Стандартом образовательная деятельность построена на следующих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принципах: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 </w:t>
      </w:r>
      <w:r w:rsidRPr="00012613">
        <w:rPr>
          <w:rFonts w:ascii="Times New Roman" w:hAnsi="Times New Roman"/>
          <w:i/>
          <w:iCs/>
          <w:color w:val="000000"/>
          <w:sz w:val="24"/>
          <w:szCs w:val="24"/>
          <w:lang w:eastAsia="ru-RU"/>
        </w:rPr>
        <w:t>Поддержка разнообразия детства</w:t>
      </w:r>
      <w:r w:rsidRPr="00012613">
        <w:rPr>
          <w:rFonts w:ascii="Times New Roman" w:hAnsi="Times New Roman"/>
          <w:color w:val="000000"/>
          <w:sz w:val="24"/>
          <w:szCs w:val="24"/>
          <w:lang w:eastAsia="ru-RU"/>
        </w:rPr>
        <w:t xml:space="preserve">. Современный мир характеризуется возрастающим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многообразием и неопределенностью, отражающимися в самых разных аспектах жизни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человека и общества. Многообразие социальных, личностных, культурных, языковых,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012613">
        <w:rPr>
          <w:rFonts w:ascii="Times New Roman" w:hAnsi="Times New Roman"/>
          <w:color w:val="000000"/>
          <w:sz w:val="24"/>
          <w:szCs w:val="24"/>
          <w:lang w:eastAsia="ru-RU"/>
        </w:rPr>
        <w:br/>
        <w:t xml:space="preserve">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Принимая вызовы современного мира, образовательная деятельность рассматривает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разнообразие как ценность, образовательный ресурс и предполагает использование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разнообразия для обогащения образовательного процесса. ДОО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2. </w:t>
      </w:r>
      <w:r w:rsidRPr="00012613">
        <w:rPr>
          <w:rFonts w:ascii="Times New Roman" w:hAnsi="Times New Roman"/>
          <w:i/>
          <w:iCs/>
          <w:color w:val="000000"/>
          <w:sz w:val="24"/>
          <w:szCs w:val="24"/>
          <w:lang w:eastAsia="ru-RU"/>
        </w:rPr>
        <w:t xml:space="preserve">Сохранение уникальности и самоценности детства </w:t>
      </w:r>
      <w:r w:rsidRPr="00012613">
        <w:rPr>
          <w:rFonts w:ascii="Times New Roman" w:hAnsi="Times New Roman"/>
          <w:color w:val="000000"/>
          <w:sz w:val="24"/>
          <w:szCs w:val="24"/>
          <w:lang w:eastAsia="ru-RU"/>
        </w:rPr>
        <w:t xml:space="preserve">как важного этапа в общем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3. </w:t>
      </w:r>
      <w:r w:rsidRPr="00012613">
        <w:rPr>
          <w:rFonts w:ascii="Times New Roman" w:hAnsi="Times New Roman"/>
          <w:i/>
          <w:iCs/>
          <w:color w:val="000000"/>
          <w:sz w:val="24"/>
          <w:szCs w:val="24"/>
          <w:lang w:eastAsia="ru-RU"/>
        </w:rPr>
        <w:t xml:space="preserve">Позитивная социализация </w:t>
      </w:r>
      <w:r w:rsidRPr="00012613">
        <w:rPr>
          <w:rFonts w:ascii="Times New Roman" w:hAnsi="Times New Roman"/>
          <w:color w:val="000000"/>
          <w:sz w:val="24"/>
          <w:szCs w:val="24"/>
          <w:lang w:eastAsia="ru-RU"/>
        </w:rPr>
        <w:t xml:space="preserve">ребенка предполагает, что освоение ребенком культурных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4. </w:t>
      </w:r>
      <w:r w:rsidRPr="00012613">
        <w:rPr>
          <w:rFonts w:ascii="Times New Roman" w:hAnsi="Times New Roman"/>
          <w:i/>
          <w:iCs/>
          <w:color w:val="000000"/>
          <w:sz w:val="24"/>
          <w:szCs w:val="24"/>
          <w:lang w:eastAsia="ru-RU"/>
        </w:rPr>
        <w:t xml:space="preserve">Личностно-развивающий и гуманистический характер взаимодействия </w:t>
      </w:r>
      <w:r w:rsidRPr="00012613">
        <w:rPr>
          <w:rFonts w:ascii="Times New Roman" w:hAnsi="Times New Roman"/>
          <w:color w:val="000000"/>
          <w:sz w:val="24"/>
          <w:szCs w:val="24"/>
          <w:lang w:eastAsia="ru-RU"/>
        </w:rPr>
        <w:t xml:space="preserve">взрослых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(родителей (законных представителей), педагогических и иных работников ДОО)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доброжелательность, внимание к ребенку, его состоянию, настроению, потребностям,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lastRenderedPageBreak/>
        <w:t xml:space="preserve">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5. </w:t>
      </w:r>
      <w:r w:rsidRPr="00012613">
        <w:rPr>
          <w:rFonts w:ascii="Times New Roman" w:hAnsi="Times New Roman"/>
          <w:i/>
          <w:iCs/>
          <w:color w:val="000000"/>
          <w:sz w:val="24"/>
          <w:szCs w:val="24"/>
          <w:lang w:eastAsia="ru-RU"/>
        </w:rPr>
        <w:t>Содействие и сотрудничество детей и взрослых</w:t>
      </w:r>
      <w:r w:rsidRPr="00012613">
        <w:rPr>
          <w:rFonts w:ascii="Times New Roman" w:hAnsi="Times New Roman"/>
          <w:color w:val="000000"/>
          <w:sz w:val="24"/>
          <w:szCs w:val="24"/>
          <w:lang w:eastAsia="ru-RU"/>
        </w:rPr>
        <w:t xml:space="preserve">, </w:t>
      </w:r>
      <w:r w:rsidRPr="00012613">
        <w:rPr>
          <w:rFonts w:ascii="Times New Roman" w:hAnsi="Times New Roman"/>
          <w:i/>
          <w:iCs/>
          <w:color w:val="000000"/>
          <w:sz w:val="24"/>
          <w:szCs w:val="24"/>
          <w:lang w:eastAsia="ru-RU"/>
        </w:rPr>
        <w:t xml:space="preserve">признание ребенка полноценным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6. </w:t>
      </w:r>
      <w:r w:rsidRPr="00012613">
        <w:rPr>
          <w:rFonts w:ascii="Times New Roman" w:hAnsi="Times New Roman"/>
          <w:i/>
          <w:iCs/>
          <w:color w:val="000000"/>
          <w:sz w:val="24"/>
          <w:szCs w:val="24"/>
          <w:lang w:eastAsia="ru-RU"/>
        </w:rPr>
        <w:t>Сотрудничество ДОО с семьей</w:t>
      </w:r>
      <w:r w:rsidRPr="00012613">
        <w:rPr>
          <w:rFonts w:ascii="Times New Roman" w:hAnsi="Times New Roman"/>
          <w:color w:val="000000"/>
          <w:sz w:val="24"/>
          <w:szCs w:val="24"/>
          <w:lang w:eastAsia="ru-RU"/>
        </w:rPr>
        <w:t xml:space="preserve">. Сотрудничество, кооперация с семьей, открытость в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ДОО должны знать об условиях жизни ребенка в семье, понимать проблемы, уважать ценности и традиции семей воспитанников. Образовательная деятельность предполагает разнообразные формы сотрудничества с семьей как в содержательном, так и в организационном планах.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7. </w:t>
      </w:r>
      <w:r w:rsidRPr="00012613">
        <w:rPr>
          <w:rFonts w:ascii="Times New Roman" w:hAnsi="Times New Roman"/>
          <w:i/>
          <w:iCs/>
          <w:color w:val="000000"/>
          <w:sz w:val="24"/>
          <w:szCs w:val="24"/>
          <w:lang w:eastAsia="ru-RU"/>
        </w:rPr>
        <w:t>Сетевое взаимодействие с организациями социализации</w:t>
      </w:r>
      <w:r w:rsidRPr="00012613">
        <w:rPr>
          <w:rFonts w:ascii="Times New Roman" w:hAnsi="Times New Roman"/>
          <w:color w:val="000000"/>
          <w:sz w:val="24"/>
          <w:szCs w:val="24"/>
          <w:lang w:eastAsia="ru-RU"/>
        </w:rPr>
        <w:t xml:space="preserve">, образования, охраны здоровья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Образовательная деятельность предполагает, что ДОО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8. Индивидуализация дошкольного образования предполагает такое построение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образовательной деятельности, которое открывает возможности для индивидуализации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9. </w:t>
      </w:r>
      <w:r w:rsidRPr="00012613">
        <w:rPr>
          <w:rFonts w:ascii="Times New Roman" w:hAnsi="Times New Roman"/>
          <w:i/>
          <w:iCs/>
          <w:color w:val="000000"/>
          <w:sz w:val="24"/>
          <w:szCs w:val="24"/>
          <w:lang w:eastAsia="ru-RU"/>
        </w:rPr>
        <w:t xml:space="preserve">Возрастная адекватность образования. </w:t>
      </w:r>
      <w:r w:rsidRPr="00012613">
        <w:rPr>
          <w:rFonts w:ascii="Times New Roman" w:hAnsi="Times New Roman"/>
          <w:color w:val="000000"/>
          <w:sz w:val="24"/>
          <w:szCs w:val="24"/>
          <w:lang w:eastAsia="ru-RU"/>
        </w:rPr>
        <w:t xml:space="preserve">Этот принцип предполагает подбор педагогом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Деятельность педагога должна быть мотивирующей и соответствовать психологическим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законам развития ребенка, учитывать его индивидуальные интересы, особенности 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склонности.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10. </w:t>
      </w:r>
      <w:r w:rsidRPr="00012613">
        <w:rPr>
          <w:rFonts w:ascii="Times New Roman" w:hAnsi="Times New Roman"/>
          <w:i/>
          <w:iCs/>
          <w:color w:val="000000"/>
          <w:sz w:val="24"/>
          <w:szCs w:val="24"/>
          <w:lang w:eastAsia="ru-RU"/>
        </w:rPr>
        <w:t xml:space="preserve">Развивающее вариативное образование. </w:t>
      </w:r>
      <w:r w:rsidRPr="00012613">
        <w:rPr>
          <w:rFonts w:ascii="Times New Roman" w:hAnsi="Times New Roman"/>
          <w:color w:val="000000"/>
          <w:sz w:val="24"/>
          <w:szCs w:val="24"/>
          <w:lang w:eastAsia="ru-RU"/>
        </w:rPr>
        <w:t xml:space="preserve">Этот принцип предполагает, что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lastRenderedPageBreak/>
        <w:t xml:space="preserve">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11. </w:t>
      </w:r>
      <w:r w:rsidRPr="00012613">
        <w:rPr>
          <w:rFonts w:ascii="Times New Roman" w:hAnsi="Times New Roman"/>
          <w:i/>
          <w:iCs/>
          <w:color w:val="000000"/>
          <w:sz w:val="24"/>
          <w:szCs w:val="24"/>
          <w:lang w:eastAsia="ru-RU"/>
        </w:rPr>
        <w:t>Полнота содержания и интеграция отдельных образовательных областей</w:t>
      </w:r>
      <w:r w:rsidRPr="00012613">
        <w:rPr>
          <w:rFonts w:ascii="Times New Roman" w:hAnsi="Times New Roman"/>
          <w:color w:val="000000"/>
          <w:sz w:val="24"/>
          <w:szCs w:val="24"/>
          <w:lang w:eastAsia="ru-RU"/>
        </w:rPr>
        <w:t xml:space="preserve">. В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соответствии со Стандартом образовательная деятельность предполагает всестороннее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социально-коммуникативное, познавательное, речевое, художественно-эстетическое 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физическое развитие детей посредством различных видов детской активности. Деление на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образовательные области не означает, что каждая образовательная область осваивается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ребенком по отдельности, в форме изолированных занятий по модели школьных предметов.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Между отдельными разделами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дошкольного возраста.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12. </w:t>
      </w:r>
      <w:r w:rsidRPr="00012613">
        <w:rPr>
          <w:rFonts w:ascii="Times New Roman" w:hAnsi="Times New Roman"/>
          <w:i/>
          <w:iCs/>
          <w:color w:val="000000"/>
          <w:sz w:val="24"/>
          <w:szCs w:val="24"/>
          <w:lang w:eastAsia="ru-RU"/>
        </w:rPr>
        <w:t xml:space="preserve">Инвариантность ценностей и целей при вариативности средств реализации 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i/>
          <w:iCs/>
          <w:color w:val="000000"/>
          <w:sz w:val="24"/>
          <w:szCs w:val="24"/>
          <w:lang w:eastAsia="ru-RU"/>
        </w:rPr>
        <w:t xml:space="preserve">достижения целей образовательной деятельности. </w:t>
      </w:r>
      <w:r w:rsidRPr="00012613">
        <w:rPr>
          <w:rFonts w:ascii="Times New Roman" w:hAnsi="Times New Roman"/>
          <w:color w:val="000000"/>
          <w:sz w:val="24"/>
          <w:szCs w:val="24"/>
          <w:lang w:eastAsia="ru-RU"/>
        </w:rPr>
        <w:t xml:space="preserve">ДОО имеет право выбора способов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достижения целей, выбора образовательных программ, учитывающих многообразие </w:t>
      </w:r>
    </w:p>
    <w:p w:rsidR="00012613" w:rsidRPr="00012613" w:rsidRDefault="00012613" w:rsidP="00012613">
      <w:pPr>
        <w:spacing w:after="160" w:line="278"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конкретных социокультурных, географических, климатических условий реализации образовательной деятельности,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012613" w:rsidRPr="00012613" w:rsidRDefault="00012613" w:rsidP="00012613">
      <w:pPr>
        <w:spacing w:after="0" w:line="240" w:lineRule="auto"/>
        <w:jc w:val="center"/>
        <w:rPr>
          <w:rFonts w:ascii="Times New Roman" w:hAnsi="Times New Roman"/>
          <w:sz w:val="24"/>
          <w:szCs w:val="24"/>
          <w:lang w:eastAsia="ru-RU"/>
        </w:rPr>
      </w:pPr>
      <w:r w:rsidRPr="00012613">
        <w:rPr>
          <w:rFonts w:ascii="Times New Roman" w:hAnsi="Times New Roman"/>
          <w:b/>
          <w:bCs/>
          <w:color w:val="000000"/>
          <w:sz w:val="24"/>
          <w:szCs w:val="24"/>
          <w:lang w:eastAsia="ru-RU"/>
        </w:rPr>
        <w:t>Подходы к реализации образовательного процесса</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по мере отработки деятельность ребенка сворачивается, взращивается, переходит из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внешнего плана во внутренний̆;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-психические функции и деятельность ребенка приобретают все большую автоматизированность, осознанность и произвольность;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если у ребенка возникает затруднение в мышлении и других психических процессах, то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всегда возможна </w:t>
      </w:r>
      <w:proofErr w:type="spellStart"/>
      <w:r w:rsidRPr="00012613">
        <w:rPr>
          <w:rFonts w:ascii="Times New Roman" w:hAnsi="Times New Roman"/>
          <w:color w:val="000000"/>
          <w:sz w:val="24"/>
          <w:szCs w:val="24"/>
          <w:lang w:eastAsia="ru-RU"/>
        </w:rPr>
        <w:t>экстериоризация</w:t>
      </w:r>
      <w:proofErr w:type="spellEnd"/>
      <w:r w:rsidRPr="00012613">
        <w:rPr>
          <w:rFonts w:ascii="Times New Roman" w:hAnsi="Times New Roman"/>
          <w:color w:val="000000"/>
          <w:sz w:val="24"/>
          <w:szCs w:val="24"/>
          <w:lang w:eastAsia="ru-RU"/>
        </w:rPr>
        <w:t xml:space="preserve"> - вынесение </w:t>
      </w:r>
      <w:proofErr w:type="spellStart"/>
      <w:r w:rsidRPr="00012613">
        <w:rPr>
          <w:rFonts w:ascii="Times New Roman" w:hAnsi="Times New Roman"/>
          <w:color w:val="000000"/>
          <w:sz w:val="24"/>
          <w:szCs w:val="24"/>
          <w:lang w:eastAsia="ru-RU"/>
        </w:rPr>
        <w:t>психическои</w:t>
      </w:r>
      <w:proofErr w:type="spellEnd"/>
      <w:r w:rsidRPr="00012613">
        <w:rPr>
          <w:rFonts w:ascii="Times New Roman" w:hAnsi="Times New Roman"/>
          <w:color w:val="000000"/>
          <w:sz w:val="24"/>
          <w:szCs w:val="24"/>
          <w:lang w:eastAsia="ru-RU"/>
        </w:rPr>
        <w:t xml:space="preserve">̆ функции вовне и уточнение ее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работы во внешней̆ предметной̆ деятельности, </w:t>
      </w:r>
      <w:proofErr w:type="spellStart"/>
      <w:r w:rsidRPr="00012613">
        <w:rPr>
          <w:rFonts w:ascii="Times New Roman" w:hAnsi="Times New Roman"/>
          <w:color w:val="000000"/>
          <w:sz w:val="24"/>
          <w:szCs w:val="24"/>
          <w:lang w:eastAsia="ru-RU"/>
        </w:rPr>
        <w:t>служащеи</w:t>
      </w:r>
      <w:proofErr w:type="spellEnd"/>
      <w:r w:rsidRPr="00012613">
        <w:rPr>
          <w:rFonts w:ascii="Times New Roman" w:hAnsi="Times New Roman"/>
          <w:color w:val="000000"/>
          <w:sz w:val="24"/>
          <w:szCs w:val="24"/>
          <w:lang w:eastAsia="ru-RU"/>
        </w:rPr>
        <w:t xml:space="preserve">̆ для ребенка </w:t>
      </w:r>
      <w:proofErr w:type="spellStart"/>
      <w:r w:rsidRPr="00012613">
        <w:rPr>
          <w:rFonts w:ascii="Times New Roman" w:hAnsi="Times New Roman"/>
          <w:color w:val="000000"/>
          <w:sz w:val="24"/>
          <w:szCs w:val="24"/>
          <w:lang w:eastAsia="ru-RU"/>
        </w:rPr>
        <w:t>развивающеи</w:t>
      </w:r>
      <w:proofErr w:type="spellEnd"/>
      <w:r w:rsidRPr="00012613">
        <w:rPr>
          <w:rFonts w:ascii="Times New Roman" w:hAnsi="Times New Roman"/>
          <w:color w:val="000000"/>
          <w:sz w:val="24"/>
          <w:szCs w:val="24"/>
          <w:lang w:eastAsia="ru-RU"/>
        </w:rPr>
        <w:t xml:space="preserve">̆ </w:t>
      </w:r>
      <w:proofErr w:type="spellStart"/>
      <w:r w:rsidRPr="00012613">
        <w:rPr>
          <w:rFonts w:ascii="Times New Roman" w:hAnsi="Times New Roman"/>
          <w:color w:val="000000"/>
          <w:sz w:val="24"/>
          <w:szCs w:val="24"/>
          <w:lang w:eastAsia="ru-RU"/>
        </w:rPr>
        <w:t>средои</w:t>
      </w:r>
      <w:proofErr w:type="spellEnd"/>
      <w:r w:rsidRPr="00012613">
        <w:rPr>
          <w:rFonts w:ascii="Times New Roman" w:hAnsi="Times New Roman"/>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замысел, </w:t>
      </w:r>
      <w:proofErr w:type="spellStart"/>
      <w:r w:rsidRPr="00012613">
        <w:rPr>
          <w:rFonts w:ascii="Times New Roman" w:hAnsi="Times New Roman"/>
          <w:color w:val="000000"/>
          <w:sz w:val="24"/>
          <w:szCs w:val="24"/>
          <w:lang w:eastAsia="ru-RU"/>
        </w:rPr>
        <w:t>присутствующии</w:t>
      </w:r>
      <w:proofErr w:type="spellEnd"/>
      <w:r w:rsidRPr="00012613">
        <w:rPr>
          <w:rFonts w:ascii="Times New Roman" w:hAnsi="Times New Roman"/>
          <w:color w:val="000000"/>
          <w:sz w:val="24"/>
          <w:szCs w:val="24"/>
          <w:lang w:eastAsia="ru-RU"/>
        </w:rPr>
        <w:t xml:space="preserve">̆ во внутреннем плане в случае затруднений может быть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отработан </w:t>
      </w:r>
      <w:proofErr w:type="spellStart"/>
      <w:r w:rsidRPr="00012613">
        <w:rPr>
          <w:rFonts w:ascii="Times New Roman" w:hAnsi="Times New Roman"/>
          <w:color w:val="000000"/>
          <w:sz w:val="24"/>
          <w:szCs w:val="24"/>
          <w:lang w:eastAsia="ru-RU"/>
        </w:rPr>
        <w:t>действиями</w:t>
      </w:r>
      <w:proofErr w:type="spellEnd"/>
      <w:r w:rsidRPr="00012613">
        <w:rPr>
          <w:rFonts w:ascii="Times New Roman" w:hAnsi="Times New Roman"/>
          <w:color w:val="000000"/>
          <w:sz w:val="24"/>
          <w:szCs w:val="24"/>
          <w:lang w:eastAsia="ru-RU"/>
        </w:rPr>
        <w:t xml:space="preserve"> во внешнем плане. В результате этого процесса ребенок будет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овладевать специфически человеческой̆ деятельностью, а именно, </w:t>
      </w:r>
      <w:proofErr w:type="spellStart"/>
      <w:r w:rsidRPr="00012613">
        <w:rPr>
          <w:rFonts w:ascii="Times New Roman" w:hAnsi="Times New Roman"/>
          <w:color w:val="000000"/>
          <w:sz w:val="24"/>
          <w:szCs w:val="24"/>
          <w:lang w:eastAsia="ru-RU"/>
        </w:rPr>
        <w:t>понятийнои</w:t>
      </w:r>
      <w:proofErr w:type="spellEnd"/>
      <w:r w:rsidRPr="00012613">
        <w:rPr>
          <w:rFonts w:ascii="Times New Roman" w:hAnsi="Times New Roman"/>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То есть, совершая действия «в уме», он получит возможность действовать не с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реальными объектами и даже не с их обобщенными образами, а с абстрактными понятиями.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 связи с этим для образовательного процесса существенным становится положение о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том, что образовательная и развивающая деятельность ребенка должны осуществляться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совместно со взрослым, то есть быть социальными, а не индивидуальными, и опосредоваться речью, выполняющую функцию обобщения конкретных представлений. Таким образом, образовательная деятельность должна, осуществляться в совместной со взрослыми образовательной деятельности ребенка, подкрепляемой постоянным общением и развитием его речевой деятельности.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Большое значение для развития ребенка будет иметь также социальная и развивающая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предметная пространственная среда.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Смысл: ребенок учится самостоятельно, и поэтому не должен рассматриваться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педагогами как </w:t>
      </w:r>
      <w:proofErr w:type="spellStart"/>
      <w:r w:rsidRPr="00012613">
        <w:rPr>
          <w:rFonts w:ascii="Times New Roman" w:hAnsi="Times New Roman"/>
          <w:color w:val="000000"/>
          <w:sz w:val="24"/>
          <w:szCs w:val="24"/>
          <w:lang w:eastAsia="ru-RU"/>
        </w:rPr>
        <w:t>некоторыи</w:t>
      </w:r>
      <w:proofErr w:type="spellEnd"/>
      <w:r w:rsidRPr="00012613">
        <w:rPr>
          <w:rFonts w:ascii="Times New Roman" w:hAnsi="Times New Roman"/>
          <w:color w:val="000000"/>
          <w:sz w:val="24"/>
          <w:szCs w:val="24"/>
          <w:lang w:eastAsia="ru-RU"/>
        </w:rPr>
        <w:t xml:space="preserve">̆ объект, </w:t>
      </w:r>
      <w:proofErr w:type="spellStart"/>
      <w:r w:rsidRPr="00012613">
        <w:rPr>
          <w:rFonts w:ascii="Times New Roman" w:hAnsi="Times New Roman"/>
          <w:color w:val="000000"/>
          <w:sz w:val="24"/>
          <w:szCs w:val="24"/>
          <w:lang w:eastAsia="ru-RU"/>
        </w:rPr>
        <w:t>подвергающийся</w:t>
      </w:r>
      <w:proofErr w:type="spellEnd"/>
      <w:r w:rsidRPr="00012613">
        <w:rPr>
          <w:rFonts w:ascii="Times New Roman" w:hAnsi="Times New Roman"/>
          <w:color w:val="000000"/>
          <w:sz w:val="24"/>
          <w:szCs w:val="24"/>
          <w:lang w:eastAsia="ru-RU"/>
        </w:rPr>
        <w:t xml:space="preserve"> активности взрослого - </w:t>
      </w:r>
      <w:proofErr w:type="spellStart"/>
      <w:r w:rsidRPr="00012613">
        <w:rPr>
          <w:rFonts w:ascii="Times New Roman" w:hAnsi="Times New Roman"/>
          <w:color w:val="000000"/>
          <w:sz w:val="24"/>
          <w:szCs w:val="24"/>
          <w:lang w:eastAsia="ru-RU"/>
        </w:rPr>
        <w:t>воздействию</w:t>
      </w:r>
      <w:proofErr w:type="spellEnd"/>
      <w:r w:rsidRPr="00012613">
        <w:rPr>
          <w:rFonts w:ascii="Times New Roman" w:hAnsi="Times New Roman"/>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внушений, положительных или отрицательных подкреплений, «дрессировки» ради достижения внешних поставленных взрослыми </w:t>
      </w:r>
      <w:proofErr w:type="spellStart"/>
      <w:r w:rsidRPr="00012613">
        <w:rPr>
          <w:rFonts w:ascii="Times New Roman" w:hAnsi="Times New Roman"/>
          <w:color w:val="000000"/>
          <w:sz w:val="24"/>
          <w:szCs w:val="24"/>
          <w:lang w:eastAsia="ru-RU"/>
        </w:rPr>
        <w:t>целеи</w:t>
      </w:r>
      <w:proofErr w:type="spellEnd"/>
      <w:r w:rsidRPr="00012613">
        <w:rPr>
          <w:rFonts w:ascii="Times New Roman" w:hAnsi="Times New Roman"/>
          <w:color w:val="000000"/>
          <w:sz w:val="24"/>
          <w:szCs w:val="24"/>
          <w:lang w:eastAsia="ru-RU"/>
        </w:rPr>
        <w:t xml:space="preserve">̆ и планов.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lastRenderedPageBreak/>
        <w:t xml:space="preserve">Ребенок в состоянии сам определить зону своего актуального развития.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А то пространство действий̆, которые ребенок пока не может выполнить сам, но может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осуществить вместе со взрослыми в сотрудничестве с ними, является «</w:t>
      </w:r>
      <w:proofErr w:type="spellStart"/>
      <w:r w:rsidRPr="00012613">
        <w:rPr>
          <w:rFonts w:ascii="Times New Roman" w:hAnsi="Times New Roman"/>
          <w:color w:val="000000"/>
          <w:sz w:val="24"/>
          <w:szCs w:val="24"/>
          <w:lang w:eastAsia="ru-RU"/>
        </w:rPr>
        <w:t>зонои</w:t>
      </w:r>
      <w:proofErr w:type="spellEnd"/>
      <w:r w:rsidRPr="00012613">
        <w:rPr>
          <w:rFonts w:ascii="Times New Roman" w:hAnsi="Times New Roman"/>
          <w:color w:val="000000"/>
          <w:sz w:val="24"/>
          <w:szCs w:val="24"/>
          <w:lang w:eastAsia="ru-RU"/>
        </w:rPr>
        <w:t xml:space="preserve">̆ его </w:t>
      </w:r>
      <w:proofErr w:type="spellStart"/>
      <w:r w:rsidRPr="00012613">
        <w:rPr>
          <w:rFonts w:ascii="Times New Roman" w:hAnsi="Times New Roman"/>
          <w:color w:val="000000"/>
          <w:sz w:val="24"/>
          <w:szCs w:val="24"/>
          <w:lang w:eastAsia="ru-RU"/>
        </w:rPr>
        <w:t>ближайшего</w:t>
      </w:r>
      <w:proofErr w:type="spellEnd"/>
      <w:r w:rsidRPr="00012613">
        <w:rPr>
          <w:rFonts w:ascii="Times New Roman" w:hAnsi="Times New Roman"/>
          <w:color w:val="000000"/>
          <w:sz w:val="24"/>
          <w:szCs w:val="24"/>
          <w:lang w:eastAsia="ru-RU"/>
        </w:rPr>
        <w:t xml:space="preserve"> развития».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Таким образом, ребенок становится не только таким, каким его учат быть взрослые, 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таким, чему он научился сам, в том числе у взрослых и вместе с ними.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Деятельностный подход. </w:t>
      </w:r>
      <w:r w:rsidRPr="00012613">
        <w:rPr>
          <w:rFonts w:ascii="Times New Roman" w:hAnsi="Times New Roman"/>
          <w:color w:val="000000"/>
          <w:sz w:val="24"/>
          <w:szCs w:val="24"/>
          <w:lang w:eastAsia="ru-RU"/>
        </w:rPr>
        <w:t xml:space="preserve">Функционирование нашего сознания и деятельность нами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осуществляемая представляют </w:t>
      </w:r>
      <w:proofErr w:type="spellStart"/>
      <w:r w:rsidRPr="00012613">
        <w:rPr>
          <w:rFonts w:ascii="Times New Roman" w:hAnsi="Times New Roman"/>
          <w:color w:val="000000"/>
          <w:sz w:val="24"/>
          <w:szCs w:val="24"/>
          <w:lang w:eastAsia="ru-RU"/>
        </w:rPr>
        <w:t>собои</w:t>
      </w:r>
      <w:proofErr w:type="spellEnd"/>
      <w:r w:rsidRPr="00012613">
        <w:rPr>
          <w:rFonts w:ascii="Times New Roman" w:hAnsi="Times New Roman"/>
          <w:color w:val="000000"/>
          <w:sz w:val="24"/>
          <w:szCs w:val="24"/>
          <w:lang w:eastAsia="ru-RU"/>
        </w:rPr>
        <w:t xml:space="preserve">̆ неразрывное целое.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При осуществлении деятельности важно не только ее направленность сознанием к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выполнению цели, но и явление ее осознания субъектом.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«Реальное человеческое сознание не может быть обособлено от деятельности, в </w:t>
      </w:r>
      <w:proofErr w:type="spellStart"/>
      <w:r w:rsidRPr="00012613">
        <w:rPr>
          <w:rFonts w:ascii="Times New Roman" w:hAnsi="Times New Roman"/>
          <w:color w:val="000000"/>
          <w:sz w:val="24"/>
          <w:szCs w:val="24"/>
          <w:lang w:eastAsia="ru-RU"/>
        </w:rPr>
        <w:t>которои</w:t>
      </w:r>
      <w:proofErr w:type="spellEnd"/>
      <w:r w:rsidRPr="00012613">
        <w:rPr>
          <w:rFonts w:ascii="Times New Roman" w:hAnsi="Times New Roman"/>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оно проявляется и формируется, так же как исходящая из мотивов и направляющая на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осознанную цель реальная психическая деятельность не может быть обособлена от психики, от сознания». (С.Л. </w:t>
      </w:r>
      <w:proofErr w:type="spellStart"/>
      <w:r w:rsidRPr="00012613">
        <w:rPr>
          <w:rFonts w:ascii="Times New Roman" w:hAnsi="Times New Roman"/>
          <w:color w:val="000000"/>
          <w:sz w:val="24"/>
          <w:szCs w:val="24"/>
          <w:lang w:eastAsia="ru-RU"/>
        </w:rPr>
        <w:t>Рубинштейн</w:t>
      </w:r>
      <w:proofErr w:type="spellEnd"/>
      <w:r w:rsidRPr="00012613">
        <w:rPr>
          <w:rFonts w:ascii="Times New Roman" w:hAnsi="Times New Roman"/>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Системный подход. </w:t>
      </w:r>
      <w:r w:rsidRPr="00012613">
        <w:rPr>
          <w:rFonts w:ascii="Times New Roman" w:hAnsi="Times New Roman"/>
          <w:color w:val="000000"/>
          <w:sz w:val="24"/>
          <w:szCs w:val="24"/>
          <w:lang w:eastAsia="ru-RU"/>
        </w:rPr>
        <w:t>Понятие «</w:t>
      </w:r>
      <w:proofErr w:type="spellStart"/>
      <w:r w:rsidRPr="00012613">
        <w:rPr>
          <w:rFonts w:ascii="Times New Roman" w:hAnsi="Times New Roman"/>
          <w:color w:val="000000"/>
          <w:sz w:val="24"/>
          <w:szCs w:val="24"/>
          <w:lang w:eastAsia="ru-RU"/>
        </w:rPr>
        <w:t>системныи</w:t>
      </w:r>
      <w:proofErr w:type="spellEnd"/>
      <w:r w:rsidRPr="00012613">
        <w:rPr>
          <w:rFonts w:ascii="Times New Roman" w:hAnsi="Times New Roman"/>
          <w:color w:val="000000"/>
          <w:sz w:val="24"/>
          <w:szCs w:val="24"/>
          <w:lang w:eastAsia="ru-RU"/>
        </w:rPr>
        <w:t xml:space="preserve">̆» - необходимость построения практической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деятельности педагогом на основании того факта, что педагогика является очень сложной </w:t>
      </w:r>
    </w:p>
    <w:p w:rsidR="00012613" w:rsidRPr="00012613" w:rsidRDefault="00012613" w:rsidP="00012613">
      <w:pPr>
        <w:spacing w:after="0" w:line="240" w:lineRule="auto"/>
        <w:rPr>
          <w:rFonts w:ascii="Times New Roman" w:hAnsi="Times New Roman"/>
          <w:color w:val="000000"/>
          <w:sz w:val="24"/>
          <w:szCs w:val="24"/>
          <w:lang w:eastAsia="ru-RU"/>
        </w:rPr>
      </w:pPr>
      <w:proofErr w:type="spellStart"/>
      <w:r w:rsidRPr="00012613">
        <w:rPr>
          <w:rFonts w:ascii="Times New Roman" w:hAnsi="Times New Roman"/>
          <w:color w:val="000000"/>
          <w:sz w:val="24"/>
          <w:szCs w:val="24"/>
          <w:lang w:eastAsia="ru-RU"/>
        </w:rPr>
        <w:t>системои</w:t>
      </w:r>
      <w:proofErr w:type="spellEnd"/>
      <w:r w:rsidRPr="00012613">
        <w:rPr>
          <w:rFonts w:ascii="Times New Roman" w:hAnsi="Times New Roman"/>
          <w:color w:val="000000"/>
          <w:sz w:val="24"/>
          <w:szCs w:val="24"/>
          <w:lang w:eastAsia="ru-RU"/>
        </w:rPr>
        <w:t xml:space="preserve">̆, </w:t>
      </w:r>
      <w:proofErr w:type="spellStart"/>
      <w:r w:rsidRPr="00012613">
        <w:rPr>
          <w:rFonts w:ascii="Times New Roman" w:hAnsi="Times New Roman"/>
          <w:color w:val="000000"/>
          <w:sz w:val="24"/>
          <w:szCs w:val="24"/>
          <w:lang w:eastAsia="ru-RU"/>
        </w:rPr>
        <w:t>состоящеи</w:t>
      </w:r>
      <w:proofErr w:type="spellEnd"/>
      <w:r w:rsidRPr="00012613">
        <w:rPr>
          <w:rFonts w:ascii="Times New Roman" w:hAnsi="Times New Roman"/>
          <w:color w:val="000000"/>
          <w:sz w:val="24"/>
          <w:szCs w:val="24"/>
          <w:lang w:eastAsia="ru-RU"/>
        </w:rPr>
        <w:t xml:space="preserve">̆ из большого количества </w:t>
      </w:r>
      <w:proofErr w:type="spellStart"/>
      <w:r w:rsidRPr="00012613">
        <w:rPr>
          <w:rFonts w:ascii="Times New Roman" w:hAnsi="Times New Roman"/>
          <w:color w:val="000000"/>
          <w:sz w:val="24"/>
          <w:szCs w:val="24"/>
          <w:lang w:eastAsia="ru-RU"/>
        </w:rPr>
        <w:t>целеи</w:t>
      </w:r>
      <w:proofErr w:type="spellEnd"/>
      <w:r w:rsidRPr="00012613">
        <w:rPr>
          <w:rFonts w:ascii="Times New Roman" w:hAnsi="Times New Roman"/>
          <w:color w:val="000000"/>
          <w:sz w:val="24"/>
          <w:szCs w:val="24"/>
          <w:lang w:eastAsia="ru-RU"/>
        </w:rPr>
        <w:t xml:space="preserve">̆, задач, принципов, форм и методов. Что предполагает включение дошкольников прежде всего в игровую, а также в другие виды </w:t>
      </w:r>
      <w:proofErr w:type="spellStart"/>
      <w:r w:rsidRPr="00012613">
        <w:rPr>
          <w:rFonts w:ascii="Times New Roman" w:hAnsi="Times New Roman"/>
          <w:color w:val="000000"/>
          <w:sz w:val="24"/>
          <w:szCs w:val="24"/>
          <w:lang w:eastAsia="ru-RU"/>
        </w:rPr>
        <w:t>разнообразнои</w:t>
      </w:r>
      <w:proofErr w:type="spellEnd"/>
      <w:r w:rsidRPr="00012613">
        <w:rPr>
          <w:rFonts w:ascii="Times New Roman" w:hAnsi="Times New Roman"/>
          <w:color w:val="000000"/>
          <w:sz w:val="24"/>
          <w:szCs w:val="24"/>
          <w:lang w:eastAsia="ru-RU"/>
        </w:rPr>
        <w:t xml:space="preserve">̆ </w:t>
      </w:r>
      <w:proofErr w:type="spellStart"/>
      <w:r w:rsidRPr="00012613">
        <w:rPr>
          <w:rFonts w:ascii="Times New Roman" w:hAnsi="Times New Roman"/>
          <w:color w:val="000000"/>
          <w:sz w:val="24"/>
          <w:szCs w:val="24"/>
          <w:lang w:eastAsia="ru-RU"/>
        </w:rPr>
        <w:t>творческои</w:t>
      </w:r>
      <w:proofErr w:type="spellEnd"/>
      <w:r w:rsidRPr="00012613">
        <w:rPr>
          <w:rFonts w:ascii="Times New Roman" w:hAnsi="Times New Roman"/>
          <w:color w:val="000000"/>
          <w:sz w:val="24"/>
          <w:szCs w:val="24"/>
          <w:lang w:eastAsia="ru-RU"/>
        </w:rPr>
        <w:t xml:space="preserve">̆ и </w:t>
      </w:r>
      <w:proofErr w:type="spellStart"/>
      <w:r w:rsidRPr="00012613">
        <w:rPr>
          <w:rFonts w:ascii="Times New Roman" w:hAnsi="Times New Roman"/>
          <w:color w:val="000000"/>
          <w:sz w:val="24"/>
          <w:szCs w:val="24"/>
          <w:lang w:eastAsia="ru-RU"/>
        </w:rPr>
        <w:t>продуктивнои</w:t>
      </w:r>
      <w:proofErr w:type="spellEnd"/>
      <w:r w:rsidRPr="00012613">
        <w:rPr>
          <w:rFonts w:ascii="Times New Roman" w:hAnsi="Times New Roman"/>
          <w:color w:val="000000"/>
          <w:sz w:val="24"/>
          <w:szCs w:val="24"/>
          <w:lang w:eastAsia="ru-RU"/>
        </w:rPr>
        <w:t>̆ деятельности: речевую, общение, познавательно- исследовательскую, самообслуживание, рисование, лепку, музыкально-хореографическую и др.</w:t>
      </w:r>
    </w:p>
    <w:p w:rsidR="00012613" w:rsidRPr="00E212D7" w:rsidRDefault="00012613" w:rsidP="004060E5">
      <w:pPr>
        <w:spacing w:after="0" w:line="240" w:lineRule="auto"/>
        <w:ind w:firstLine="709"/>
        <w:jc w:val="both"/>
        <w:rPr>
          <w:rFonts w:ascii="Times New Roman" w:hAnsi="Times New Roman"/>
          <w:b/>
          <w:sz w:val="24"/>
          <w:szCs w:val="24"/>
        </w:rPr>
      </w:pPr>
    </w:p>
    <w:p w:rsidR="00FD3B6D" w:rsidRPr="00E212D7" w:rsidRDefault="00FD3B6D"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Национально-культурный состав воспитанников ДОУ </w:t>
      </w:r>
    </w:p>
    <w:p w:rsidR="0063788A" w:rsidRPr="00D7795A" w:rsidRDefault="0063788A" w:rsidP="00D7795A">
      <w:pPr>
        <w:autoSpaceDE w:val="0"/>
        <w:autoSpaceDN w:val="0"/>
        <w:spacing w:after="0" w:line="240" w:lineRule="auto"/>
        <w:ind w:firstLine="709"/>
        <w:jc w:val="both"/>
        <w:rPr>
          <w:rFonts w:ascii="Times New Roman" w:eastAsiaTheme="minorEastAsia" w:hAnsi="Times New Roman"/>
          <w:kern w:val="24"/>
          <w:sz w:val="24"/>
          <w:szCs w:val="24"/>
        </w:rPr>
      </w:pPr>
      <w:r w:rsidRPr="00E212D7">
        <w:rPr>
          <w:rFonts w:ascii="Times New Roman" w:hAnsi="Times New Roman"/>
          <w:sz w:val="24"/>
          <w:szCs w:val="24"/>
        </w:rPr>
        <w:t xml:space="preserve">При организации образовательного процесса в ДОУ учитываются потребности детей различной этнической принадлежности, которые воспитываются в семьях с разными национальными и культурными традициями. </w:t>
      </w:r>
      <w:r w:rsidR="00D7795A" w:rsidRPr="00C63726">
        <w:rPr>
          <w:rFonts w:ascii="Times New Roman" w:eastAsiaTheme="minorEastAsia" w:hAnsi="Times New Roman"/>
          <w:kern w:val="24"/>
          <w:sz w:val="24"/>
          <w:szCs w:val="24"/>
        </w:rPr>
        <w:t>Этнический состав</w:t>
      </w:r>
      <w:r w:rsidR="00D7795A">
        <w:rPr>
          <w:rFonts w:ascii="Times New Roman" w:eastAsiaTheme="minorEastAsia" w:hAnsi="Times New Roman"/>
          <w:kern w:val="24"/>
          <w:sz w:val="24"/>
          <w:szCs w:val="24"/>
        </w:rPr>
        <w:t xml:space="preserve"> воспитанников группы: русские.</w:t>
      </w:r>
      <w:r w:rsidRPr="00E212D7">
        <w:rPr>
          <w:rFonts w:ascii="Times New Roman" w:hAnsi="Times New Roman"/>
          <w:sz w:val="24"/>
          <w:szCs w:val="24"/>
        </w:rPr>
        <w:t xml:space="preserve"> Обучение и воспитание в ДОУ осуществляется на русском языке. Основной контингент воспитанников прожи</w:t>
      </w:r>
      <w:r w:rsidR="00D7795A">
        <w:rPr>
          <w:rFonts w:ascii="Times New Roman" w:hAnsi="Times New Roman"/>
          <w:sz w:val="24"/>
          <w:szCs w:val="24"/>
        </w:rPr>
        <w:t>вает в условиях нашего поселка.</w:t>
      </w:r>
    </w:p>
    <w:p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Реализация регионального компонента осуществляется через знакомство с национально-культурными особенностями Свердловской области.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Формированию у дошкольников духовных ценностей способствует воспитание в рамках Программы интереса к изучению культуры своих предков; любви к родному краю; гордости за культурное наследие, желание его сохранять; патриотических чувства, уважение к прошлому, интереса к истории своей Родины. Это является одним из значимых направлений развития образования дошкольников. </w:t>
      </w:r>
    </w:p>
    <w:p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Природное, культурно-историческое своеобразие местности предопределяет отбор содержания регионального компонента образования, усвоение которого позволяет выпускникам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 </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b/>
          <w:sz w:val="24"/>
          <w:szCs w:val="24"/>
        </w:rPr>
        <w:t>Климатические особенности:</w:t>
      </w:r>
      <w:r w:rsidRPr="00E212D7">
        <w:rPr>
          <w:rFonts w:ascii="Times New Roman" w:hAnsi="Times New Roman"/>
          <w:sz w:val="24"/>
          <w:szCs w:val="24"/>
        </w:rPr>
        <w:t xml:space="preserve"> при организации образовательного процесса учитываются климатические особенности региона. Город Екатеринбург расположен </w:t>
      </w:r>
      <w:r w:rsidRPr="00E212D7">
        <w:rPr>
          <w:rFonts w:ascii="Times New Roman" w:hAnsi="Times New Roman"/>
          <w:sz w:val="24"/>
          <w:szCs w:val="24"/>
          <w:shd w:val="clear" w:color="auto" w:fill="FFFFFF"/>
          <w:lang w:eastAsia="ru-RU"/>
        </w:rPr>
        <w:t xml:space="preserve">на восточном склоне Среднего </w:t>
      </w:r>
      <w:r w:rsidRPr="00E212D7">
        <w:rPr>
          <w:rFonts w:ascii="Times New Roman" w:hAnsi="Times New Roman"/>
          <w:iCs/>
          <w:sz w:val="24"/>
          <w:szCs w:val="24"/>
          <w:shd w:val="clear" w:color="auto" w:fill="FFFFFF"/>
          <w:lang w:eastAsia="ru-RU"/>
        </w:rPr>
        <w:t>Урала</w:t>
      </w:r>
      <w:r w:rsidRPr="00E212D7">
        <w:rPr>
          <w:rFonts w:ascii="Times New Roman" w:hAnsi="Times New Roman"/>
          <w:sz w:val="24"/>
          <w:szCs w:val="24"/>
          <w:shd w:val="clear" w:color="auto" w:fill="FFFFFF"/>
          <w:lang w:eastAsia="ru-RU"/>
        </w:rPr>
        <w:t xml:space="preserve">, по берегам </w:t>
      </w:r>
      <w:r w:rsidRPr="00E212D7">
        <w:rPr>
          <w:rFonts w:ascii="Times New Roman" w:hAnsi="Times New Roman"/>
          <w:iCs/>
          <w:sz w:val="24"/>
          <w:szCs w:val="24"/>
          <w:shd w:val="clear" w:color="auto" w:fill="FFFFFF"/>
          <w:lang w:eastAsia="ru-RU"/>
        </w:rPr>
        <w:t>р. Исеть</w:t>
      </w:r>
      <w:r w:rsidRPr="00E212D7">
        <w:rPr>
          <w:rFonts w:ascii="Times New Roman" w:hAnsi="Times New Roman"/>
          <w:sz w:val="24"/>
          <w:szCs w:val="24"/>
          <w:shd w:val="clear" w:color="auto" w:fill="FFFFFF"/>
          <w:lang w:eastAsia="ru-RU"/>
        </w:rPr>
        <w:t xml:space="preserve">. </w:t>
      </w:r>
      <w:r w:rsidRPr="00E212D7">
        <w:rPr>
          <w:rFonts w:ascii="Times New Roman" w:hAnsi="Times New Roman"/>
          <w:sz w:val="24"/>
          <w:szCs w:val="24"/>
          <w:lang w:eastAsia="ru-RU"/>
        </w:rPr>
        <w:t xml:space="preserve">Природно-климатические условия Среднего Урала сложны и многообразны. </w:t>
      </w:r>
      <w:r w:rsidRPr="00E212D7">
        <w:rPr>
          <w:rFonts w:ascii="Times New Roman" w:hAnsi="Times New Roman"/>
          <w:sz w:val="24"/>
          <w:szCs w:val="24"/>
          <w:shd w:val="clear" w:color="auto" w:fill="FFFFFF"/>
          <w:lang w:eastAsia="ru-RU"/>
        </w:rPr>
        <w:t xml:space="preserve">Климатические условия связаны с тем, что город находится в зоне континентального климата с холодной и продолжительной зимой. </w:t>
      </w:r>
      <w:r w:rsidRPr="00E212D7">
        <w:rPr>
          <w:rFonts w:ascii="Times New Roman" w:hAnsi="Times New Roman"/>
          <w:sz w:val="24"/>
          <w:szCs w:val="24"/>
          <w:lang w:eastAsia="ru-RU"/>
        </w:rPr>
        <w:t>Достаточно длинный весенний и осенний периоды.</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Процесс воспитания и развития является непрерывным, но, тем не менее, график образовательного процесса в МБДОУ составляется в соответствии с выделением двух периодов: </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lastRenderedPageBreak/>
        <w:t xml:space="preserve">1) холодный период - образовательный: (сентябрь-май), составляется режим дня и осуществляется планирование непосредственно образовательной деятельности с детьми в разнообразных формах работы; </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2)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 </w:t>
      </w:r>
    </w:p>
    <w:p w:rsidR="0063788A" w:rsidRPr="00E212D7" w:rsidRDefault="0063788A" w:rsidP="004060E5">
      <w:pPr>
        <w:widowControl w:val="0"/>
        <w:tabs>
          <w:tab w:val="left" w:pos="900"/>
        </w:tabs>
        <w:spacing w:after="0" w:line="240" w:lineRule="auto"/>
        <w:ind w:firstLine="709"/>
        <w:jc w:val="both"/>
        <w:rPr>
          <w:rFonts w:ascii="Times New Roman" w:hAnsi="Times New Roman"/>
          <w:snapToGrid w:val="0"/>
          <w:sz w:val="24"/>
          <w:szCs w:val="24"/>
          <w:lang w:eastAsia="ru-RU"/>
        </w:rPr>
      </w:pPr>
      <w:r w:rsidRPr="00E212D7">
        <w:rPr>
          <w:rFonts w:ascii="Times New Roman" w:hAnsi="Times New Roman"/>
          <w:snapToGrid w:val="0"/>
          <w:sz w:val="24"/>
          <w:szCs w:val="24"/>
          <w:lang w:eastAsia="ru-RU"/>
        </w:rPr>
        <w:tab/>
        <w:t>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w:t>
      </w:r>
      <w:r w:rsidRPr="00E212D7">
        <w:rPr>
          <w:rFonts w:ascii="Times New Roman" w:hAnsi="Times New Roman"/>
          <w:sz w:val="24"/>
          <w:szCs w:val="24"/>
          <w:lang w:val="en-US" w:eastAsia="ru-RU"/>
        </w:rPr>
        <w:t>t</w:t>
      </w:r>
      <w:r w:rsidRPr="00E212D7">
        <w:rPr>
          <w:rFonts w:ascii="Times New Roman" w:hAnsi="Times New Roman"/>
          <w:sz w:val="24"/>
          <w:szCs w:val="24"/>
          <w:lang w:eastAsia="ru-RU"/>
        </w:rPr>
        <w:t xml:space="preserve"> воздуха ниже -15С и скорости ветра боле 15м/с для детей до 4-х лет.</w:t>
      </w:r>
    </w:p>
    <w:p w:rsidR="0063788A" w:rsidRPr="00E212D7" w:rsidRDefault="0063788A" w:rsidP="004060E5">
      <w:pPr>
        <w:autoSpaceDE w:val="0"/>
        <w:autoSpaceDN w:val="0"/>
        <w:adjustRightInd w:val="0"/>
        <w:spacing w:after="0" w:line="240" w:lineRule="auto"/>
        <w:ind w:firstLine="709"/>
        <w:jc w:val="both"/>
        <w:rPr>
          <w:rFonts w:ascii="Times New Roman" w:hAnsi="Times New Roman"/>
          <w:sz w:val="24"/>
          <w:szCs w:val="24"/>
          <w:shd w:val="clear" w:color="auto" w:fill="FFFFFF"/>
          <w:lang w:eastAsia="ru-RU"/>
        </w:rPr>
      </w:pPr>
      <w:r w:rsidRPr="00E212D7">
        <w:rPr>
          <w:rFonts w:ascii="Times New Roman" w:hAnsi="Times New Roman"/>
          <w:sz w:val="24"/>
          <w:szCs w:val="24"/>
          <w:lang w:eastAsia="ru-RU"/>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027BDB" w:rsidRPr="00E212D7" w:rsidRDefault="00D33875"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Возрастные особенности развития детей 4-го года жизни </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возрасте 3-4 года ребенок постепенно выходит за пределы семейного круга. Его общение становится </w:t>
      </w:r>
      <w:proofErr w:type="spellStart"/>
      <w:r w:rsidRPr="00E212D7">
        <w:rPr>
          <w:rFonts w:ascii="Times New Roman" w:hAnsi="Times New Roman"/>
          <w:sz w:val="24"/>
          <w:szCs w:val="24"/>
        </w:rPr>
        <w:t>внеситуативным</w:t>
      </w:r>
      <w:proofErr w:type="spellEnd"/>
      <w:r w:rsidRPr="00E212D7">
        <w:rPr>
          <w:rFonts w:ascii="Times New Roman" w:hAnsi="Times New Roman"/>
          <w:sz w:val="24"/>
          <w:szCs w:val="24"/>
        </w:rPr>
        <w:t>.</w:t>
      </w:r>
      <w:r w:rsidRPr="00E212D7">
        <w:rPr>
          <w:rFonts w:ascii="Times New Roman" w:hAnsi="Times New Roman"/>
          <w:b/>
          <w:sz w:val="24"/>
          <w:szCs w:val="24"/>
        </w:rPr>
        <w:t xml:space="preserve"> </w:t>
      </w:r>
      <w:r w:rsidRPr="00E212D7">
        <w:rPr>
          <w:rFonts w:ascii="Times New Roman" w:hAnsi="Times New Roman"/>
          <w:sz w:val="24"/>
          <w:szCs w:val="24"/>
        </w:rPr>
        <w:t>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w:t>
      </w:r>
      <w:r w:rsidR="00411B00" w:rsidRPr="00E212D7">
        <w:rPr>
          <w:rFonts w:ascii="Times New Roman" w:hAnsi="Times New Roman"/>
          <w:sz w:val="24"/>
          <w:szCs w:val="24"/>
        </w:rPr>
        <w:t>ельности в дошкольном возрасте.</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w:t>
      </w:r>
      <w:r w:rsidR="00411B00" w:rsidRPr="00E212D7">
        <w:rPr>
          <w:rFonts w:ascii="Times New Roman" w:hAnsi="Times New Roman"/>
          <w:sz w:val="24"/>
          <w:szCs w:val="24"/>
        </w:rPr>
        <w:t>ействиям с другими предметами.</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w:t>
      </w:r>
      <w:r w:rsidR="00411B00" w:rsidRPr="00E212D7">
        <w:rPr>
          <w:rFonts w:ascii="Times New Roman" w:hAnsi="Times New Roman"/>
          <w:sz w:val="24"/>
          <w:szCs w:val="24"/>
        </w:rPr>
        <w:t xml:space="preserve"> только начинают формироваться.</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w:t>
      </w:r>
      <w:r w:rsidR="00411B00" w:rsidRPr="00E212D7">
        <w:rPr>
          <w:rFonts w:ascii="Times New Roman" w:hAnsi="Times New Roman"/>
          <w:sz w:val="24"/>
          <w:szCs w:val="24"/>
        </w:rPr>
        <w:t>ти уже могут использовать цвет.</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Известно, что аппликация оказывает положительное влияние на развитие восприятия. В этом возрасте детям досту</w:t>
      </w:r>
      <w:r w:rsidR="00411B00" w:rsidRPr="00E212D7">
        <w:rPr>
          <w:rFonts w:ascii="Times New Roman" w:hAnsi="Times New Roman"/>
          <w:sz w:val="24"/>
          <w:szCs w:val="24"/>
        </w:rPr>
        <w:t>пны простейшие виды аппликации.</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Конструктивная деятельность в младшем дошкольном возрасте ограничена возведением несложных пос</w:t>
      </w:r>
      <w:r w:rsidR="00411B00" w:rsidRPr="00E212D7">
        <w:rPr>
          <w:rFonts w:ascii="Times New Roman" w:hAnsi="Times New Roman"/>
          <w:sz w:val="24"/>
          <w:szCs w:val="24"/>
        </w:rPr>
        <w:t>троек по образцу и по замыслу.</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младшем дошкольном возрасте развивается перцептивная деятельность. Дети от использования </w:t>
      </w:r>
      <w:proofErr w:type="spellStart"/>
      <w:r w:rsidRPr="00E212D7">
        <w:rPr>
          <w:rFonts w:ascii="Times New Roman" w:hAnsi="Times New Roman"/>
          <w:sz w:val="24"/>
          <w:szCs w:val="24"/>
        </w:rPr>
        <w:t>предэталонов</w:t>
      </w:r>
      <w:proofErr w:type="spellEnd"/>
      <w:r w:rsidRPr="00E212D7">
        <w:rPr>
          <w:rFonts w:ascii="Times New Roman" w:hAnsi="Times New Roman"/>
          <w:sz w:val="24"/>
          <w:szCs w:val="24"/>
        </w:rPr>
        <w:t xml:space="preserve"> индивидуальных единиц восприятия переходят к сенсорным эталонам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w:t>
      </w:r>
      <w:r w:rsidRPr="00E212D7">
        <w:rPr>
          <w:rFonts w:ascii="Times New Roman" w:hAnsi="Times New Roman"/>
          <w:sz w:val="24"/>
          <w:szCs w:val="24"/>
        </w:rPr>
        <w:lastRenderedPageBreak/>
        <w:t>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w:t>
      </w:r>
      <w:r w:rsidR="00411B00" w:rsidRPr="00E212D7">
        <w:rPr>
          <w:rFonts w:ascii="Times New Roman" w:hAnsi="Times New Roman"/>
          <w:sz w:val="24"/>
          <w:szCs w:val="24"/>
        </w:rPr>
        <w:t>и всего дошкольного учреждения.</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w:t>
      </w:r>
      <w:r w:rsidR="00411B00" w:rsidRPr="00E212D7">
        <w:rPr>
          <w:rFonts w:ascii="Times New Roman" w:hAnsi="Times New Roman"/>
          <w:sz w:val="24"/>
          <w:szCs w:val="24"/>
        </w:rPr>
        <w:t>трывки из любимых произведений.</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w:t>
      </w:r>
      <w:r w:rsidR="00411B00" w:rsidRPr="00E212D7">
        <w:rPr>
          <w:rFonts w:ascii="Times New Roman" w:hAnsi="Times New Roman"/>
          <w:sz w:val="24"/>
          <w:szCs w:val="24"/>
        </w:rPr>
        <w:t>х.</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w:t>
      </w:r>
      <w:r w:rsidR="00411B00" w:rsidRPr="00E212D7">
        <w:rPr>
          <w:rFonts w:ascii="Times New Roman" w:hAnsi="Times New Roman"/>
          <w:sz w:val="24"/>
          <w:szCs w:val="24"/>
        </w:rPr>
        <w:t>детей.</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w:t>
      </w:r>
      <w:r w:rsidR="00411B00" w:rsidRPr="00E212D7">
        <w:rPr>
          <w:rFonts w:ascii="Times New Roman" w:hAnsi="Times New Roman"/>
          <w:sz w:val="24"/>
          <w:szCs w:val="24"/>
        </w:rPr>
        <w:t>ределяется мнением воспитателя.</w:t>
      </w:r>
    </w:p>
    <w:p w:rsidR="007B7846"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w:t>
      </w:r>
      <w:r w:rsidRPr="00E212D7">
        <w:rPr>
          <w:rFonts w:ascii="Times New Roman" w:hAnsi="Times New Roman"/>
          <w:b/>
          <w:sz w:val="24"/>
          <w:szCs w:val="24"/>
        </w:rPr>
        <w:t xml:space="preserve"> </w:t>
      </w:r>
      <w:r w:rsidRPr="00E212D7">
        <w:rPr>
          <w:rFonts w:ascii="Times New Roman" w:hAnsi="Times New Roman"/>
          <w:sz w:val="24"/>
          <w:szCs w:val="24"/>
        </w:rPr>
        <w:t xml:space="preserve">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7B6552" w:rsidRPr="00E212D7" w:rsidRDefault="007B6552" w:rsidP="004060E5">
      <w:pPr>
        <w:spacing w:after="0" w:line="240" w:lineRule="auto"/>
        <w:ind w:firstLine="709"/>
        <w:jc w:val="both"/>
        <w:rPr>
          <w:rFonts w:ascii="Times New Roman" w:hAnsi="Times New Roman"/>
          <w:sz w:val="24"/>
          <w:szCs w:val="24"/>
        </w:rPr>
      </w:pPr>
      <w:r w:rsidRPr="00E212D7">
        <w:rPr>
          <w:rFonts w:ascii="Times New Roman" w:hAnsi="Times New Roman"/>
          <w:b/>
          <w:sz w:val="24"/>
          <w:szCs w:val="24"/>
        </w:rPr>
        <w:tab/>
        <w:t xml:space="preserve"> </w:t>
      </w:r>
    </w:p>
    <w:p w:rsidR="007B6552" w:rsidRPr="00E212D7" w:rsidRDefault="007B6552" w:rsidP="004060E5">
      <w:pPr>
        <w:pStyle w:val="3"/>
      </w:pPr>
      <w:bookmarkStart w:id="8" w:name="_Toc118651911"/>
      <w:bookmarkStart w:id="9" w:name="_Toc118735232"/>
      <w:r w:rsidRPr="00E212D7">
        <w:t>1.</w:t>
      </w:r>
      <w:r w:rsidR="007B7846" w:rsidRPr="00E212D7">
        <w:t>2.</w:t>
      </w:r>
      <w:r w:rsidRPr="00E212D7">
        <w:t xml:space="preserve"> П</w:t>
      </w:r>
      <w:r w:rsidR="00414303">
        <w:t>ланируемые результаты освоения П</w:t>
      </w:r>
      <w:r w:rsidRPr="00E212D7">
        <w:t>рограммы</w:t>
      </w:r>
      <w:bookmarkEnd w:id="8"/>
      <w:bookmarkEnd w:id="9"/>
      <w:r w:rsidRPr="00E212D7">
        <w:t xml:space="preserve"> </w:t>
      </w:r>
    </w:p>
    <w:p w:rsidR="003330ED" w:rsidRPr="00E212D7" w:rsidRDefault="003330ED" w:rsidP="004060E5">
      <w:pPr>
        <w:spacing w:after="0" w:line="240" w:lineRule="auto"/>
        <w:ind w:firstLine="709"/>
        <w:jc w:val="both"/>
        <w:rPr>
          <w:rFonts w:ascii="Times New Roman" w:hAnsi="Times New Roman"/>
          <w:b/>
          <w:sz w:val="24"/>
          <w:szCs w:val="24"/>
          <w:highlight w:val="yellow"/>
        </w:rPr>
      </w:pPr>
    </w:p>
    <w:p w:rsidR="00882650" w:rsidRPr="00E212D7" w:rsidRDefault="003330ED"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соответствии с ФГОС ДО требования к планируемым результатам освоения ООП ДО устанавливаются в виде целевых ориентиров «на выходе» из дошкольного возраста, которые конкретизированы с учётом возрастных возможностей детей в целевом разделе с учётом возрастных возможностей и индивидуальных различий детей. </w:t>
      </w:r>
    </w:p>
    <w:p w:rsidR="005F75BC" w:rsidRPr="00E212D7" w:rsidRDefault="005F75BC" w:rsidP="004060E5">
      <w:pPr>
        <w:spacing w:after="0" w:line="240" w:lineRule="auto"/>
        <w:ind w:firstLine="709"/>
        <w:jc w:val="both"/>
        <w:rPr>
          <w:rFonts w:ascii="Times New Roman" w:hAnsi="Times New Roman"/>
          <w:b/>
          <w:sz w:val="24"/>
          <w:szCs w:val="24"/>
          <w:u w:val="single"/>
        </w:rPr>
      </w:pPr>
      <w:r w:rsidRPr="00E212D7">
        <w:rPr>
          <w:rFonts w:ascii="Times New Roman" w:hAnsi="Times New Roman"/>
          <w:b/>
          <w:sz w:val="24"/>
          <w:szCs w:val="24"/>
          <w:u w:val="single"/>
        </w:rPr>
        <w:t xml:space="preserve">Целевые ориентиры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w:t>
      </w:r>
      <w:r w:rsidR="005F75BC" w:rsidRPr="00E212D7">
        <w:rPr>
          <w:rFonts w:ascii="Times New Roman" w:hAnsi="Times New Roman"/>
          <w:sz w:val="24"/>
          <w:szCs w:val="24"/>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2.</w:t>
      </w:r>
      <w:r w:rsidR="005F75BC" w:rsidRPr="00E212D7">
        <w:rPr>
          <w:rFonts w:ascii="Times New Roman" w:hAnsi="Times New Roman"/>
          <w:sz w:val="24"/>
          <w:szCs w:val="24"/>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3.</w:t>
      </w:r>
      <w:r w:rsidR="005F75BC" w:rsidRPr="00E212D7">
        <w:rPr>
          <w:rFonts w:ascii="Times New Roman" w:hAnsi="Times New Roman"/>
          <w:sz w:val="24"/>
          <w:szCs w:val="24"/>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5F75BC"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w:t>
      </w:r>
      <w:r w:rsidR="0090035E">
        <w:rPr>
          <w:rFonts w:ascii="Times New Roman" w:hAnsi="Times New Roman"/>
          <w:sz w:val="24"/>
          <w:szCs w:val="24"/>
        </w:rPr>
        <w:t>4.</w:t>
      </w:r>
      <w:r w:rsidRPr="00E212D7">
        <w:rPr>
          <w:rFonts w:ascii="Times New Roman" w:hAnsi="Times New Roman"/>
          <w:sz w:val="24"/>
          <w:szCs w:val="24"/>
        </w:rPr>
        <w:t xml:space="preserve"> Способен сотрудничать и выполнять как лидерские, так и исполнительские функции в совместной деятельности.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5.</w:t>
      </w:r>
      <w:r w:rsidR="005F75BC" w:rsidRPr="00E212D7">
        <w:rPr>
          <w:rFonts w:ascii="Times New Roman" w:hAnsi="Times New Roman"/>
          <w:sz w:val="24"/>
          <w:szCs w:val="24"/>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6.</w:t>
      </w:r>
      <w:r w:rsidR="005F75BC" w:rsidRPr="00E212D7">
        <w:rPr>
          <w:rFonts w:ascii="Times New Roman" w:hAnsi="Times New Roman"/>
          <w:sz w:val="24"/>
          <w:szCs w:val="24"/>
        </w:rPr>
        <w:t xml:space="preserve"> Проявляет эмпатию по отношению к другим людям, готовность прийти на помощь тем, кто в этом нуждается.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7.</w:t>
      </w:r>
      <w:r w:rsidR="005F75BC" w:rsidRPr="00E212D7">
        <w:rPr>
          <w:rFonts w:ascii="Times New Roman" w:hAnsi="Times New Roman"/>
          <w:sz w:val="24"/>
          <w:szCs w:val="24"/>
        </w:rPr>
        <w:t xml:space="preserve"> Проявляет умение слышать других и стремление быть понятым другими.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8.</w:t>
      </w:r>
      <w:r w:rsidR="005F75BC" w:rsidRPr="00E212D7">
        <w:rPr>
          <w:rFonts w:ascii="Times New Roman" w:hAnsi="Times New Roman"/>
          <w:sz w:val="24"/>
          <w:szCs w:val="24"/>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9.</w:t>
      </w:r>
      <w:r w:rsidR="005F75BC" w:rsidRPr="00E212D7">
        <w:rPr>
          <w:rFonts w:ascii="Times New Roman" w:hAnsi="Times New Roman"/>
          <w:sz w:val="24"/>
          <w:szCs w:val="24"/>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10.</w:t>
      </w:r>
      <w:r w:rsidR="005F75BC" w:rsidRPr="00E212D7">
        <w:rPr>
          <w:rFonts w:ascii="Times New Roman" w:hAnsi="Times New Roman"/>
          <w:sz w:val="24"/>
          <w:szCs w:val="24"/>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11.</w:t>
      </w:r>
      <w:r w:rsidR="005F75BC" w:rsidRPr="00E212D7">
        <w:rPr>
          <w:rFonts w:ascii="Times New Roman" w:hAnsi="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12.</w:t>
      </w:r>
      <w:r w:rsidR="005F75BC" w:rsidRPr="00E212D7">
        <w:rPr>
          <w:rFonts w:ascii="Times New Roman" w:hAnsi="Times New Roman"/>
          <w:sz w:val="24"/>
          <w:szCs w:val="24"/>
        </w:rPr>
        <w:t xml:space="preserve"> Проявляет ответственность за начатое дело.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13.</w:t>
      </w:r>
      <w:r w:rsidR="005F75BC" w:rsidRPr="00E212D7">
        <w:rPr>
          <w:rFonts w:ascii="Times New Roman" w:hAnsi="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14.</w:t>
      </w:r>
      <w:r w:rsidR="005F75BC" w:rsidRPr="00E212D7">
        <w:rPr>
          <w:rFonts w:ascii="Times New Roman" w:hAnsi="Times New Roman"/>
          <w:sz w:val="24"/>
          <w:szCs w:val="24"/>
        </w:rPr>
        <w:t xml:space="preserve"> Открыт новому, то есть проявляет желание узнавать новое, самостоятельно добывать новые знания; положительно относится к обучению в школе.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15.</w:t>
      </w:r>
      <w:r w:rsidR="005F75BC" w:rsidRPr="00E212D7">
        <w:rPr>
          <w:rFonts w:ascii="Times New Roman" w:hAnsi="Times New Roman"/>
          <w:sz w:val="24"/>
          <w:szCs w:val="24"/>
        </w:rPr>
        <w:t xml:space="preserve"> Проявляет уважение к жизни и заботу об окружающей среде.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16.</w:t>
      </w:r>
      <w:r w:rsidR="005F75BC" w:rsidRPr="00E212D7">
        <w:rPr>
          <w:rFonts w:ascii="Times New Roman" w:hAnsi="Times New Roman"/>
          <w:sz w:val="24"/>
          <w:szCs w:val="24"/>
        </w:rPr>
        <w:t xml:space="preserve"> Эмоционально отзывается на красоту окружающего мира, произведения народного и профессионального искусства </w:t>
      </w:r>
    </w:p>
    <w:p w:rsidR="00E212D7"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17.</w:t>
      </w:r>
      <w:r w:rsidR="005F75BC" w:rsidRPr="00E212D7">
        <w:rPr>
          <w:rFonts w:ascii="Times New Roman" w:hAnsi="Times New Roman"/>
          <w:sz w:val="24"/>
          <w:szCs w:val="24"/>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E212D7"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18.</w:t>
      </w:r>
      <w:r w:rsidR="005F75BC" w:rsidRPr="00E212D7">
        <w:rPr>
          <w:rFonts w:ascii="Times New Roman" w:hAnsi="Times New Roman"/>
          <w:sz w:val="24"/>
          <w:szCs w:val="24"/>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19.</w:t>
      </w:r>
      <w:r w:rsidR="005F75BC" w:rsidRPr="00E212D7">
        <w:rPr>
          <w:rFonts w:ascii="Times New Roman" w:hAnsi="Times New Roman"/>
          <w:sz w:val="24"/>
          <w:szCs w:val="24"/>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20. </w:t>
      </w:r>
      <w:r w:rsidR="005F75BC" w:rsidRPr="00E212D7">
        <w:rPr>
          <w:rFonts w:ascii="Times New Roman" w:hAnsi="Times New Roman"/>
          <w:sz w:val="24"/>
          <w:szCs w:val="24"/>
        </w:rPr>
        <w:t xml:space="preserve">Имеет начальные представления о здоровом образе жизни. Воспринимает здоровый образ жизни как ценность. </w:t>
      </w:r>
    </w:p>
    <w:p w:rsidR="007609A9" w:rsidRPr="007609A9" w:rsidRDefault="007609A9"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t>Часть Программы, формируемая участниками образовательных отношений</w:t>
      </w:r>
      <w:r>
        <w:rPr>
          <w:rFonts w:ascii="Times New Roman" w:hAnsi="Times New Roman"/>
          <w:b/>
          <w:sz w:val="24"/>
          <w:szCs w:val="24"/>
        </w:rPr>
        <w:t>:</w:t>
      </w:r>
      <w:r w:rsidRPr="007609A9">
        <w:rPr>
          <w:rFonts w:ascii="Times New Roman" w:hAnsi="Times New Roman"/>
          <w:b/>
          <w:sz w:val="24"/>
          <w:szCs w:val="24"/>
        </w:rPr>
        <w:t xml:space="preserve"> </w:t>
      </w:r>
    </w:p>
    <w:p w:rsidR="007609A9" w:rsidRDefault="007609A9"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«Юный эколог» для работы с детьми 3</w:t>
      </w:r>
      <w:r>
        <w:rPr>
          <w:rFonts w:ascii="Times New Roman" w:hAnsi="Times New Roman"/>
          <w:sz w:val="24"/>
          <w:szCs w:val="24"/>
        </w:rPr>
        <w:t>-7 лет, С.Н. Николаева.</w:t>
      </w:r>
    </w:p>
    <w:p w:rsidR="00AD0397" w:rsidRPr="00AD0397" w:rsidRDefault="00AD0397" w:rsidP="00AD0397">
      <w:pPr>
        <w:spacing w:after="0" w:line="240" w:lineRule="auto"/>
        <w:ind w:firstLine="709"/>
        <w:jc w:val="both"/>
        <w:rPr>
          <w:rFonts w:ascii="Times New Roman" w:hAnsi="Times New Roman"/>
          <w:sz w:val="24"/>
          <w:szCs w:val="24"/>
        </w:rPr>
      </w:pPr>
      <w:r w:rsidRPr="00AD0397">
        <w:rPr>
          <w:rFonts w:ascii="Times New Roman" w:hAnsi="Times New Roman"/>
          <w:sz w:val="24"/>
          <w:szCs w:val="24"/>
        </w:rPr>
        <w:t xml:space="preserve">В соответствии с целевыми ориентирами после освоения Программы ребёнок способен: называть природные объекты и воспроизводить их по требованию взрослого; правильно вести себя по отношению к окружающим объектам и нести ответственность за свои поступки, и понимать их последствия для окружающего мира; владеть и самостоятельно реализовывать элементарные навыки рационального природопользования; знать условия существования живого организма и зависимости пребывания его в разных условиях, понимать ценность природных объектов. </w:t>
      </w:r>
    </w:p>
    <w:p w:rsidR="00E212D7" w:rsidRDefault="005F75BC"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Система оценки результатов освоения программы </w:t>
      </w:r>
    </w:p>
    <w:p w:rsidR="00012613" w:rsidRPr="00012613" w:rsidRDefault="00012613" w:rsidP="00012613">
      <w:pPr>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 xml:space="preserve">      </w:t>
      </w:r>
      <w:r w:rsidRPr="00012613">
        <w:rPr>
          <w:rFonts w:ascii="Times New Roman" w:hAnsi="Times New Roman"/>
          <w:color w:val="000000"/>
          <w:sz w:val="24"/>
          <w:szCs w:val="24"/>
          <w:lang w:eastAsia="ru-RU"/>
        </w:rPr>
        <w:t xml:space="preserve">Программой предусмотрена система мониторинга динамики развития детей, динамики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lastRenderedPageBreak/>
        <w:t xml:space="preserve">их образовательных достижений, основанная на методе наблюдения и включающая: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 xml:space="preserve">педагогические наблюдения, педагогическую диагностику, связанную с оценкой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эффективности педагогических действий с целью их дальнейшей оптимизации;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 xml:space="preserve">карты развития ребенка;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 xml:space="preserve">различные шкалы индивидуального развития.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Получаемая в ходе мониторинга информация является основанием для прогнозирования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деятельности, осуществления необходимой коррекции, инструментом оповещения родителей о состоянии и проблемах, выявленных у ребенка.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При необходимости используется психологическая диагностика развития детей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(выявление и изучение индивидуально-психологических особенностей детей), которую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проводят квалифицированные специалисты (педагоги-психологи, дефектологи, учителя-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логопеды).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i/>
          <w:iCs/>
          <w:color w:val="000000"/>
          <w:sz w:val="24"/>
          <w:szCs w:val="24"/>
          <w:lang w:eastAsia="ru-RU"/>
        </w:rPr>
        <w:t xml:space="preserve">Этапы проведения педагогической диагностики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Проектировочный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 Определение целей диагностики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2. Подбор методов диагностики: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 xml:space="preserve">в педагогической диагностике основными методами выступают включенное наблюдение и нестандартизированные беседы с детьми;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 xml:space="preserve">кроме того, используются диагностические ситуации, фактически «провоцирующие» деятельность ребенка, которую хотел бы пронаблюдать педагог.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Практический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3. Проведение диагностики: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определение ответственных, времени и длительности диагностики, способов фиксации результатов (запись в блокноте, на диагностических карточках и т.д.).</w:t>
      </w:r>
      <w:r w:rsidRPr="00012613">
        <w:rPr>
          <w:rFonts w:ascii="Times New Roman" w:hAnsi="Times New Roman"/>
          <w:color w:val="000000"/>
          <w:sz w:val="20"/>
          <w:szCs w:val="20"/>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Аналитический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4. Анализ полученных фактов, получение количественных данных; определение причин проявления диагностируемого качества. </w:t>
      </w:r>
    </w:p>
    <w:p w:rsidR="00012613" w:rsidRPr="00012613" w:rsidRDefault="00012613" w:rsidP="00012613">
      <w:pPr>
        <w:spacing w:after="0" w:line="240" w:lineRule="auto"/>
        <w:rPr>
          <w:rFonts w:ascii="Times New Roman" w:hAnsi="Times New Roman"/>
          <w:b/>
          <w:bCs/>
          <w:color w:val="000000"/>
          <w:sz w:val="24"/>
          <w:szCs w:val="24"/>
          <w:lang w:eastAsia="ru-RU"/>
        </w:rPr>
      </w:pPr>
      <w:r w:rsidRPr="00012613">
        <w:rPr>
          <w:rFonts w:ascii="Times New Roman" w:hAnsi="Times New Roman"/>
          <w:b/>
          <w:bCs/>
          <w:color w:val="000000"/>
          <w:sz w:val="24"/>
          <w:szCs w:val="24"/>
          <w:lang w:eastAsia="ru-RU"/>
        </w:rPr>
        <w:t>Интерпретация данных</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 </w:t>
      </w:r>
      <w:r w:rsidRPr="00012613">
        <w:rPr>
          <w:rFonts w:ascii="Times New Roman" w:hAnsi="Times New Roman"/>
          <w:color w:val="000000"/>
          <w:sz w:val="24"/>
          <w:szCs w:val="24"/>
          <w:lang w:eastAsia="ru-RU"/>
        </w:rPr>
        <w:t xml:space="preserve">5. Сопоставление полученных данных с теми, которые фиксировались ранее. </w:t>
      </w:r>
    </w:p>
    <w:p w:rsidR="00012613" w:rsidRPr="00012613" w:rsidRDefault="00012613" w:rsidP="00012613">
      <w:pPr>
        <w:spacing w:after="0" w:line="240" w:lineRule="auto"/>
        <w:rPr>
          <w:rFonts w:ascii="Times New Roman" w:hAnsi="Times New Roman"/>
          <w:sz w:val="24"/>
          <w:szCs w:val="24"/>
          <w:lang w:eastAsia="ru-RU"/>
        </w:rPr>
      </w:pPr>
      <w:proofErr w:type="spellStart"/>
      <w:r w:rsidRPr="00012613">
        <w:rPr>
          <w:rFonts w:ascii="Times New Roman" w:hAnsi="Times New Roman"/>
          <w:b/>
          <w:bCs/>
          <w:color w:val="000000"/>
          <w:sz w:val="24"/>
          <w:szCs w:val="24"/>
          <w:lang w:eastAsia="ru-RU"/>
        </w:rPr>
        <w:t>Целеобразовательный</w:t>
      </w:r>
      <w:proofErr w:type="spellEnd"/>
      <w:r w:rsidRPr="00012613">
        <w:rPr>
          <w:rFonts w:ascii="Times New Roman" w:hAnsi="Times New Roman"/>
          <w:b/>
          <w:bCs/>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6. Определение актуальных образовательных задач для каждого ребенка и для группы в целом.</w:t>
      </w:r>
    </w:p>
    <w:p w:rsidR="00E212D7" w:rsidRPr="007E374B" w:rsidRDefault="00E212D7" w:rsidP="004060E5">
      <w:pPr>
        <w:spacing w:after="0" w:line="240" w:lineRule="auto"/>
        <w:ind w:firstLine="709"/>
        <w:jc w:val="both"/>
        <w:rPr>
          <w:rFonts w:ascii="Times New Roman" w:hAnsi="Times New Roman"/>
          <w:sz w:val="24"/>
          <w:szCs w:val="24"/>
        </w:rPr>
      </w:pPr>
      <w:r w:rsidRPr="007E374B">
        <w:rPr>
          <w:rFonts w:ascii="Times New Roman" w:hAnsi="Times New Roman"/>
          <w:sz w:val="24"/>
          <w:szCs w:val="24"/>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F03AF0" w:rsidRDefault="007E374B" w:rsidP="00F03AF0">
      <w:pPr>
        <w:spacing w:after="0" w:line="240" w:lineRule="auto"/>
        <w:ind w:firstLine="709"/>
        <w:jc w:val="both"/>
        <w:rPr>
          <w:rFonts w:ascii="Times New Roman" w:eastAsia="Calibri" w:hAnsi="Times New Roman"/>
          <w:sz w:val="24"/>
          <w:szCs w:val="24"/>
        </w:rPr>
      </w:pPr>
      <w:r w:rsidRPr="007E374B">
        <w:rPr>
          <w:rFonts w:ascii="Times New Roman" w:hAnsi="Times New Roman"/>
          <w:sz w:val="24"/>
          <w:szCs w:val="24"/>
        </w:rPr>
        <w:t>Карты наблюдений детского развития с рекомендациями по выстраиванию индивидуальной траектории развития каждого ребёнка 4-го года жизни</w:t>
      </w:r>
      <w:r w:rsidRPr="007E374B">
        <w:rPr>
          <w:rFonts w:ascii="Times New Roman" w:eastAsia="Calibri" w:hAnsi="Times New Roman"/>
          <w:sz w:val="24"/>
          <w:szCs w:val="24"/>
        </w:rPr>
        <w:t xml:space="preserve"> (ПРИЛОЖЕНИЕ 1).</w:t>
      </w:r>
      <w:bookmarkStart w:id="10" w:name="_Toc118651912"/>
    </w:p>
    <w:p w:rsidR="00AD0397" w:rsidRDefault="00AD0397" w:rsidP="00AD0397"/>
    <w:p w:rsidR="00AD0397" w:rsidRPr="00BA4D6E" w:rsidRDefault="00AD0397">
      <w:pPr>
        <w:spacing w:after="160" w:line="259" w:lineRule="auto"/>
        <w:rPr>
          <w:rFonts w:ascii="Times New Roman" w:hAnsi="Times New Roman"/>
          <w:b/>
          <w:color w:val="000000"/>
          <w:sz w:val="24"/>
        </w:rPr>
      </w:pPr>
      <w:r>
        <w:br w:type="page"/>
      </w:r>
    </w:p>
    <w:p w:rsidR="00026A6E" w:rsidRPr="00BA4D6E" w:rsidRDefault="00026A6E" w:rsidP="00F03AF0">
      <w:pPr>
        <w:pStyle w:val="1"/>
        <w:rPr>
          <w:rFonts w:eastAsia="Calibri"/>
          <w:szCs w:val="24"/>
          <w:lang w:val="ru-RU"/>
        </w:rPr>
      </w:pPr>
      <w:bookmarkStart w:id="11" w:name="_Toc118735233"/>
      <w:r w:rsidRPr="004060E5">
        <w:lastRenderedPageBreak/>
        <w:t>II</w:t>
      </w:r>
      <w:r w:rsidRPr="00BA4D6E">
        <w:rPr>
          <w:lang w:val="ru-RU"/>
        </w:rPr>
        <w:t>. СОДЕРЖАТЕЛЬНЫЙ РАЗДЕЛ</w:t>
      </w:r>
      <w:bookmarkEnd w:id="10"/>
      <w:bookmarkEnd w:id="11"/>
    </w:p>
    <w:p w:rsidR="00A62F2A" w:rsidRPr="00EF747B" w:rsidRDefault="00A62F2A" w:rsidP="004060E5">
      <w:pPr>
        <w:pStyle w:val="3"/>
      </w:pPr>
      <w:bookmarkStart w:id="12" w:name="_Toc118651913"/>
      <w:bookmarkStart w:id="13" w:name="_Toc118735234"/>
      <w:r w:rsidRPr="00EF747B">
        <w:t>2.1. Описание образовательной деятельности в соответствии с направлениями развития ребенка</w:t>
      </w:r>
      <w:bookmarkEnd w:id="12"/>
      <w:bookmarkEnd w:id="13"/>
      <w:r w:rsidRPr="00EF747B">
        <w:t xml:space="preserve"> </w:t>
      </w:r>
    </w:p>
    <w:p w:rsidR="00F03AF0" w:rsidRDefault="00F03AF0" w:rsidP="004060E5">
      <w:pPr>
        <w:pStyle w:val="a4"/>
        <w:spacing w:before="0" w:beforeAutospacing="0" w:after="0" w:afterAutospacing="0"/>
        <w:ind w:firstLine="709"/>
        <w:jc w:val="both"/>
        <w:rPr>
          <w:rFonts w:eastAsia="Arial Narrow"/>
          <w:bCs/>
        </w:rPr>
      </w:pPr>
    </w:p>
    <w:p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Содержание психолого-педагогической работы с детьми 3 - 4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E47833" w:rsidRPr="00EF747B" w:rsidRDefault="00E47833" w:rsidP="004060E5">
      <w:pPr>
        <w:spacing w:after="0" w:line="240" w:lineRule="auto"/>
        <w:ind w:firstLine="709"/>
        <w:jc w:val="both"/>
        <w:rPr>
          <w:rFonts w:ascii="Times New Roman" w:hAnsi="Times New Roman"/>
          <w:sz w:val="24"/>
          <w:szCs w:val="24"/>
        </w:rPr>
      </w:pPr>
    </w:p>
    <w:p w:rsidR="00EF747B" w:rsidRPr="00EF747B" w:rsidRDefault="007B59D7" w:rsidP="004060E5">
      <w:pPr>
        <w:pStyle w:val="3"/>
        <w:rPr>
          <w:rFonts w:eastAsia="Times New Roman"/>
        </w:rPr>
      </w:pPr>
      <w:bookmarkStart w:id="14" w:name="_Toc118651914"/>
      <w:bookmarkStart w:id="15" w:name="_Toc118735235"/>
      <w:r w:rsidRPr="00EF747B">
        <w:t>2.1.</w:t>
      </w:r>
      <w:r w:rsidR="009E4C6B" w:rsidRPr="00EF747B">
        <w:rPr>
          <w:rFonts w:eastAsia="Times New Roman"/>
        </w:rPr>
        <w:t xml:space="preserve">1. </w:t>
      </w:r>
      <w:r w:rsidR="009E4C6B" w:rsidRPr="004060E5">
        <w:t>Образовательная</w:t>
      </w:r>
      <w:r w:rsidR="009E4C6B" w:rsidRPr="00EF747B">
        <w:rPr>
          <w:rFonts w:eastAsia="Times New Roman"/>
        </w:rPr>
        <w:t xml:space="preserve"> область «Социально-коммуникативное развитие»</w:t>
      </w:r>
      <w:bookmarkEnd w:id="14"/>
      <w:bookmarkEnd w:id="15"/>
    </w:p>
    <w:p w:rsidR="00EF747B" w:rsidRPr="00EF747B" w:rsidRDefault="00EF747B" w:rsidP="004060E5">
      <w:pPr>
        <w:pStyle w:val="3"/>
        <w:ind w:firstLine="709"/>
        <w:jc w:val="both"/>
        <w:rPr>
          <w:rFonts w:eastAsia="Times New Roman" w:cs="Times New Roman"/>
        </w:rPr>
      </w:pPr>
    </w:p>
    <w:p w:rsidR="009E4C6B" w:rsidRPr="00203916" w:rsidRDefault="009E4C6B" w:rsidP="00203916">
      <w:pPr>
        <w:spacing w:after="0" w:line="240" w:lineRule="auto"/>
        <w:ind w:firstLine="709"/>
        <w:jc w:val="both"/>
        <w:rPr>
          <w:rFonts w:ascii="Times New Roman" w:hAnsi="Times New Roman"/>
          <w:b/>
          <w:sz w:val="24"/>
          <w:u w:val="single"/>
        </w:rPr>
      </w:pPr>
      <w:r w:rsidRPr="00203916">
        <w:rPr>
          <w:rFonts w:ascii="Times New Roman" w:eastAsia="Arial Narrow" w:hAnsi="Times New Roman"/>
          <w:b/>
          <w:sz w:val="24"/>
          <w:u w:val="single"/>
        </w:rPr>
        <w:t>Основные цели и задачи:</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Социализация, развитие общения, нравственное воспитание.</w:t>
      </w:r>
      <w:r w:rsidRPr="00EF747B">
        <w:rPr>
          <w:rFonts w:eastAsia="Arial Narrow"/>
          <w:bCs/>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w:t>
      </w:r>
      <w:r w:rsidR="00EF747B" w:rsidRPr="00EF747B">
        <w:rPr>
          <w:rFonts w:eastAsia="Arial Narrow"/>
          <w:bCs/>
        </w:rPr>
        <w:t>оступки и поступки сверстников.</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w:t>
      </w:r>
      <w:r w:rsidR="00EF747B" w:rsidRPr="00EF747B">
        <w:rPr>
          <w:rFonts w:eastAsia="Arial Narrow"/>
          <w:bCs/>
        </w:rPr>
        <w:t>ельного отношения к окружающим.</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готовности детей к совместной деятельности, развитие умения договариваться, самостоятельно разре</w:t>
      </w:r>
      <w:r w:rsidR="00EF747B" w:rsidRPr="00EF747B">
        <w:rPr>
          <w:rFonts w:eastAsia="Arial Narrow"/>
          <w:bCs/>
        </w:rPr>
        <w:t>шать конфликты со сверстниками.</w:t>
      </w:r>
    </w:p>
    <w:p w:rsidR="00EF747B" w:rsidRPr="00EF747B" w:rsidRDefault="009E4C6B" w:rsidP="004060E5">
      <w:pPr>
        <w:pStyle w:val="a4"/>
        <w:spacing w:before="0" w:beforeAutospacing="0" w:after="0" w:afterAutospacing="0"/>
        <w:ind w:firstLine="709"/>
        <w:jc w:val="both"/>
        <w:rPr>
          <w:rFonts w:eastAsia="Arial Narrow"/>
          <w:bCs/>
        </w:rPr>
      </w:pPr>
      <w:r w:rsidRPr="00EF747B">
        <w:rPr>
          <w:b/>
          <w:lang w:eastAsia="en-US"/>
        </w:rPr>
        <w:t>Ребенок в семье и сообществе, патриотическое воспитание.</w:t>
      </w:r>
      <w:r w:rsidRPr="00EF747B">
        <w:rPr>
          <w:lang w:eastAsia="en-US"/>
        </w:rPr>
        <w:t xml:space="preserve"> Формирование образа </w:t>
      </w:r>
      <w:r w:rsidR="00EF747B">
        <w:rPr>
          <w:lang w:eastAsia="en-US"/>
        </w:rPr>
        <w:t>Я</w:t>
      </w:r>
      <w:r w:rsidRPr="00EF747B">
        <w:rPr>
          <w:lang w:eastAsia="en-US"/>
        </w:rPr>
        <w:t>,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Самообслуживание, самостоятельность, трудовое воспитание.</w:t>
      </w:r>
      <w:r w:rsidRPr="00EF747B">
        <w:rPr>
          <w:rFonts w:eastAsia="Arial Narrow"/>
          <w:bCs/>
        </w:rPr>
        <w:t xml:space="preserve"> Развитие навыков самообслуживания; становление самостоятельности, целенаправленности и само</w:t>
      </w:r>
      <w:r w:rsidR="00EF747B" w:rsidRPr="00EF747B">
        <w:rPr>
          <w:rFonts w:eastAsia="Arial Narrow"/>
          <w:bCs/>
        </w:rPr>
        <w:t>регуляции собственных действий.</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Воспитание к</w:t>
      </w:r>
      <w:r w:rsidR="00EF747B" w:rsidRPr="00EF747B">
        <w:rPr>
          <w:rFonts w:eastAsia="Arial Narrow"/>
          <w:bCs/>
        </w:rPr>
        <w:t>ультурно-гигиенических навыков.</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позитивных установок к различным видам труда и творчества, воспитание положительного отноше</w:t>
      </w:r>
      <w:r w:rsidR="00EF747B" w:rsidRPr="00EF747B">
        <w:rPr>
          <w:rFonts w:eastAsia="Arial Narrow"/>
          <w:bCs/>
        </w:rPr>
        <w:t>ния к труду, желания трудиться.</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w:t>
      </w:r>
      <w:r w:rsidR="00EF747B" w:rsidRPr="00EF747B">
        <w:rPr>
          <w:rFonts w:eastAsia="Arial Narrow"/>
          <w:bCs/>
        </w:rPr>
        <w:t>стремление сделать его хорошо).</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первичных представлений о труде взрослых, его роли в общ</w:t>
      </w:r>
      <w:r w:rsidR="00EF747B" w:rsidRPr="00EF747B">
        <w:rPr>
          <w:rFonts w:eastAsia="Arial Narrow"/>
          <w:bCs/>
        </w:rPr>
        <w:t>естве и жизни каждого человека.</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Формирование основ безопасности.</w:t>
      </w:r>
      <w:r w:rsidRPr="00EF747B">
        <w:rPr>
          <w:rFonts w:eastAsia="Arial Narrow"/>
          <w:bCs/>
        </w:rPr>
        <w:t xml:space="preserve"> Формирование первичных представлений о безопасном поведении в быту, социуме, природе. Воспитание осознанного отношения к </w:t>
      </w:r>
      <w:r w:rsidR="00EF747B" w:rsidRPr="00EF747B">
        <w:rPr>
          <w:rFonts w:eastAsia="Arial Narrow"/>
          <w:bCs/>
        </w:rPr>
        <w:t>выполнению правил безопасности.</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осторожного и осмотрительного отношения к потенциально опасным для человека и окру</w:t>
      </w:r>
      <w:r w:rsidR="00EF747B" w:rsidRPr="00EF747B">
        <w:rPr>
          <w:rFonts w:eastAsia="Arial Narrow"/>
          <w:bCs/>
        </w:rPr>
        <w:t>жающего мира природы ситуациям.</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lastRenderedPageBreak/>
        <w:t>Формирование представлений о некоторых типичных опасных ситуациях и способах поведения в них.</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элементарных представлений о правилах безопасности дорожного движения; воспитание осознанного отношения к необхо</w:t>
      </w:r>
      <w:r w:rsidR="00EF747B" w:rsidRPr="00EF747B">
        <w:rPr>
          <w:rFonts w:eastAsia="Arial Narrow"/>
          <w:bCs/>
        </w:rPr>
        <w:t>димости выполнения этих правил.</w:t>
      </w:r>
    </w:p>
    <w:p w:rsidR="009E4C6B" w:rsidRPr="00EF747B" w:rsidRDefault="007B59D7" w:rsidP="004060E5">
      <w:pPr>
        <w:pStyle w:val="a4"/>
        <w:spacing w:before="0" w:beforeAutospacing="0" w:after="0" w:afterAutospacing="0"/>
        <w:ind w:firstLine="709"/>
        <w:jc w:val="both"/>
        <w:rPr>
          <w:rFonts w:eastAsia="Arial Narrow"/>
          <w:bCs/>
        </w:rPr>
      </w:pPr>
      <w:r w:rsidRPr="00EF747B">
        <w:rPr>
          <w:rFonts w:eastAsia="Arial Narrow"/>
          <w:b/>
          <w:bCs/>
        </w:rPr>
        <w:t>Антикоррупционное воспитание</w:t>
      </w:r>
      <w:r w:rsidR="00EF747B" w:rsidRPr="00EF747B">
        <w:rPr>
          <w:rFonts w:eastAsia="Arial Narrow"/>
          <w:b/>
          <w:bCs/>
        </w:rPr>
        <w:t>.</w:t>
      </w:r>
      <w:r w:rsidR="00EF747B" w:rsidRPr="00EF747B">
        <w:rPr>
          <w:rFonts w:eastAsia="Arial Narrow"/>
          <w:bCs/>
        </w:rPr>
        <w:t xml:space="preserve"> З</w:t>
      </w:r>
      <w:r w:rsidRPr="00EF747B">
        <w:rPr>
          <w:rFonts w:eastAsia="Arial Narrow"/>
          <w:bCs/>
        </w:rPr>
        <w:t>аключается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 правовых действий. Для достижения этого результата необходима работа с детьми в различные возрастные периоды. Задача дошкольного учреждения объяснить ребенку, что такое доброта, сочувствие, уважение, чувство ответственности. Объяснить ребенку сущность народных пословиц. На примере произведений русских и советских писателей, прививать детям нравственные ориентиры – совестливость, справедливость, ответственность.</w:t>
      </w:r>
    </w:p>
    <w:p w:rsidR="003F0D96" w:rsidRPr="00EF747B" w:rsidRDefault="003F0D96" w:rsidP="004060E5">
      <w:pPr>
        <w:spacing w:after="0" w:line="240" w:lineRule="auto"/>
        <w:ind w:firstLine="709"/>
        <w:jc w:val="both"/>
        <w:rPr>
          <w:rFonts w:ascii="Times New Roman" w:hAnsi="Times New Roman"/>
          <w:b/>
          <w:iCs/>
          <w:sz w:val="24"/>
          <w:szCs w:val="24"/>
          <w:u w:val="single"/>
        </w:rPr>
      </w:pPr>
    </w:p>
    <w:p w:rsidR="009E4C6B" w:rsidRPr="00EF747B" w:rsidRDefault="009E4C6B" w:rsidP="004060E5">
      <w:pPr>
        <w:spacing w:after="0" w:line="240" w:lineRule="auto"/>
        <w:ind w:firstLine="709"/>
        <w:jc w:val="center"/>
        <w:rPr>
          <w:rFonts w:ascii="Times New Roman" w:hAnsi="Times New Roman"/>
          <w:b/>
          <w:iCs/>
          <w:sz w:val="24"/>
          <w:szCs w:val="24"/>
          <w:u w:val="single"/>
        </w:rPr>
      </w:pPr>
      <w:r w:rsidRPr="00EF747B">
        <w:rPr>
          <w:rFonts w:ascii="Times New Roman" w:hAnsi="Times New Roman"/>
          <w:b/>
          <w:iCs/>
          <w:sz w:val="24"/>
          <w:szCs w:val="24"/>
          <w:u w:val="single"/>
        </w:rPr>
        <w:t>Социализация, развитие о</w:t>
      </w:r>
      <w:r w:rsidR="003F0D96" w:rsidRPr="00EF747B">
        <w:rPr>
          <w:rFonts w:ascii="Times New Roman" w:hAnsi="Times New Roman"/>
          <w:b/>
          <w:iCs/>
          <w:sz w:val="24"/>
          <w:szCs w:val="24"/>
          <w:u w:val="single"/>
        </w:rPr>
        <w:t>бщения, нравственное воспитание</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Обеспечивать условия для нравственного воспитания детей. Поощрять попытки пожалеть сверстника, обнять его, помочь. Создавать игровые</w:t>
      </w:r>
      <w:r w:rsidRPr="00EF747B">
        <w:rPr>
          <w:rFonts w:ascii="Times New Roman" w:hAnsi="Times New Roman"/>
          <w:color w:val="231F20"/>
          <w:spacing w:val="-2"/>
          <w:w w:val="92"/>
          <w:sz w:val="24"/>
          <w:szCs w:val="24"/>
          <w:lang w:eastAsia="ru-RU"/>
        </w:rPr>
        <w:t xml:space="preserve"> </w:t>
      </w:r>
      <w:r w:rsidRPr="00EF747B">
        <w:rPr>
          <w:rFonts w:ascii="Times New Roman" w:hAnsi="Times New Roman"/>
          <w:sz w:val="24"/>
          <w:szCs w:val="24"/>
          <w:lang w:eastAsia="ru-RU"/>
        </w:rPr>
        <w:t>ситуации, способствующие формированию внимательного, заботливого</w:t>
      </w:r>
      <w:r w:rsidRPr="00EF747B">
        <w:rPr>
          <w:rFonts w:ascii="Times New Roman" w:hAnsi="Times New Roman"/>
          <w:color w:val="231F20"/>
          <w:spacing w:val="-2"/>
          <w:w w:val="93"/>
          <w:sz w:val="24"/>
          <w:szCs w:val="24"/>
          <w:lang w:eastAsia="ru-RU"/>
        </w:rPr>
        <w:t xml:space="preserve"> </w:t>
      </w:r>
      <w:r w:rsidRPr="00EF747B">
        <w:rPr>
          <w:rFonts w:ascii="Times New Roman" w:hAnsi="Times New Roman"/>
          <w:sz w:val="24"/>
          <w:szCs w:val="24"/>
          <w:lang w:eastAsia="ru-RU"/>
        </w:rPr>
        <w:t>отношения к окружающим. Приучать детей общаться спокойно, без крика.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Учить жить дружно, вместе пользоваться игрушками, книгами, помогать друг другу.</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детей к вежливости (учить здороваться, про</w:t>
      </w:r>
      <w:r w:rsidR="003F0D96" w:rsidRPr="00EF747B">
        <w:rPr>
          <w:rFonts w:ascii="Times New Roman" w:hAnsi="Times New Roman"/>
          <w:sz w:val="24"/>
          <w:szCs w:val="24"/>
          <w:lang w:eastAsia="ru-RU"/>
        </w:rPr>
        <w:t>щаться, благодарить за помощь).</w:t>
      </w:r>
    </w:p>
    <w:p w:rsidR="003F0D96" w:rsidRPr="00EF747B" w:rsidRDefault="003F0D96" w:rsidP="004060E5">
      <w:pPr>
        <w:spacing w:after="0" w:line="240" w:lineRule="auto"/>
        <w:ind w:firstLine="709"/>
        <w:jc w:val="both"/>
        <w:rPr>
          <w:rFonts w:ascii="Times New Roman" w:hAnsi="Times New Roman"/>
          <w:b/>
          <w:iCs/>
          <w:sz w:val="24"/>
          <w:szCs w:val="24"/>
          <w:u w:val="single"/>
          <w:lang w:eastAsia="ru-RU"/>
        </w:rPr>
      </w:pPr>
    </w:p>
    <w:p w:rsidR="009E4C6B" w:rsidRPr="00EF747B" w:rsidRDefault="009E4C6B" w:rsidP="004060E5">
      <w:pPr>
        <w:spacing w:after="0" w:line="240" w:lineRule="auto"/>
        <w:ind w:firstLine="709"/>
        <w:jc w:val="center"/>
        <w:rPr>
          <w:rFonts w:ascii="Times New Roman" w:hAnsi="Times New Roman"/>
          <w:b/>
          <w:iCs/>
          <w:sz w:val="24"/>
          <w:szCs w:val="24"/>
          <w:u w:val="single"/>
          <w:lang w:eastAsia="ru-RU"/>
        </w:rPr>
      </w:pPr>
      <w:r w:rsidRPr="00EF747B">
        <w:rPr>
          <w:rFonts w:ascii="Times New Roman" w:hAnsi="Times New Roman"/>
          <w:b/>
          <w:iCs/>
          <w:sz w:val="24"/>
          <w:szCs w:val="24"/>
          <w:u w:val="single"/>
          <w:lang w:eastAsia="ru-RU"/>
        </w:rPr>
        <w:t>Ребенок в семье и сообще</w:t>
      </w:r>
      <w:r w:rsidR="003F0D96" w:rsidRPr="00EF747B">
        <w:rPr>
          <w:rFonts w:ascii="Times New Roman" w:hAnsi="Times New Roman"/>
          <w:b/>
          <w:iCs/>
          <w:sz w:val="24"/>
          <w:szCs w:val="24"/>
          <w:u w:val="single"/>
          <w:lang w:eastAsia="ru-RU"/>
        </w:rPr>
        <w:t>стве, патриотическое воспитание</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Образ</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Я.</w:t>
      </w:r>
      <w:r w:rsidRPr="00EF747B">
        <w:rPr>
          <w:rFonts w:ascii="Times New Roman" w:hAnsi="Times New Roman"/>
          <w:sz w:val="24"/>
          <w:szCs w:val="24"/>
          <w:lang w:eastAsia="ru-RU"/>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Семья.</w:t>
      </w:r>
      <w:r w:rsidRPr="00EF747B">
        <w:rPr>
          <w:rFonts w:ascii="Times New Roman" w:hAnsi="Times New Roman"/>
          <w:sz w:val="24"/>
          <w:szCs w:val="24"/>
          <w:lang w:eastAsia="ru-RU"/>
        </w:rPr>
        <w:t xml:space="preserve"> Беседовать с ребенком о членах его семьи (как зовут, чем занимаются, как играют с ребенком и пр.).</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Детский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сад.</w:t>
      </w:r>
      <w:r w:rsidRPr="00EF747B">
        <w:rPr>
          <w:rFonts w:ascii="Times New Roman" w:hAnsi="Times New Roman"/>
          <w:sz w:val="24"/>
          <w:szCs w:val="24"/>
          <w:lang w:eastAsia="ru-RU"/>
        </w:rPr>
        <w:t xml:space="preserve"> Формировать у детей положительное отношение к детскому саду. Обращать их внимание на красоту и удобство оформления</w:t>
      </w:r>
      <w:r w:rsidRPr="00EF747B">
        <w:rPr>
          <w:rFonts w:ascii="Times New Roman" w:hAnsi="Times New Roman"/>
          <w:color w:val="231F20"/>
          <w:w w:val="114"/>
          <w:sz w:val="24"/>
          <w:szCs w:val="24"/>
          <w:lang w:eastAsia="ru-RU"/>
        </w:rPr>
        <w:t xml:space="preserve"> </w:t>
      </w:r>
      <w:r w:rsidRPr="00EF747B">
        <w:rPr>
          <w:rFonts w:ascii="Times New Roman" w:hAnsi="Times New Roman"/>
          <w:sz w:val="24"/>
          <w:szCs w:val="24"/>
          <w:lang w:eastAsia="ru-RU"/>
        </w:rPr>
        <w:t>групповой комнаты, раздевалки (светлые стены, красивые занавески,</w:t>
      </w:r>
      <w:r w:rsidRPr="00EF747B">
        <w:rPr>
          <w:rFonts w:ascii="Times New Roman" w:hAnsi="Times New Roman"/>
          <w:color w:val="231F20"/>
          <w:w w:val="105"/>
          <w:sz w:val="24"/>
          <w:szCs w:val="24"/>
          <w:lang w:eastAsia="ru-RU"/>
        </w:rPr>
        <w:t xml:space="preserve"> </w:t>
      </w:r>
      <w:r w:rsidRPr="00EF747B">
        <w:rPr>
          <w:rFonts w:ascii="Times New Roman" w:hAnsi="Times New Roman"/>
          <w:sz w:val="24"/>
          <w:szCs w:val="24"/>
          <w:lang w:eastAsia="ru-RU"/>
        </w:rPr>
        <w:t>удобная мебель, новые игрушки, в книжном уголке аккуратно расставлены книги с яркими картинками).</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 xml:space="preserve"> Обращать внимание детей на различные растения, на их разнообразие и красоту.</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Совершенствовать умение свободно ориентироваться в помещениях и на участке детского сада.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Родная</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страна.</w:t>
      </w:r>
      <w:r w:rsidRPr="00EF747B">
        <w:rPr>
          <w:rFonts w:ascii="Times New Roman" w:hAnsi="Times New Roman"/>
          <w:sz w:val="24"/>
          <w:szCs w:val="24"/>
          <w:lang w:eastAsia="ru-RU"/>
        </w:rPr>
        <w:t xml:space="preserve">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9E4C6B" w:rsidRPr="00EF747B" w:rsidRDefault="009E4C6B" w:rsidP="004060E5">
      <w:pPr>
        <w:spacing w:after="0" w:line="240" w:lineRule="auto"/>
        <w:ind w:firstLine="709"/>
        <w:jc w:val="both"/>
        <w:rPr>
          <w:rFonts w:ascii="Times New Roman" w:hAnsi="Times New Roman"/>
          <w:b/>
          <w:i/>
          <w:sz w:val="24"/>
          <w:szCs w:val="24"/>
        </w:rPr>
      </w:pPr>
    </w:p>
    <w:p w:rsidR="009E4C6B" w:rsidRPr="00EF747B" w:rsidRDefault="009E4C6B" w:rsidP="004060E5">
      <w:pPr>
        <w:spacing w:after="0" w:line="240" w:lineRule="auto"/>
        <w:ind w:firstLine="709"/>
        <w:jc w:val="center"/>
        <w:rPr>
          <w:rFonts w:ascii="Times New Roman" w:hAnsi="Times New Roman"/>
          <w:iCs/>
          <w:sz w:val="24"/>
          <w:szCs w:val="24"/>
          <w:u w:val="single"/>
          <w:lang w:eastAsia="ru-RU"/>
        </w:rPr>
      </w:pPr>
      <w:r w:rsidRPr="00EF747B">
        <w:rPr>
          <w:rFonts w:ascii="Times New Roman" w:hAnsi="Times New Roman"/>
          <w:b/>
          <w:iCs/>
          <w:sz w:val="24"/>
          <w:szCs w:val="24"/>
          <w:u w:val="single"/>
        </w:rPr>
        <w:t>Самообслуживание, самостоятельность, трудовое воспитание</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Культурно-гигиенические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навыки.</w:t>
      </w:r>
      <w:r w:rsidRPr="00EF747B">
        <w:rPr>
          <w:rFonts w:ascii="Times New Roman" w:hAnsi="Times New Roman"/>
          <w:sz w:val="24"/>
          <w:szCs w:val="24"/>
          <w:lang w:eastAsia="ru-RU"/>
        </w:rPr>
        <w:t xml:space="preserve"> Совершенствовать культурно -</w:t>
      </w:r>
      <w:r w:rsidRPr="00EF747B">
        <w:rPr>
          <w:rFonts w:ascii="Times New Roman" w:hAnsi="Times New Roman"/>
          <w:color w:val="231F20"/>
          <w:w w:val="114"/>
          <w:sz w:val="24"/>
          <w:szCs w:val="24"/>
          <w:lang w:eastAsia="ru-RU"/>
        </w:rPr>
        <w:t xml:space="preserve"> </w:t>
      </w:r>
      <w:r w:rsidRPr="00EF747B">
        <w:rPr>
          <w:rFonts w:ascii="Times New Roman" w:hAnsi="Times New Roman"/>
          <w:sz w:val="24"/>
          <w:szCs w:val="24"/>
          <w:lang w:eastAsia="ru-RU"/>
        </w:rPr>
        <w:t>гигиенические навыки, формировать простейшие навыки поведения во время еды, умывания.</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Самообслуживание.</w:t>
      </w:r>
      <w:r w:rsidRPr="00EF747B">
        <w:rPr>
          <w:rFonts w:ascii="Times New Roman" w:hAnsi="Times New Roman"/>
          <w:sz w:val="24"/>
          <w:szCs w:val="24"/>
          <w:lang w:eastAsia="ru-RU"/>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Общественно-полезный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труд.</w:t>
      </w:r>
      <w:r w:rsidRPr="00EF747B">
        <w:rPr>
          <w:rFonts w:ascii="Times New Roman" w:hAnsi="Times New Roman"/>
          <w:sz w:val="24"/>
          <w:szCs w:val="24"/>
          <w:lang w:eastAsia="ru-RU"/>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соблюдать порядок и чистоту в помещении и на участке детского сада.</w:t>
      </w:r>
    </w:p>
    <w:p w:rsidR="00EF747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 xml:space="preserve">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 </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Труд</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природе.</w:t>
      </w:r>
      <w:r w:rsidRPr="00EF747B">
        <w:rPr>
          <w:rFonts w:ascii="Times New Roman" w:hAnsi="Times New Roman"/>
          <w:sz w:val="24"/>
          <w:szCs w:val="24"/>
          <w:lang w:eastAsia="ru-RU"/>
        </w:rPr>
        <w:t xml:space="preserve"> Воспитывать желание у</w:t>
      </w:r>
      <w:r w:rsidR="00EF747B" w:rsidRPr="00EF747B">
        <w:rPr>
          <w:rFonts w:ascii="Times New Roman" w:hAnsi="Times New Roman"/>
          <w:sz w:val="24"/>
          <w:szCs w:val="24"/>
          <w:lang w:eastAsia="ru-RU"/>
        </w:rPr>
        <w:t>частвовать в уходе за растения</w:t>
      </w:r>
      <w:r w:rsidRPr="00EF747B">
        <w:rPr>
          <w:rFonts w:ascii="Times New Roman" w:hAnsi="Times New Roman"/>
          <w:sz w:val="24"/>
          <w:szCs w:val="24"/>
          <w:lang w:eastAsia="ru-RU"/>
        </w:rPr>
        <w:t>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Уважение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к</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труду</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взрослых.</w:t>
      </w:r>
      <w:r w:rsidRPr="00EF747B">
        <w:rPr>
          <w:rFonts w:ascii="Times New Roman" w:hAnsi="Times New Roman"/>
          <w:sz w:val="24"/>
          <w:szCs w:val="24"/>
          <w:lang w:eastAsia="ru-RU"/>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Воспитывать уважение к людям знакомых профессий. Побуждать оказывать помощь взрослым, воспитывать бережное отношение к результатам</w:t>
      </w:r>
      <w:r w:rsidR="003F0D96" w:rsidRPr="00EF747B">
        <w:rPr>
          <w:rFonts w:ascii="Times New Roman" w:hAnsi="Times New Roman"/>
          <w:sz w:val="24"/>
          <w:szCs w:val="24"/>
          <w:lang w:eastAsia="ru-RU"/>
        </w:rPr>
        <w:t xml:space="preserve"> их труда.</w:t>
      </w:r>
    </w:p>
    <w:p w:rsidR="003F0D96" w:rsidRPr="00EF747B" w:rsidRDefault="003F0D96" w:rsidP="004060E5">
      <w:pPr>
        <w:spacing w:after="0" w:line="240" w:lineRule="auto"/>
        <w:ind w:firstLine="709"/>
        <w:jc w:val="both"/>
        <w:rPr>
          <w:rFonts w:ascii="Times New Roman" w:hAnsi="Times New Roman"/>
          <w:b/>
          <w:iCs/>
          <w:sz w:val="24"/>
          <w:szCs w:val="24"/>
          <w:u w:val="single"/>
          <w:lang w:eastAsia="ru-RU"/>
        </w:rPr>
      </w:pPr>
    </w:p>
    <w:p w:rsidR="009E4C6B" w:rsidRPr="00EF747B" w:rsidRDefault="003F0D96" w:rsidP="004060E5">
      <w:pPr>
        <w:spacing w:after="0" w:line="240" w:lineRule="auto"/>
        <w:ind w:firstLine="709"/>
        <w:jc w:val="center"/>
        <w:rPr>
          <w:rFonts w:ascii="Times New Roman" w:hAnsi="Times New Roman"/>
          <w:b/>
          <w:iCs/>
          <w:sz w:val="24"/>
          <w:szCs w:val="24"/>
          <w:u w:val="single"/>
          <w:lang w:eastAsia="ru-RU"/>
        </w:rPr>
      </w:pPr>
      <w:r w:rsidRPr="00EF747B">
        <w:rPr>
          <w:rFonts w:ascii="Times New Roman" w:hAnsi="Times New Roman"/>
          <w:b/>
          <w:iCs/>
          <w:sz w:val="24"/>
          <w:szCs w:val="24"/>
          <w:u w:val="single"/>
          <w:lang w:eastAsia="ru-RU"/>
        </w:rPr>
        <w:t>Формирование основ безопасности</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поведение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природе</w:t>
      </w:r>
      <w:r w:rsidRPr="00EF747B">
        <w:rPr>
          <w:rFonts w:ascii="Times New Roman" w:hAnsi="Times New Roman"/>
          <w:sz w:val="24"/>
          <w:szCs w:val="24"/>
          <w:lang w:eastAsia="ru-RU"/>
        </w:rPr>
        <w:t>. Формировать представления о</w:t>
      </w:r>
      <w:r w:rsidRPr="00EF747B">
        <w:rPr>
          <w:rFonts w:ascii="Times New Roman" w:hAnsi="Times New Roman"/>
          <w:color w:val="231F20"/>
          <w:spacing w:val="2"/>
          <w:w w:val="105"/>
          <w:sz w:val="24"/>
          <w:szCs w:val="24"/>
          <w:lang w:eastAsia="ru-RU"/>
        </w:rPr>
        <w:t xml:space="preserve"> </w:t>
      </w:r>
      <w:r w:rsidRPr="00EF747B">
        <w:rPr>
          <w:rFonts w:ascii="Times New Roman" w:hAnsi="Times New Roman"/>
          <w:sz w:val="24"/>
          <w:szCs w:val="24"/>
          <w:lang w:eastAsia="ru-RU"/>
        </w:rPr>
        <w:t>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Безопасность</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на</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дорогах.</w:t>
      </w:r>
      <w:r w:rsidRPr="00EF747B">
        <w:rPr>
          <w:rFonts w:ascii="Times New Roman" w:hAnsi="Times New Roman"/>
          <w:sz w:val="24"/>
          <w:szCs w:val="24"/>
          <w:lang w:eastAsia="ru-RU"/>
        </w:rPr>
        <w:t xml:space="preserve"> Расширять ориентировку в окружающем пространстве. Знакомить детей с правилами дорожного движения.</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Учить различать проезжую часть дороги, тротуар, понимать значение зеленого, желтого и красного сигналов светофора.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первичные представления о безопасном поведении на дорогах (переходить дорогу, держась за руку взрослого).</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Знакомить с работой водителя.</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Безопасность</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собственной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жизнедеятельности.</w:t>
      </w:r>
      <w:r w:rsidRPr="00EF747B">
        <w:rPr>
          <w:rFonts w:ascii="Times New Roman" w:hAnsi="Times New Roman"/>
          <w:sz w:val="24"/>
          <w:szCs w:val="24"/>
          <w:lang w:eastAsia="ru-RU"/>
        </w:rPr>
        <w:t xml:space="preserve"> Знакомить с источниками опасности дома (горячая плита, утюг и др.).</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r w:rsidRPr="00EF747B">
        <w:rPr>
          <w:rFonts w:ascii="Times New Roman" w:hAnsi="Times New Roman"/>
          <w:color w:val="231F20"/>
          <w:w w:val="126"/>
          <w:sz w:val="24"/>
          <w:szCs w:val="24"/>
          <w:lang w:eastAsia="ru-RU"/>
        </w:rPr>
        <w:t xml:space="preserve"> </w:t>
      </w:r>
      <w:r w:rsidRPr="00EF747B">
        <w:rPr>
          <w:rFonts w:ascii="Times New Roman" w:hAnsi="Times New Roman"/>
          <w:sz w:val="24"/>
          <w:szCs w:val="24"/>
          <w:lang w:eastAsia="ru-RU"/>
        </w:rPr>
        <w:t>Формировать умение соблюдать правила в играх с мелкими предметами (не засовывать предметы в ухо, нос; не брать их в рот).</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Развивать умение обращаться за помощью к взрослым.</w:t>
      </w:r>
    </w:p>
    <w:p w:rsidR="007B59D7"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Развивать умение соблюдать правила безопасности в</w:t>
      </w:r>
      <w:r w:rsidR="003F0D96" w:rsidRPr="00EF747B">
        <w:rPr>
          <w:rFonts w:ascii="Times New Roman" w:hAnsi="Times New Roman"/>
          <w:sz w:val="24"/>
          <w:szCs w:val="24"/>
          <w:lang w:eastAsia="ru-RU"/>
        </w:rPr>
        <w:t xml:space="preserve"> играх с песком, водой, снегом.</w:t>
      </w:r>
    </w:p>
    <w:p w:rsidR="003F0D96" w:rsidRPr="00EF747B" w:rsidRDefault="003F0D96" w:rsidP="004060E5">
      <w:pPr>
        <w:spacing w:after="0" w:line="240" w:lineRule="auto"/>
        <w:ind w:firstLine="709"/>
        <w:jc w:val="both"/>
        <w:rPr>
          <w:rFonts w:ascii="Times New Roman" w:hAnsi="Times New Roman"/>
          <w:b/>
          <w:bCs/>
          <w:sz w:val="24"/>
          <w:szCs w:val="24"/>
          <w:u w:val="single"/>
          <w:lang w:eastAsia="ru-RU"/>
        </w:rPr>
      </w:pPr>
    </w:p>
    <w:p w:rsidR="003F0D96" w:rsidRPr="00EF747B" w:rsidRDefault="007B59D7" w:rsidP="004060E5">
      <w:pPr>
        <w:spacing w:after="0" w:line="240" w:lineRule="auto"/>
        <w:ind w:firstLine="709"/>
        <w:jc w:val="center"/>
        <w:rPr>
          <w:rFonts w:ascii="Times New Roman" w:hAnsi="Times New Roman"/>
          <w:b/>
          <w:bCs/>
          <w:sz w:val="24"/>
          <w:szCs w:val="24"/>
          <w:u w:val="single"/>
          <w:lang w:eastAsia="ru-RU"/>
        </w:rPr>
      </w:pPr>
      <w:r w:rsidRPr="00EF747B">
        <w:rPr>
          <w:rFonts w:ascii="Times New Roman" w:hAnsi="Times New Roman"/>
          <w:b/>
          <w:bCs/>
          <w:sz w:val="24"/>
          <w:szCs w:val="24"/>
          <w:u w:val="single"/>
          <w:lang w:eastAsia="ru-RU"/>
        </w:rPr>
        <w:t>Антикоррупционное воспитание</w:t>
      </w:r>
    </w:p>
    <w:p w:rsidR="00316B88" w:rsidRDefault="007B59D7" w:rsidP="00316B88">
      <w:pPr>
        <w:spacing w:after="0" w:line="240" w:lineRule="auto"/>
        <w:ind w:firstLine="709"/>
        <w:jc w:val="both"/>
        <w:rPr>
          <w:rFonts w:ascii="Times New Roman" w:hAnsi="Times New Roman"/>
          <w:bCs/>
          <w:sz w:val="24"/>
          <w:szCs w:val="24"/>
          <w:lang w:eastAsia="ru-RU"/>
        </w:rPr>
      </w:pPr>
      <w:r w:rsidRPr="00EF747B">
        <w:rPr>
          <w:rFonts w:ascii="Times New Roman" w:hAnsi="Times New Roman"/>
          <w:bCs/>
          <w:sz w:val="24"/>
          <w:szCs w:val="24"/>
          <w:lang w:eastAsia="ru-RU"/>
        </w:rPr>
        <w:t>Проведение мероприятий по антикоррупционному воспитанию используются различные методы: сказки, игры, беседы, игровые упражнения, художественное слово. Игры, упражнения, сказки позволяют сформировать у детей правильное отношение ребенк</w:t>
      </w:r>
      <w:r w:rsidR="00E82F20" w:rsidRPr="00EF747B">
        <w:rPr>
          <w:rFonts w:ascii="Times New Roman" w:hAnsi="Times New Roman"/>
          <w:bCs/>
          <w:sz w:val="24"/>
          <w:szCs w:val="24"/>
          <w:lang w:eastAsia="ru-RU"/>
        </w:rPr>
        <w:t>а к другим людям и самому себе.</w:t>
      </w:r>
    </w:p>
    <w:p w:rsidR="00316B88" w:rsidRPr="00316B88" w:rsidRDefault="00316B88" w:rsidP="00316B88">
      <w:pPr>
        <w:spacing w:after="0" w:line="240" w:lineRule="auto"/>
        <w:ind w:firstLine="709"/>
        <w:jc w:val="both"/>
        <w:rPr>
          <w:rFonts w:ascii="Times New Roman" w:hAnsi="Times New Roman"/>
          <w:bCs/>
          <w:sz w:val="24"/>
          <w:szCs w:val="24"/>
          <w:lang w:eastAsia="ru-RU"/>
        </w:rPr>
      </w:pPr>
      <w:r w:rsidRPr="00316B88">
        <w:rPr>
          <w:rFonts w:ascii="Times New Roman" w:hAnsi="Times New Roman"/>
          <w:sz w:val="24"/>
          <w:szCs w:val="24"/>
        </w:rPr>
        <w:t xml:space="preserve">Перспективный план мероприятий по обеспечению безопасности и охраны жизни и здоровья воспитанников </w:t>
      </w:r>
      <w:r>
        <w:rPr>
          <w:rFonts w:ascii="Times New Roman" w:hAnsi="Times New Roman"/>
          <w:sz w:val="24"/>
          <w:szCs w:val="24"/>
        </w:rPr>
        <w:t>(ПРЛОЖЕНИЕ</w:t>
      </w:r>
      <w:r w:rsidRPr="00316B88">
        <w:rPr>
          <w:rFonts w:ascii="Times New Roman" w:hAnsi="Times New Roman"/>
          <w:sz w:val="24"/>
          <w:szCs w:val="24"/>
        </w:rPr>
        <w:t xml:space="preserve"> 2</w:t>
      </w:r>
      <w:r>
        <w:rPr>
          <w:rFonts w:ascii="Times New Roman" w:hAnsi="Times New Roman"/>
          <w:sz w:val="24"/>
          <w:szCs w:val="24"/>
        </w:rPr>
        <w:t>)</w:t>
      </w:r>
      <w:r w:rsidRPr="00316B88">
        <w:rPr>
          <w:rFonts w:ascii="Times New Roman" w:hAnsi="Times New Roman"/>
          <w:sz w:val="24"/>
          <w:szCs w:val="24"/>
        </w:rPr>
        <w:t>.</w:t>
      </w:r>
    </w:p>
    <w:p w:rsidR="00316B88" w:rsidRPr="00EF747B" w:rsidRDefault="00316B88" w:rsidP="004060E5">
      <w:pPr>
        <w:spacing w:after="0" w:line="240" w:lineRule="auto"/>
        <w:ind w:firstLine="709"/>
        <w:jc w:val="both"/>
        <w:rPr>
          <w:rFonts w:ascii="Times New Roman" w:hAnsi="Times New Roman"/>
          <w:b/>
          <w:bCs/>
          <w:sz w:val="24"/>
          <w:szCs w:val="24"/>
          <w:u w:val="single"/>
          <w:lang w:eastAsia="ru-RU"/>
        </w:rPr>
      </w:pPr>
    </w:p>
    <w:p w:rsidR="00E82F20" w:rsidRPr="00EF747B" w:rsidRDefault="00E82F20" w:rsidP="004060E5">
      <w:pPr>
        <w:spacing w:after="0" w:line="240" w:lineRule="auto"/>
        <w:ind w:firstLine="709"/>
        <w:jc w:val="both"/>
        <w:rPr>
          <w:rFonts w:ascii="Times New Roman" w:hAnsi="Times New Roman"/>
          <w:bCs/>
          <w:sz w:val="24"/>
          <w:szCs w:val="24"/>
          <w:lang w:eastAsia="ru-RU"/>
        </w:rPr>
      </w:pPr>
    </w:p>
    <w:p w:rsidR="007B59D7" w:rsidRPr="00EF747B" w:rsidRDefault="007B59D7" w:rsidP="004060E5">
      <w:pPr>
        <w:pStyle w:val="3"/>
      </w:pPr>
      <w:bookmarkStart w:id="16" w:name="_Toc118651915"/>
      <w:bookmarkStart w:id="17" w:name="_Toc118735236"/>
      <w:r w:rsidRPr="00EF747B">
        <w:t>2.</w:t>
      </w:r>
      <w:r w:rsidR="008D17E4" w:rsidRPr="00EF747B">
        <w:t>1</w:t>
      </w:r>
      <w:r w:rsidRPr="00EF747B">
        <w:t xml:space="preserve">.2. </w:t>
      </w:r>
      <w:r w:rsidRPr="004060E5">
        <w:t>Образовательная</w:t>
      </w:r>
      <w:r w:rsidRPr="00EF747B">
        <w:t xml:space="preserve"> область «Познавательное развитие»</w:t>
      </w:r>
      <w:bookmarkEnd w:id="16"/>
      <w:bookmarkEnd w:id="17"/>
    </w:p>
    <w:p w:rsidR="007B59D7" w:rsidRPr="00EF747B" w:rsidRDefault="007B59D7" w:rsidP="004060E5">
      <w:pPr>
        <w:spacing w:after="0" w:line="240" w:lineRule="auto"/>
        <w:ind w:firstLine="709"/>
        <w:jc w:val="both"/>
        <w:rPr>
          <w:rFonts w:ascii="Times New Roman" w:hAnsi="Times New Roman"/>
          <w:b/>
          <w:sz w:val="24"/>
          <w:szCs w:val="24"/>
        </w:rPr>
      </w:pPr>
    </w:p>
    <w:p w:rsidR="007B59D7" w:rsidRPr="00EF747B" w:rsidRDefault="007B59D7" w:rsidP="004060E5">
      <w:pPr>
        <w:spacing w:after="0" w:line="240" w:lineRule="auto"/>
        <w:ind w:firstLine="709"/>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rsidR="007B59D7" w:rsidRPr="00EF747B" w:rsidRDefault="007B59D7" w:rsidP="004060E5">
      <w:pPr>
        <w:pStyle w:val="a3"/>
        <w:ind w:left="0" w:firstLine="709"/>
        <w:jc w:val="both"/>
        <w:rPr>
          <w:bCs/>
        </w:rPr>
      </w:pPr>
      <w:r w:rsidRPr="004F5277">
        <w:rPr>
          <w:b/>
          <w:bCs/>
        </w:rPr>
        <w:t>Формирование элементарных математических представлений.</w:t>
      </w:r>
      <w:r w:rsidRPr="00EF747B">
        <w:rPr>
          <w:bCs/>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7B59D7" w:rsidRPr="00EF747B" w:rsidRDefault="007B59D7" w:rsidP="004060E5">
      <w:pPr>
        <w:pStyle w:val="a3"/>
        <w:ind w:left="0" w:firstLine="709"/>
        <w:jc w:val="both"/>
        <w:rPr>
          <w:bCs/>
        </w:rPr>
      </w:pPr>
      <w:r w:rsidRPr="004F5277">
        <w:rPr>
          <w:b/>
        </w:rPr>
        <w:t>Развитие познавательно - исследовательской деятельности.</w:t>
      </w:r>
      <w:r w:rsidRPr="00EF747B">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7B59D7" w:rsidRPr="00EF747B" w:rsidRDefault="007B59D7" w:rsidP="004060E5">
      <w:pPr>
        <w:pStyle w:val="a3"/>
        <w:tabs>
          <w:tab w:val="left" w:pos="1134"/>
        </w:tabs>
        <w:ind w:left="0" w:firstLine="709"/>
        <w:jc w:val="both"/>
      </w:pPr>
      <w:r w:rsidRPr="00EF747B">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B59D7" w:rsidRPr="00EF747B" w:rsidRDefault="007B59D7" w:rsidP="004060E5">
      <w:pPr>
        <w:pStyle w:val="a3"/>
        <w:tabs>
          <w:tab w:val="left" w:pos="1134"/>
        </w:tabs>
        <w:ind w:left="0" w:firstLine="709"/>
        <w:jc w:val="both"/>
      </w:pPr>
      <w:r w:rsidRPr="004F5277">
        <w:rPr>
          <w:b/>
        </w:rPr>
        <w:t>Ознакомление с предметным окружением.</w:t>
      </w:r>
      <w:r w:rsidRPr="00EF747B">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7B59D7" w:rsidRPr="00EF747B" w:rsidRDefault="007B59D7" w:rsidP="004060E5">
      <w:pPr>
        <w:pStyle w:val="a3"/>
        <w:tabs>
          <w:tab w:val="left" w:pos="1134"/>
        </w:tabs>
        <w:ind w:left="0" w:firstLine="709"/>
        <w:jc w:val="both"/>
      </w:pPr>
      <w:r w:rsidRPr="00EF747B">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 – следственные связи между миром предметов и природным миром.</w:t>
      </w:r>
    </w:p>
    <w:p w:rsidR="007B59D7" w:rsidRPr="00EF747B" w:rsidRDefault="007B59D7" w:rsidP="004060E5">
      <w:pPr>
        <w:pStyle w:val="a3"/>
        <w:tabs>
          <w:tab w:val="left" w:pos="1134"/>
        </w:tabs>
        <w:ind w:left="0" w:firstLine="709"/>
        <w:jc w:val="both"/>
      </w:pPr>
      <w:r w:rsidRPr="004F5277">
        <w:rPr>
          <w:b/>
        </w:rPr>
        <w:t>Ознакомление с социальным миром.</w:t>
      </w:r>
      <w:r w:rsidRPr="00EF747B">
        <w:t xml:space="preserve"> Ознакомление с окружающим социальным миром, расширение кругозора детей, формирование целостной картины мира.</w:t>
      </w:r>
    </w:p>
    <w:p w:rsidR="007B59D7" w:rsidRPr="00EF747B" w:rsidRDefault="007B59D7" w:rsidP="004060E5">
      <w:pPr>
        <w:pStyle w:val="a3"/>
        <w:tabs>
          <w:tab w:val="left" w:pos="1134"/>
        </w:tabs>
        <w:ind w:left="0" w:firstLine="709"/>
        <w:jc w:val="both"/>
      </w:pPr>
      <w:r w:rsidRPr="00EF747B">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7B59D7" w:rsidRPr="00EF747B" w:rsidRDefault="007B59D7" w:rsidP="004060E5">
      <w:pPr>
        <w:pStyle w:val="a3"/>
        <w:tabs>
          <w:tab w:val="left" w:pos="1134"/>
        </w:tabs>
        <w:ind w:left="0" w:firstLine="709"/>
        <w:jc w:val="both"/>
      </w:pPr>
      <w:r w:rsidRPr="004F5277">
        <w:rPr>
          <w:b/>
        </w:rPr>
        <w:t>Ознакомление с миром природы.</w:t>
      </w:r>
      <w:r w:rsidRPr="00EF747B">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B59D7" w:rsidRPr="00EF747B" w:rsidRDefault="007B59D7" w:rsidP="004060E5">
      <w:pPr>
        <w:spacing w:after="0" w:line="240" w:lineRule="auto"/>
        <w:ind w:firstLine="709"/>
        <w:jc w:val="both"/>
        <w:rPr>
          <w:rFonts w:ascii="Times New Roman" w:hAnsi="Times New Roman"/>
          <w:b/>
          <w:sz w:val="24"/>
          <w:szCs w:val="24"/>
          <w:u w:val="single"/>
        </w:rPr>
      </w:pPr>
    </w:p>
    <w:p w:rsidR="007B59D7" w:rsidRPr="00EF747B" w:rsidRDefault="007B59D7" w:rsidP="004060E5">
      <w:pPr>
        <w:pStyle w:val="Style18"/>
        <w:widowControl/>
        <w:ind w:firstLine="709"/>
        <w:jc w:val="center"/>
        <w:rPr>
          <w:rStyle w:val="FontStyle227"/>
          <w:rFonts w:ascii="Times New Roman" w:hAnsi="Times New Roman" w:cs="Times New Roman"/>
          <w:sz w:val="24"/>
          <w:szCs w:val="24"/>
          <w:u w:val="single"/>
        </w:rPr>
      </w:pPr>
      <w:r w:rsidRPr="00EF747B">
        <w:rPr>
          <w:rStyle w:val="FontStyle227"/>
          <w:rFonts w:ascii="Times New Roman" w:hAnsi="Times New Roman" w:cs="Times New Roman"/>
          <w:sz w:val="24"/>
          <w:szCs w:val="24"/>
          <w:u w:val="single"/>
        </w:rPr>
        <w:t>Формирование элементарных математических представлений</w:t>
      </w:r>
    </w:p>
    <w:p w:rsidR="007B59D7" w:rsidRPr="00EF747B" w:rsidRDefault="007B59D7" w:rsidP="004060E5">
      <w:pPr>
        <w:pStyle w:val="Style5"/>
        <w:widowControl/>
        <w:spacing w:line="240" w:lineRule="auto"/>
        <w:ind w:firstLine="709"/>
        <w:rPr>
          <w:rStyle w:val="FontStyle207"/>
          <w:rFonts w:ascii="Times New Roman" w:hAnsi="Times New Roman" w:cs="Times New Roman"/>
          <w:sz w:val="24"/>
          <w:szCs w:val="24"/>
        </w:rPr>
      </w:pPr>
      <w:r w:rsidRPr="00EF747B">
        <w:rPr>
          <w:rStyle w:val="FontStyle202"/>
          <w:rFonts w:ascii="Times New Roman" w:hAnsi="Times New Roman" w:cs="Times New Roman"/>
          <w:iCs/>
          <w:sz w:val="24"/>
          <w:szCs w:val="24"/>
        </w:rPr>
        <w:lastRenderedPageBreak/>
        <w:t>Количество.</w:t>
      </w:r>
      <w:r w:rsidRPr="00EF747B">
        <w:rPr>
          <w:rStyle w:val="FontStyle202"/>
          <w:rFonts w:ascii="Times New Roman" w:hAnsi="Times New Roman" w:cs="Times New Roman"/>
          <w:sz w:val="24"/>
          <w:szCs w:val="24"/>
        </w:rPr>
        <w:t xml:space="preserve"> </w:t>
      </w:r>
      <w:r w:rsidRPr="00EF747B">
        <w:rPr>
          <w:rStyle w:val="FontStyle207"/>
          <w:rFonts w:ascii="Times New Roman" w:hAnsi="Times New Roman" w:cs="Times New Roman"/>
          <w:sz w:val="24"/>
          <w:szCs w:val="24"/>
        </w:rPr>
        <w:t>Развивать умение видеть общий признак предметов груп</w:t>
      </w:r>
      <w:r w:rsidRPr="00EF747B">
        <w:rPr>
          <w:rStyle w:val="FontStyle207"/>
          <w:rFonts w:ascii="Times New Roman" w:hAnsi="Times New Roman" w:cs="Times New Roman"/>
          <w:sz w:val="24"/>
          <w:szCs w:val="24"/>
        </w:rPr>
        <w:softHyphen/>
        <w:t>пы (все мячи — круглые, эти — все красные, эти — все большие и т. д.).</w:t>
      </w:r>
    </w:p>
    <w:p w:rsidR="007B59D7" w:rsidRPr="00EF747B" w:rsidRDefault="007B59D7" w:rsidP="004060E5">
      <w:pPr>
        <w:pStyle w:val="Style5"/>
        <w:widowControl/>
        <w:spacing w:line="240" w:lineRule="auto"/>
        <w:ind w:firstLine="709"/>
        <w:rPr>
          <w:rStyle w:val="FontStyle229"/>
          <w:rFonts w:ascii="Times New Roman" w:hAnsi="Times New Roman" w:cs="Times New Roman"/>
          <w:sz w:val="24"/>
          <w:szCs w:val="24"/>
        </w:rPr>
      </w:pPr>
      <w:r w:rsidRPr="00EF747B">
        <w:rPr>
          <w:rStyle w:val="FontStyle207"/>
          <w:rFonts w:ascii="Times New Roman" w:hAnsi="Times New Roman" w:cs="Times New Roman"/>
          <w:sz w:val="24"/>
          <w:szCs w:val="24"/>
        </w:rPr>
        <w:t xml:space="preserve">Формировать умение составлять группы из однородных предметов и выделять из них отдельные предметы; различать понятия </w:t>
      </w:r>
      <w:r w:rsidRPr="00EF747B">
        <w:rPr>
          <w:rStyle w:val="FontStyle229"/>
          <w:rFonts w:ascii="Times New Roman" w:hAnsi="Times New Roman" w:cs="Times New Roman"/>
          <w:sz w:val="24"/>
          <w:szCs w:val="24"/>
        </w:rPr>
        <w:t xml:space="preserve">много, один, по одному, ни одного; </w:t>
      </w:r>
      <w:r w:rsidRPr="00EF747B">
        <w:rPr>
          <w:rStyle w:val="FontStyle207"/>
          <w:rFonts w:ascii="Times New Roman" w:hAnsi="Times New Roman" w:cs="Times New Roman"/>
          <w:sz w:val="24"/>
          <w:szCs w:val="24"/>
        </w:rPr>
        <w:t xml:space="preserve">находить один </w:t>
      </w:r>
      <w:r w:rsidRPr="00EF747B">
        <w:rPr>
          <w:rStyle w:val="FontStyle202"/>
          <w:rFonts w:ascii="Times New Roman" w:hAnsi="Times New Roman" w:cs="Times New Roman"/>
          <w:sz w:val="24"/>
          <w:szCs w:val="24"/>
        </w:rPr>
        <w:t xml:space="preserve">и </w:t>
      </w:r>
      <w:r w:rsidRPr="00EF747B">
        <w:rPr>
          <w:rStyle w:val="FontStyle207"/>
          <w:rFonts w:ascii="Times New Roman" w:hAnsi="Times New Roman" w:cs="Times New Roman"/>
          <w:sz w:val="24"/>
          <w:szCs w:val="24"/>
        </w:rPr>
        <w:t>несколько одинаковых предметов в ок</w:t>
      </w:r>
      <w:r w:rsidRPr="00EF747B">
        <w:rPr>
          <w:rStyle w:val="FontStyle207"/>
          <w:rFonts w:ascii="Times New Roman" w:hAnsi="Times New Roman" w:cs="Times New Roman"/>
          <w:sz w:val="24"/>
          <w:szCs w:val="24"/>
        </w:rPr>
        <w:softHyphen/>
        <w:t xml:space="preserve">ружающей обстановке; понимать вопрос «Сколько?»; при ответе пользоваться словами </w:t>
      </w:r>
      <w:r w:rsidRPr="00EF747B">
        <w:rPr>
          <w:rStyle w:val="FontStyle229"/>
          <w:rFonts w:ascii="Times New Roman" w:hAnsi="Times New Roman" w:cs="Times New Roman"/>
          <w:sz w:val="24"/>
          <w:szCs w:val="24"/>
        </w:rPr>
        <w:t>много, один, ни одного.</w:t>
      </w:r>
    </w:p>
    <w:p w:rsidR="007B59D7" w:rsidRPr="00EF747B" w:rsidRDefault="007B59D7" w:rsidP="004060E5">
      <w:pPr>
        <w:pStyle w:val="Style5"/>
        <w:widowControl/>
        <w:spacing w:line="240" w:lineRule="auto"/>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Формировать умение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7B59D7" w:rsidRPr="00EF747B" w:rsidRDefault="007B59D7" w:rsidP="004060E5">
      <w:pPr>
        <w:pStyle w:val="Style5"/>
        <w:widowControl/>
        <w:spacing w:line="240" w:lineRule="auto"/>
        <w:ind w:firstLine="709"/>
        <w:rPr>
          <w:rStyle w:val="FontStyle229"/>
          <w:rFonts w:ascii="Times New Roman" w:hAnsi="Times New Roman" w:cs="Times New Roman"/>
          <w:i w:val="0"/>
          <w:sz w:val="24"/>
          <w:szCs w:val="24"/>
        </w:rPr>
      </w:pPr>
      <w:r w:rsidRPr="00EF747B">
        <w:rPr>
          <w:rStyle w:val="FontStyle202"/>
          <w:rFonts w:ascii="Times New Roman" w:hAnsi="Times New Roman" w:cs="Times New Roman"/>
          <w:iCs/>
          <w:sz w:val="24"/>
          <w:szCs w:val="24"/>
        </w:rPr>
        <w:t xml:space="preserve">Величина. </w:t>
      </w:r>
      <w:r w:rsidRPr="00EF747B">
        <w:rPr>
          <w:rStyle w:val="FontStyle207"/>
          <w:rFonts w:ascii="Times New Roman" w:hAnsi="Times New Roman" w:cs="Times New Roman"/>
          <w:iCs/>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w:t>
      </w:r>
      <w:r w:rsidRPr="00EF747B">
        <w:rPr>
          <w:rStyle w:val="FontStyle207"/>
          <w:rFonts w:ascii="Times New Roman" w:hAnsi="Times New Roman" w:cs="Times New Roman"/>
          <w:i/>
          <w:sz w:val="24"/>
          <w:szCs w:val="24"/>
        </w:rPr>
        <w:t xml:space="preserve">: </w:t>
      </w:r>
      <w:r w:rsidRPr="00EF747B">
        <w:rPr>
          <w:rStyle w:val="FontStyle229"/>
          <w:rFonts w:ascii="Times New Roman" w:hAnsi="Times New Roman" w:cs="Times New Roman"/>
          <w:sz w:val="24"/>
          <w:szCs w:val="24"/>
        </w:rPr>
        <w:t>длинный — короткий, одинаковые (равные) по длине, широкий — узкий, одинаковые (равные) по ширине, высокий - низкий, одинаковые (равные</w:t>
      </w:r>
      <w:r w:rsidRPr="00EF747B">
        <w:rPr>
          <w:rStyle w:val="FontStyle271"/>
          <w:rFonts w:ascii="Times New Roman" w:hAnsi="Times New Roman" w:cs="Times New Roman"/>
          <w:sz w:val="24"/>
          <w:szCs w:val="24"/>
        </w:rPr>
        <w:t xml:space="preserve">) </w:t>
      </w:r>
      <w:r w:rsidRPr="00EF747B">
        <w:rPr>
          <w:rStyle w:val="FontStyle229"/>
          <w:rFonts w:ascii="Times New Roman" w:hAnsi="Times New Roman" w:cs="Times New Roman"/>
          <w:sz w:val="24"/>
          <w:szCs w:val="24"/>
        </w:rPr>
        <w:t>по высоте, большой — маленький, одинаковые (равные) по величине.</w:t>
      </w:r>
    </w:p>
    <w:p w:rsidR="007B59D7" w:rsidRPr="00EF747B" w:rsidRDefault="007B59D7" w:rsidP="004060E5">
      <w:pPr>
        <w:pStyle w:val="Style5"/>
        <w:widowControl/>
        <w:spacing w:line="240" w:lineRule="auto"/>
        <w:ind w:firstLine="709"/>
        <w:rPr>
          <w:rStyle w:val="FontStyle207"/>
          <w:rFonts w:ascii="Times New Roman" w:hAnsi="Times New Roman" w:cs="Times New Roman"/>
          <w:iCs/>
          <w:sz w:val="24"/>
          <w:szCs w:val="24"/>
        </w:rPr>
      </w:pPr>
      <w:r w:rsidRPr="00EF747B">
        <w:rPr>
          <w:rStyle w:val="FontStyle202"/>
          <w:rFonts w:ascii="Times New Roman" w:hAnsi="Times New Roman" w:cs="Times New Roman"/>
          <w:iCs/>
          <w:sz w:val="24"/>
          <w:szCs w:val="24"/>
        </w:rPr>
        <w:t xml:space="preserve">Форма. </w:t>
      </w:r>
      <w:r w:rsidRPr="00EF747B">
        <w:rPr>
          <w:rStyle w:val="FontStyle207"/>
          <w:rFonts w:ascii="Times New Roman" w:hAnsi="Times New Roman" w:cs="Times New Roman"/>
          <w:iCs/>
          <w:sz w:val="24"/>
          <w:szCs w:val="24"/>
        </w:rPr>
        <w:t>Познакомить с геометрическими фигурами: круг, квадрат, треугольник. Обследовать форму этих фигур, используя зрение и осязание.</w:t>
      </w:r>
    </w:p>
    <w:p w:rsidR="007B59D7" w:rsidRPr="00EF747B" w:rsidRDefault="007B59D7" w:rsidP="004060E5">
      <w:pPr>
        <w:pStyle w:val="Style5"/>
        <w:widowControl/>
        <w:spacing w:line="240" w:lineRule="auto"/>
        <w:ind w:firstLine="709"/>
        <w:rPr>
          <w:rStyle w:val="FontStyle207"/>
          <w:rFonts w:ascii="Times New Roman" w:hAnsi="Times New Roman" w:cs="Times New Roman"/>
          <w:iCs/>
          <w:sz w:val="24"/>
          <w:szCs w:val="24"/>
        </w:rPr>
      </w:pPr>
      <w:r w:rsidRPr="00EF747B">
        <w:rPr>
          <w:rStyle w:val="FontStyle202"/>
          <w:rFonts w:ascii="Times New Roman" w:hAnsi="Times New Roman" w:cs="Times New Roman"/>
          <w:iCs/>
          <w:sz w:val="24"/>
          <w:szCs w:val="24"/>
        </w:rPr>
        <w:t xml:space="preserve">Ориентировка в пространстве. </w:t>
      </w:r>
      <w:r w:rsidRPr="00EF747B">
        <w:rPr>
          <w:rStyle w:val="FontStyle207"/>
          <w:rFonts w:ascii="Times New Roman" w:hAnsi="Times New Roman" w:cs="Times New Roman"/>
          <w:iCs/>
          <w:sz w:val="24"/>
          <w:szCs w:val="24"/>
        </w:rPr>
        <w:t>Развивать умение ориентироваться в расположении частей своего тела и в соответствии с ними различать пространственные направления от себя</w:t>
      </w:r>
      <w:r w:rsidRPr="00EF747B">
        <w:rPr>
          <w:rStyle w:val="FontStyle207"/>
          <w:rFonts w:ascii="Times New Roman" w:hAnsi="Times New Roman" w:cs="Times New Roman"/>
          <w:i/>
          <w:sz w:val="24"/>
          <w:szCs w:val="24"/>
        </w:rPr>
        <w:t xml:space="preserve">: </w:t>
      </w:r>
      <w:r w:rsidRPr="00EF747B">
        <w:rPr>
          <w:rStyle w:val="FontStyle229"/>
          <w:rFonts w:ascii="Times New Roman" w:hAnsi="Times New Roman" w:cs="Times New Roman"/>
          <w:sz w:val="24"/>
          <w:szCs w:val="24"/>
        </w:rPr>
        <w:t xml:space="preserve">вверху — внизу, впереди — сзади (позади), справа — слева; </w:t>
      </w:r>
      <w:r w:rsidRPr="00EF747B">
        <w:rPr>
          <w:rStyle w:val="FontStyle207"/>
          <w:rFonts w:ascii="Times New Roman" w:hAnsi="Times New Roman" w:cs="Times New Roman"/>
          <w:iCs/>
          <w:sz w:val="24"/>
          <w:szCs w:val="24"/>
        </w:rPr>
        <w:t>различать правую и левую руки.</w:t>
      </w:r>
    </w:p>
    <w:p w:rsidR="007B59D7" w:rsidRPr="00EF747B" w:rsidRDefault="007B59D7" w:rsidP="004060E5">
      <w:pPr>
        <w:pStyle w:val="Style5"/>
        <w:widowControl/>
        <w:spacing w:line="240" w:lineRule="auto"/>
        <w:ind w:firstLine="709"/>
        <w:rPr>
          <w:rStyle w:val="FontStyle227"/>
          <w:rFonts w:ascii="Times New Roman" w:hAnsi="Times New Roman" w:cs="Times New Roman"/>
          <w:b w:val="0"/>
          <w:bCs w:val="0"/>
          <w:iCs/>
          <w:spacing w:val="-10"/>
          <w:sz w:val="24"/>
          <w:szCs w:val="24"/>
        </w:rPr>
      </w:pPr>
      <w:r w:rsidRPr="00EF747B">
        <w:rPr>
          <w:rStyle w:val="FontStyle202"/>
          <w:rFonts w:ascii="Times New Roman" w:hAnsi="Times New Roman" w:cs="Times New Roman"/>
          <w:iCs/>
          <w:sz w:val="24"/>
          <w:szCs w:val="24"/>
        </w:rPr>
        <w:t xml:space="preserve">Ориентировка во времени. </w:t>
      </w:r>
      <w:r w:rsidRPr="00EF747B">
        <w:rPr>
          <w:rStyle w:val="FontStyle207"/>
          <w:rFonts w:ascii="Times New Roman" w:hAnsi="Times New Roman" w:cs="Times New Roman"/>
          <w:iCs/>
          <w:sz w:val="24"/>
          <w:szCs w:val="24"/>
        </w:rPr>
        <w:t xml:space="preserve">Формировать умение ориентироваться </w:t>
      </w:r>
      <w:r w:rsidRPr="00EF747B">
        <w:rPr>
          <w:rStyle w:val="FontStyle202"/>
          <w:rFonts w:ascii="Times New Roman" w:hAnsi="Times New Roman" w:cs="Times New Roman"/>
          <w:iCs/>
          <w:sz w:val="24"/>
          <w:szCs w:val="24"/>
        </w:rPr>
        <w:t xml:space="preserve">в </w:t>
      </w:r>
      <w:r w:rsidRPr="00EF747B">
        <w:rPr>
          <w:rStyle w:val="FontStyle207"/>
          <w:rFonts w:ascii="Times New Roman" w:hAnsi="Times New Roman" w:cs="Times New Roman"/>
          <w:iCs/>
          <w:sz w:val="24"/>
          <w:szCs w:val="24"/>
        </w:rPr>
        <w:t xml:space="preserve">контрастных частях суток: </w:t>
      </w:r>
      <w:r w:rsidRPr="00EF747B">
        <w:rPr>
          <w:rStyle w:val="FontStyle229"/>
          <w:rFonts w:ascii="Times New Roman" w:hAnsi="Times New Roman" w:cs="Times New Roman"/>
          <w:sz w:val="24"/>
          <w:szCs w:val="24"/>
        </w:rPr>
        <w:t>день — ночь, утро ~ вечер.</w:t>
      </w:r>
    </w:p>
    <w:p w:rsidR="003F0D96" w:rsidRPr="00EF747B" w:rsidRDefault="003F0D96" w:rsidP="004060E5">
      <w:pPr>
        <w:pStyle w:val="Style81"/>
        <w:widowControl/>
        <w:spacing w:line="240" w:lineRule="auto"/>
        <w:ind w:firstLine="709"/>
        <w:rPr>
          <w:rStyle w:val="FontStyle253"/>
          <w:rFonts w:ascii="Times New Roman" w:hAnsi="Times New Roman" w:cs="Times New Roman"/>
          <w:b/>
          <w:sz w:val="24"/>
          <w:szCs w:val="24"/>
          <w:u w:val="single"/>
        </w:rPr>
      </w:pPr>
    </w:p>
    <w:p w:rsidR="007B59D7" w:rsidRPr="00EF747B" w:rsidRDefault="007B59D7" w:rsidP="004060E5">
      <w:pPr>
        <w:pStyle w:val="Style81"/>
        <w:widowControl/>
        <w:spacing w:line="240" w:lineRule="auto"/>
        <w:ind w:firstLine="709"/>
        <w:jc w:val="center"/>
        <w:rPr>
          <w:rStyle w:val="FontStyle253"/>
          <w:rFonts w:ascii="Times New Roman" w:hAnsi="Times New Roman" w:cs="Times New Roman"/>
          <w:b/>
          <w:bCs/>
          <w:sz w:val="24"/>
          <w:szCs w:val="24"/>
          <w:u w:val="single"/>
        </w:rPr>
      </w:pPr>
      <w:r w:rsidRPr="00EF747B">
        <w:rPr>
          <w:rStyle w:val="FontStyle253"/>
          <w:rFonts w:ascii="Times New Roman" w:hAnsi="Times New Roman" w:cs="Times New Roman"/>
          <w:b/>
          <w:sz w:val="24"/>
          <w:szCs w:val="24"/>
          <w:u w:val="single"/>
        </w:rPr>
        <w:t>Развитие поз</w:t>
      </w:r>
      <w:r w:rsidR="004C49E5">
        <w:rPr>
          <w:rStyle w:val="FontStyle253"/>
          <w:rFonts w:ascii="Times New Roman" w:hAnsi="Times New Roman" w:cs="Times New Roman"/>
          <w:b/>
          <w:sz w:val="24"/>
          <w:szCs w:val="24"/>
          <w:u w:val="single"/>
        </w:rPr>
        <w:t>навательно-</w:t>
      </w:r>
      <w:r w:rsidRPr="00EF747B">
        <w:rPr>
          <w:rStyle w:val="FontStyle253"/>
          <w:rFonts w:ascii="Times New Roman" w:hAnsi="Times New Roman" w:cs="Times New Roman"/>
          <w:b/>
          <w:sz w:val="24"/>
          <w:szCs w:val="24"/>
          <w:u w:val="single"/>
        </w:rPr>
        <w:t>исследовательской</w:t>
      </w:r>
      <w:r w:rsidR="00E82F20" w:rsidRPr="00EF747B">
        <w:rPr>
          <w:rStyle w:val="FontStyle253"/>
          <w:rFonts w:ascii="Times New Roman" w:hAnsi="Times New Roman" w:cs="Times New Roman"/>
          <w:b/>
          <w:sz w:val="24"/>
          <w:szCs w:val="24"/>
          <w:u w:val="single"/>
        </w:rPr>
        <w:t xml:space="preserve"> деятельности</w:t>
      </w:r>
    </w:p>
    <w:p w:rsidR="007B59D7" w:rsidRPr="00EF747B" w:rsidRDefault="004F5277" w:rsidP="004060E5">
      <w:pPr>
        <w:pStyle w:val="Style81"/>
        <w:widowControl/>
        <w:spacing w:line="240" w:lineRule="auto"/>
        <w:ind w:firstLine="709"/>
        <w:rPr>
          <w:rStyle w:val="FontStyle253"/>
          <w:rFonts w:ascii="Times New Roman" w:hAnsi="Times New Roman" w:cs="Times New Roman"/>
          <w:sz w:val="24"/>
          <w:szCs w:val="24"/>
        </w:rPr>
      </w:pPr>
      <w:r w:rsidRPr="004F5277">
        <w:rPr>
          <w:rStyle w:val="FontStyle253"/>
          <w:rFonts w:ascii="Times New Roman" w:hAnsi="Times New Roman" w:cs="Times New Roman"/>
          <w:b/>
          <w:sz w:val="24"/>
          <w:szCs w:val="24"/>
        </w:rPr>
        <w:t>Познавательно-исследовательская деятельность.</w:t>
      </w:r>
      <w:r>
        <w:rPr>
          <w:rStyle w:val="FontStyle253"/>
          <w:rFonts w:ascii="Times New Roman" w:hAnsi="Times New Roman" w:cs="Times New Roman"/>
          <w:sz w:val="24"/>
          <w:szCs w:val="24"/>
        </w:rPr>
        <w:t xml:space="preserve"> </w:t>
      </w:r>
      <w:r w:rsidR="007B59D7" w:rsidRPr="00EF747B">
        <w:rPr>
          <w:rStyle w:val="FontStyle253"/>
          <w:rFonts w:ascii="Times New Roman" w:hAnsi="Times New Roman" w:cs="Times New Roman"/>
          <w:sz w:val="24"/>
          <w:szCs w:val="24"/>
        </w:rPr>
        <w:t>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7B59D7" w:rsidRPr="00EF747B" w:rsidRDefault="007B59D7" w:rsidP="004060E5">
      <w:pPr>
        <w:pStyle w:val="Style94"/>
        <w:widowControl/>
        <w:spacing w:line="240" w:lineRule="auto"/>
        <w:ind w:firstLine="709"/>
        <w:jc w:val="both"/>
        <w:rPr>
          <w:rStyle w:val="FontStyle227"/>
          <w:rFonts w:ascii="Times New Roman" w:hAnsi="Times New Roman" w:cs="Times New Roman"/>
          <w:b w:val="0"/>
          <w:iCs/>
          <w:sz w:val="24"/>
          <w:szCs w:val="24"/>
        </w:rPr>
      </w:pPr>
      <w:r w:rsidRPr="004F5277">
        <w:rPr>
          <w:rStyle w:val="FontStyle227"/>
          <w:rFonts w:ascii="Times New Roman" w:hAnsi="Times New Roman" w:cs="Times New Roman"/>
          <w:iCs/>
          <w:sz w:val="24"/>
          <w:szCs w:val="24"/>
        </w:rPr>
        <w:t>Сенсорное развитие.</w:t>
      </w:r>
      <w:r w:rsidRPr="00EF747B">
        <w:rPr>
          <w:rStyle w:val="FontStyle227"/>
          <w:rFonts w:ascii="Times New Roman" w:hAnsi="Times New Roman" w:cs="Times New Roman"/>
          <w:b w:val="0"/>
          <w:iCs/>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Совершенствовать навыки установления тождества и различия предме</w:t>
      </w:r>
      <w:r w:rsidRPr="00EF747B">
        <w:rPr>
          <w:rStyle w:val="FontStyle207"/>
          <w:rFonts w:ascii="Times New Roman" w:hAnsi="Times New Roman" w:cs="Times New Roman"/>
          <w:sz w:val="24"/>
          <w:szCs w:val="24"/>
        </w:rPr>
        <w:softHyphen/>
        <w:t xml:space="preserve">тов по их свойствам: величине, форме, цвету. </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Подсказывать детям название формы (круглая, треугольная, прямоугольная и квадратная).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lastRenderedPageBreak/>
        <w:t xml:space="preserve">Дидактические игры. </w:t>
      </w:r>
      <w:r w:rsidRPr="00EF747B">
        <w:rPr>
          <w:rStyle w:val="FontStyle207"/>
          <w:rFonts w:ascii="Times New Roman" w:hAnsi="Times New Roman" w:cs="Times New Roman"/>
          <w:sz w:val="24"/>
          <w:szCs w:val="24"/>
        </w:rPr>
        <w:t>Подбирать предметы по цвету и величине (большие, средние и меленькие;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 совместных дидактических играх учить детей выполнять по</w:t>
      </w:r>
      <w:r w:rsidR="003F0D96" w:rsidRPr="00EF747B">
        <w:rPr>
          <w:rStyle w:val="FontStyle207"/>
          <w:rFonts w:ascii="Times New Roman" w:hAnsi="Times New Roman" w:cs="Times New Roman"/>
          <w:sz w:val="24"/>
          <w:szCs w:val="24"/>
        </w:rPr>
        <w:t>степенно усложняющиеся правила.</w:t>
      </w:r>
    </w:p>
    <w:p w:rsidR="003F0D96" w:rsidRPr="00EF747B" w:rsidRDefault="003F0D96" w:rsidP="004060E5">
      <w:pPr>
        <w:pStyle w:val="Style11"/>
        <w:widowControl/>
        <w:spacing w:line="240" w:lineRule="auto"/>
        <w:ind w:firstLine="709"/>
        <w:jc w:val="both"/>
        <w:rPr>
          <w:rStyle w:val="FontStyle207"/>
          <w:rFonts w:ascii="Times New Roman" w:hAnsi="Times New Roman" w:cs="Times New Roman"/>
          <w:sz w:val="24"/>
          <w:szCs w:val="24"/>
        </w:rPr>
      </w:pPr>
    </w:p>
    <w:p w:rsidR="007B59D7" w:rsidRPr="00EF747B" w:rsidRDefault="007B59D7"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sidRPr="00EF747B">
        <w:rPr>
          <w:rStyle w:val="FontStyle207"/>
          <w:rFonts w:ascii="Times New Roman" w:hAnsi="Times New Roman" w:cs="Times New Roman"/>
          <w:b/>
          <w:bCs/>
          <w:sz w:val="24"/>
          <w:szCs w:val="24"/>
          <w:u w:val="single"/>
        </w:rPr>
        <w:t>Ознакомление с предметным окружением</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использование.</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Рассказывать о том, что одни предметы сделаны руками человека (посуда, мебель и т.п.), другие созданы природой (камень, шишка). Формировать понимание того, что человек создает предметы, необходимые для его жизни и жизни других людей (мебель, одежда, обувь, посуда, игрушки и т.д.).</w:t>
      </w:r>
    </w:p>
    <w:p w:rsidR="003F0D96" w:rsidRPr="00EF747B" w:rsidRDefault="003F0D96" w:rsidP="004060E5">
      <w:pPr>
        <w:pStyle w:val="Style11"/>
        <w:widowControl/>
        <w:spacing w:line="240" w:lineRule="auto"/>
        <w:ind w:firstLine="709"/>
        <w:jc w:val="both"/>
        <w:rPr>
          <w:rFonts w:ascii="Times New Roman" w:hAnsi="Times New Roman" w:cs="Times New Roman"/>
          <w:b/>
          <w:u w:val="single"/>
        </w:rPr>
      </w:pPr>
    </w:p>
    <w:p w:rsidR="003F0D96" w:rsidRPr="00EF747B" w:rsidRDefault="004C49E5" w:rsidP="004060E5">
      <w:pPr>
        <w:pStyle w:val="Style11"/>
        <w:widowControl/>
        <w:spacing w:line="240" w:lineRule="auto"/>
        <w:ind w:firstLine="709"/>
        <w:jc w:val="center"/>
        <w:rPr>
          <w:rFonts w:ascii="Times New Roman" w:hAnsi="Times New Roman" w:cs="Times New Roman"/>
          <w:b/>
          <w:u w:val="single"/>
        </w:rPr>
      </w:pPr>
      <w:r>
        <w:rPr>
          <w:rFonts w:ascii="Times New Roman" w:hAnsi="Times New Roman" w:cs="Times New Roman"/>
          <w:b/>
          <w:u w:val="single"/>
        </w:rPr>
        <w:t>Ознакомление с социальным миром</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Знакомить с театром через мини-спектакли и представления, а также через игры</w:t>
      </w:r>
      <w:r w:rsidR="004F5277">
        <w:rPr>
          <w:rFonts w:ascii="Times New Roman" w:hAnsi="Times New Roman" w:cs="Times New Roman"/>
        </w:rPr>
        <w:t xml:space="preserve"> </w:t>
      </w:r>
      <w:r w:rsidRPr="00EF747B">
        <w:rPr>
          <w:rFonts w:ascii="Times New Roman" w:hAnsi="Times New Roman" w:cs="Times New Roman"/>
        </w:rPr>
        <w:t xml:space="preserve">драматизации по произведениям детской литературы. </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(дружелюбный, чуткий) и деловые (трудолюбивый, аккуратный) качества человека, которые ему помогают трудиться. </w:t>
      </w:r>
    </w:p>
    <w:p w:rsidR="007B59D7" w:rsidRPr="00EF747B" w:rsidRDefault="003F0D96"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Fonts w:ascii="Times New Roman" w:hAnsi="Times New Roman" w:cs="Times New Roman"/>
        </w:rPr>
        <w:t>Формировать интерес к малой родине и первичные представления о ней: напоминать детям название города (поселка), в котором они живут; побуждать рассказать о том, где они гуляли в выходные дни (в парке, сквере, детском городке) и пр.</w:t>
      </w:r>
    </w:p>
    <w:p w:rsidR="003F0D96" w:rsidRPr="00EF747B" w:rsidRDefault="003F0D96" w:rsidP="004060E5">
      <w:pPr>
        <w:pStyle w:val="Style11"/>
        <w:widowControl/>
        <w:spacing w:line="240" w:lineRule="auto"/>
        <w:ind w:firstLine="709"/>
        <w:jc w:val="both"/>
        <w:rPr>
          <w:rStyle w:val="FontStyle207"/>
          <w:rFonts w:ascii="Times New Roman" w:hAnsi="Times New Roman" w:cs="Times New Roman"/>
          <w:b/>
          <w:bCs/>
          <w:sz w:val="24"/>
          <w:szCs w:val="24"/>
          <w:u w:val="single"/>
        </w:rPr>
      </w:pPr>
    </w:p>
    <w:p w:rsidR="007B59D7" w:rsidRPr="00EF747B" w:rsidRDefault="007B59D7"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sidRPr="00EF747B">
        <w:rPr>
          <w:rStyle w:val="FontStyle207"/>
          <w:rFonts w:ascii="Times New Roman" w:hAnsi="Times New Roman" w:cs="Times New Roman"/>
          <w:b/>
          <w:bCs/>
          <w:sz w:val="24"/>
          <w:szCs w:val="24"/>
          <w:u w:val="single"/>
        </w:rPr>
        <w:t>Ознакомление с миром природы</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детей с обитателями уголка природы: аквариумными рыбка</w:t>
      </w:r>
      <w:r w:rsidRPr="00EF747B">
        <w:rPr>
          <w:rStyle w:val="FontStyle207"/>
          <w:rFonts w:ascii="Times New Roman" w:hAnsi="Times New Roman" w:cs="Times New Roman"/>
          <w:sz w:val="24"/>
          <w:szCs w:val="24"/>
        </w:rPr>
        <w:softHyphen/>
        <w:t>ми и декоративными птицами (волнистыми попугайчиками, канарейками).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о диких животных (медведь, лиса, белка, еж и др.). Познакомить с лягушкой.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наблюдать за птицами, прилетающими на участок (ворона, го</w:t>
      </w:r>
      <w:r w:rsidRPr="00EF747B">
        <w:rPr>
          <w:rStyle w:val="FontStyle207"/>
          <w:rFonts w:ascii="Times New Roman" w:hAnsi="Times New Roman" w:cs="Times New Roman"/>
          <w:sz w:val="24"/>
          <w:szCs w:val="24"/>
        </w:rPr>
        <w:softHyphen/>
        <w:t>лубь, синица, воробей, снегирь), подкармливать их зимой.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насекомых (бабочка, майский жук, божья коровка, стрекоза).</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отличать и называть по внешнему виду', овощи (огурец, помидор, морковь, репа), фрукты (яблоко, груша), ягоды (малина, смородина).</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lastRenderedPageBreak/>
        <w:t>Дать элементарные представления о растениях данной местности: с деревьями, цветущими травянистыми растениями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w:t>
      </w:r>
      <w:r w:rsidRPr="00EF747B">
        <w:rPr>
          <w:rStyle w:val="FontStyle207"/>
          <w:rFonts w:ascii="Times New Roman" w:hAnsi="Times New Roman" w:cs="Times New Roman"/>
          <w:sz w:val="24"/>
          <w:szCs w:val="24"/>
        </w:rPr>
        <w:softHyphen/>
        <w:t>ни и деятельности взрослых и детей.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Дать представления о свойствах воды (льется, переливается, нагревает</w:t>
      </w:r>
      <w:r w:rsidRPr="00EF747B">
        <w:rPr>
          <w:rStyle w:val="FontStyle207"/>
          <w:rFonts w:ascii="Times New Roman" w:hAnsi="Times New Roman" w:cs="Times New Roman"/>
          <w:sz w:val="24"/>
          <w:szCs w:val="24"/>
        </w:rPr>
        <w:softHyphen/>
        <w:t>ся, охлаждается), песка (сухой — рассыпается, влажный — лепится), снега (холодный, белый, от тепла — тает).</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отражать полученные впечатления в речи и продуктивных видах деятельности.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Формировать умение понимать простейшие взаимосвязи в природе (чтобы растение росло, нужно его поливать и т.п.).</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7B59D7" w:rsidRPr="00EF747B" w:rsidRDefault="007B59D7" w:rsidP="004060E5">
      <w:pPr>
        <w:pStyle w:val="Style96"/>
        <w:widowControl/>
        <w:ind w:firstLine="709"/>
        <w:jc w:val="both"/>
        <w:rPr>
          <w:rStyle w:val="FontStyle229"/>
          <w:rFonts w:ascii="Times New Roman" w:hAnsi="Times New Roman" w:cs="Times New Roman"/>
          <w:b/>
          <w:bCs/>
          <w:i w:val="0"/>
          <w:sz w:val="24"/>
          <w:szCs w:val="24"/>
        </w:rPr>
      </w:pPr>
      <w:r w:rsidRPr="00EF747B">
        <w:rPr>
          <w:rStyle w:val="FontStyle229"/>
          <w:rFonts w:ascii="Times New Roman" w:hAnsi="Times New Roman" w:cs="Times New Roman"/>
          <w:b/>
          <w:bCs/>
          <w:sz w:val="24"/>
          <w:szCs w:val="24"/>
        </w:rPr>
        <w:t>Сезонные наблюдения</w:t>
      </w:r>
    </w:p>
    <w:p w:rsidR="007B59D7" w:rsidRPr="00EF747B" w:rsidRDefault="007B59D7" w:rsidP="004060E5">
      <w:pPr>
        <w:pStyle w:val="Style11"/>
        <w:widowControl/>
        <w:tabs>
          <w:tab w:val="left" w:pos="7344"/>
        </w:tabs>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Осень.</w:t>
      </w:r>
      <w:r w:rsidRPr="00EF747B">
        <w:rPr>
          <w:rStyle w:val="FontStyle207"/>
          <w:rFonts w:ascii="Times New Roman" w:hAnsi="Times New Roman" w:cs="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о том, что осенью собирают урожай овощей и фруктов. Развивать умение различать по внешнему виду, вкусу, форме наиболее распространенные овощи и фрукты и называть их.</w:t>
      </w:r>
    </w:p>
    <w:p w:rsidR="007B59D7" w:rsidRPr="00EF747B" w:rsidRDefault="007B59D7" w:rsidP="004060E5">
      <w:pPr>
        <w:pStyle w:val="Style11"/>
        <w:widowControl/>
        <w:tabs>
          <w:tab w:val="left" w:pos="7325"/>
        </w:tabs>
        <w:spacing w:line="240" w:lineRule="auto"/>
        <w:ind w:firstLine="709"/>
        <w:jc w:val="both"/>
        <w:rPr>
          <w:rStyle w:val="FontStyle245"/>
          <w:rFonts w:ascii="Times New Roman" w:hAnsi="Times New Roman" w:cs="Times New Roman"/>
          <w:sz w:val="24"/>
          <w:szCs w:val="24"/>
        </w:rPr>
      </w:pPr>
      <w:r w:rsidRPr="00EF747B">
        <w:rPr>
          <w:rStyle w:val="FontStyle207"/>
          <w:rFonts w:ascii="Times New Roman" w:hAnsi="Times New Roman" w:cs="Times New Roman"/>
          <w:b/>
          <w:sz w:val="24"/>
          <w:szCs w:val="24"/>
        </w:rPr>
        <w:t>Зима.</w:t>
      </w:r>
      <w:r w:rsidRPr="00EF747B">
        <w:rPr>
          <w:rStyle w:val="FontStyle207"/>
          <w:rFonts w:ascii="Times New Roman" w:hAnsi="Times New Roman" w:cs="Times New Roman"/>
          <w:sz w:val="24"/>
          <w:szCs w:val="24"/>
        </w:rPr>
        <w:t xml:space="preserve"> Расширять представления о характерных особенностях зимней природы (холодно, идет снег; люди надевают зимнюю одежду).</w:t>
      </w:r>
    </w:p>
    <w:p w:rsidR="007B59D7" w:rsidRPr="00EF747B" w:rsidRDefault="007B59D7" w:rsidP="004060E5">
      <w:pPr>
        <w:pStyle w:val="Style11"/>
        <w:widowControl/>
        <w:tabs>
          <w:tab w:val="left" w:pos="7258"/>
        </w:tabs>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лепке поделок из снега, украшении снежных построек.</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Весна.</w:t>
      </w:r>
      <w:r w:rsidRPr="00EF747B">
        <w:rPr>
          <w:rStyle w:val="FontStyle207"/>
          <w:rFonts w:ascii="Times New Roman" w:hAnsi="Times New Roman" w:cs="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w:t>
      </w:r>
      <w:r w:rsidRPr="00EF747B">
        <w:rPr>
          <w:rStyle w:val="FontStyle207"/>
          <w:rFonts w:ascii="Times New Roman" w:hAnsi="Times New Roman" w:cs="Times New Roman"/>
          <w:sz w:val="24"/>
          <w:szCs w:val="24"/>
        </w:rPr>
        <w:softHyphen/>
        <w:t>ди заменили теплую одежду на облегченную.</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Показать, как сажают семена цветочных растений и овощей на грядки.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Лето.</w:t>
      </w:r>
      <w:r w:rsidRPr="00EF747B">
        <w:rPr>
          <w:rStyle w:val="FontStyle207"/>
          <w:rFonts w:ascii="Times New Roman" w:hAnsi="Times New Roman" w:cs="Times New Roman"/>
          <w:sz w:val="24"/>
          <w:szCs w:val="24"/>
        </w:rPr>
        <w:t xml:space="preserve"> Расширять представления о летних изменениях в природе: жарко, яркое солнце, цветут растения, люди купаются, появляются птенцы в гнездах.</w:t>
      </w:r>
    </w:p>
    <w:p w:rsidR="007B59D7"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Дать детям элементарные знания о садовых и огородных растениях. Закреплять знания о том, что летом созреваю</w:t>
      </w:r>
      <w:r w:rsidR="00E82F20" w:rsidRPr="00EF747B">
        <w:rPr>
          <w:rStyle w:val="FontStyle207"/>
          <w:rFonts w:ascii="Times New Roman" w:hAnsi="Times New Roman" w:cs="Times New Roman"/>
          <w:sz w:val="24"/>
          <w:szCs w:val="24"/>
        </w:rPr>
        <w:t>т многие фрукты, овощи и ягоды.</w:t>
      </w:r>
    </w:p>
    <w:p w:rsidR="00A36FA1" w:rsidRDefault="00A36FA1" w:rsidP="00A36FA1">
      <w:pPr>
        <w:pStyle w:val="Style11"/>
        <w:widowControl/>
        <w:spacing w:line="240" w:lineRule="auto"/>
        <w:ind w:firstLine="709"/>
        <w:jc w:val="both"/>
        <w:rPr>
          <w:rFonts w:ascii="Times New Roman" w:hAnsi="Times New Roman" w:cs="Times New Roman"/>
          <w:b/>
        </w:rPr>
      </w:pPr>
    </w:p>
    <w:p w:rsidR="00A36FA1" w:rsidRPr="00A36FA1" w:rsidRDefault="00A36FA1" w:rsidP="00A36FA1">
      <w:pPr>
        <w:pStyle w:val="Style11"/>
        <w:widowControl/>
        <w:spacing w:line="240" w:lineRule="auto"/>
        <w:ind w:firstLine="709"/>
        <w:jc w:val="both"/>
        <w:rPr>
          <w:rFonts w:ascii="Times New Roman" w:hAnsi="Times New Roman" w:cs="Times New Roman"/>
          <w:b/>
        </w:rPr>
      </w:pPr>
      <w:r w:rsidRPr="00A36FA1">
        <w:rPr>
          <w:rFonts w:ascii="Times New Roman" w:hAnsi="Times New Roman" w:cs="Times New Roman"/>
          <w:b/>
        </w:rPr>
        <w:t xml:space="preserve">Содержание образовательной области «Познавательное развитие» (формируемая часть): </w:t>
      </w:r>
    </w:p>
    <w:p w:rsidR="00A36FA1" w:rsidRPr="00A36FA1" w:rsidRDefault="00A36FA1" w:rsidP="00A36FA1">
      <w:pPr>
        <w:pStyle w:val="Style11"/>
        <w:widowControl/>
        <w:spacing w:line="240" w:lineRule="auto"/>
        <w:ind w:firstLine="709"/>
        <w:jc w:val="both"/>
        <w:rPr>
          <w:rFonts w:ascii="Times New Roman" w:hAnsi="Times New Roman" w:cs="Times New Roman"/>
          <w:highlight w:val="yellow"/>
        </w:rPr>
      </w:pPr>
      <w:r w:rsidRPr="00A36FA1">
        <w:rPr>
          <w:rFonts w:ascii="Times New Roman" w:hAnsi="Times New Roman" w:cs="Times New Roman"/>
        </w:rPr>
        <w:t>Часть, формируемая участниками образовательных отношений, строится на основе программы С. Н Николаевой «ЮНЫЙ ЭКОЛОГ»</w:t>
      </w:r>
    </w:p>
    <w:p w:rsidR="00A36FA1" w:rsidRPr="00A36FA1" w:rsidRDefault="00F03AF0" w:rsidP="00A36FA1">
      <w:pPr>
        <w:pStyle w:val="Style11"/>
        <w:widowControl/>
        <w:spacing w:line="240" w:lineRule="auto"/>
        <w:ind w:firstLine="709"/>
        <w:jc w:val="both"/>
        <w:rPr>
          <w:rFonts w:ascii="Times New Roman" w:hAnsi="Times New Roman" w:cs="Times New Roman"/>
        </w:rPr>
      </w:pPr>
      <w:r w:rsidRPr="00A36FA1">
        <w:rPr>
          <w:rFonts w:ascii="Times New Roman" w:hAnsi="Times New Roman" w:cs="Times New Roman"/>
        </w:rPr>
        <w:t>Программа «ЮНЫЙ ЭКОЛОГ» для детей 3-7 лет - М.:</w:t>
      </w:r>
      <w:r w:rsidR="00A36FA1">
        <w:rPr>
          <w:rFonts w:ascii="Times New Roman" w:hAnsi="Times New Roman" w:cs="Times New Roman"/>
        </w:rPr>
        <w:t xml:space="preserve"> </w:t>
      </w:r>
      <w:r w:rsidRPr="00A36FA1">
        <w:rPr>
          <w:rFonts w:ascii="Times New Roman" w:hAnsi="Times New Roman" w:cs="Times New Roman"/>
        </w:rPr>
        <w:t>МОЗАИКА-СИТЕЗ, 2016.</w:t>
      </w:r>
      <w:r w:rsidR="00A36FA1" w:rsidRPr="00A36FA1">
        <w:rPr>
          <w:rFonts w:ascii="Times New Roman" w:hAnsi="Times New Roman" w:cs="Times New Roman"/>
        </w:rPr>
        <w:t xml:space="preserve"> </w:t>
      </w:r>
      <w:r w:rsidRPr="00A36FA1">
        <w:rPr>
          <w:rFonts w:ascii="Times New Roman" w:hAnsi="Times New Roman" w:cs="Times New Roman"/>
        </w:rPr>
        <w:t>-</w:t>
      </w:r>
      <w:r w:rsidR="00A36FA1" w:rsidRPr="00A36FA1">
        <w:rPr>
          <w:rFonts w:ascii="Times New Roman" w:hAnsi="Times New Roman" w:cs="Times New Roman"/>
        </w:rPr>
        <w:t xml:space="preserve"> </w:t>
      </w:r>
      <w:r w:rsidRPr="00A36FA1">
        <w:rPr>
          <w:rFonts w:ascii="Times New Roman" w:hAnsi="Times New Roman" w:cs="Times New Roman"/>
        </w:rPr>
        <w:t xml:space="preserve">110 с.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представлена система работы по экологическому воспитанию детей дошкольного возраста от 3 до 7 лет.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Данное пособие посвящено экологическому воспитанию детей дошкольного возраста. Оно включает в себя программу «Юный эколог» и подробные методические разработки по ее реализации в работе ДОУ. В основе книги лежат теоретические и практические исследования в области экологического воспитания дошкольников, проводимые автором на </w:t>
      </w:r>
      <w:r w:rsidRPr="00D26F82">
        <w:rPr>
          <w:rFonts w:ascii="Times New Roman" w:hAnsi="Times New Roman"/>
          <w:sz w:val="24"/>
          <w:szCs w:val="24"/>
        </w:rPr>
        <w:lastRenderedPageBreak/>
        <w:t xml:space="preserve">протяжении многих лет. В данном пособии раскрыты условия, соблюдение которых способствует успешной реализации программы «Юный эколог» в практике работы детского сада.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Даны практические рекомендации по созданию развивающей эколого-предметной среды в дошкольном учреждении. Приведен широкий иллюстративный материал, который может быть взят за основу для создания необходимых наглядных пособий. 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Подразделы, отмеченные звездочкой, изучать с детьми необязательно, они могут быть полезны педагогу в качестве дополнительного материала.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намеренно не дается жесткой привязки задач и содержания экологического воспитания к тому или иному возрасту, что позволяет начать ее реализацию в любой возрастной группе детского сада. Данные в программе рекомендации к распределению материала по возрастам позволяют воспитателю осуществлять индивидуальный подход к детям, регулируя на каждом этапе объем и глубину решения поставленных задач. Во всех разделах программы приведена позиция «отношение», которая поможет воспитателю понять, насколько дети приняли и усвоили новые знания.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представлено семь разделов. </w:t>
      </w:r>
    </w:p>
    <w:p w:rsidR="00A45307"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Первый раздел – это элементарные сведения о мироздании, неживой природе Земли и ее значении в жизни живых существ.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Следующие два посвящены раскрытию взаимосвязи растений и животных со средой обитания.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Четвертый прослеживает роль среды обитания в процессе онтогенеза – роста и развития отдельных видов растений и высших животных.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В пятом раскрываются взаимосвязи внутри сообществ, жизнь которых дети могут наблюдать. Подразделы, отмеченные звездочкой, изучать с детьми необязательно, они могут быть полезны педагогу в качестве дополнительного материала.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В седьмом разделе даны общие рекомендации к распределению материала по возрастам. </w:t>
      </w:r>
    </w:p>
    <w:p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Экологическое воспитание детей младшего дошкольного возраста:</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Задача - заложить первые ориентиры в мире природы, обеспечить понимание первоначальных связей в природе.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Игра как метод экологического воспитания. Экологическое прочтение и проигрывание сказок «Курочка Ряба», «Репка», «Колобок», «Волк и семеро козлят», «</w:t>
      </w:r>
      <w:proofErr w:type="spellStart"/>
      <w:r w:rsidRPr="00D26F82">
        <w:rPr>
          <w:rFonts w:ascii="Times New Roman" w:hAnsi="Times New Roman"/>
          <w:sz w:val="24"/>
          <w:szCs w:val="24"/>
        </w:rPr>
        <w:t>Заюшкина</w:t>
      </w:r>
      <w:proofErr w:type="spellEnd"/>
      <w:r w:rsidRPr="00D26F82">
        <w:rPr>
          <w:rFonts w:ascii="Times New Roman" w:hAnsi="Times New Roman"/>
          <w:sz w:val="24"/>
          <w:szCs w:val="24"/>
        </w:rPr>
        <w:t xml:space="preserve"> избушка».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Технология экологического воспитания: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циклы из 3-5 наблюдений в повседневной жизни (за елью на участке в зимнее время, осенними цветущими растениями, весенними первоцветами)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ежемесячные (в течение одной недели) наблюдения за погодными явлениями с ведением календаря и одеванием картонной куклы</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lastRenderedPageBreak/>
        <w:sym w:font="Symbol" w:char="F0B7"/>
      </w:r>
      <w:r w:rsidRPr="00D26F82">
        <w:rPr>
          <w:rFonts w:ascii="Times New Roman" w:hAnsi="Times New Roman"/>
          <w:sz w:val="24"/>
          <w:szCs w:val="24"/>
        </w:rPr>
        <w:t xml:space="preserve"> участие в подкормке зимующих птиц и наблюдения за ними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совместная деятельность воспитателя с детьми в уголке природы по уходу за комнатными растениями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рассказывание и обыгрывание народных сказок, рассматривание иллюстраций в книгах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проведение экологических занятий и досугов. </w:t>
      </w: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Экологическое воспитание детей среднего дошкольного возраста: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Сюжетно-ролевые игры в эколого-педагогической работе.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Начиная со средней группы, через все технологии эколого-педагогической работы с детьми проходит литературный стержень. Экологическое чтение рассказов Е. Чарушина о животных, рассматривание книг с его иллюстрациями, проведение занятия, посвященного автору чтение или рассказывание сказок «Красная Шапочка», «Доктор Айболит», рассматривание иллюстраций в книгах и включение главных персонажей в игровые обучающие ситуации и рисунки.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Технология экологического воспитания: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циклы 4-6 наблюдений за объектами зоны природы детского сада (елью, осенними цветами и весенними первоцветами на участке)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ежемесячные (по одной неделе) наблюдения за сезонными явлениями природы и одновременное ведение </w:t>
      </w:r>
      <w:proofErr w:type="spellStart"/>
      <w:r w:rsidRPr="00D26F82">
        <w:rPr>
          <w:rFonts w:ascii="Times New Roman" w:hAnsi="Times New Roman"/>
          <w:sz w:val="24"/>
          <w:szCs w:val="24"/>
        </w:rPr>
        <w:t>пиктограммного</w:t>
      </w:r>
      <w:proofErr w:type="spellEnd"/>
      <w:r w:rsidRPr="00D26F82">
        <w:rPr>
          <w:rFonts w:ascii="Times New Roman" w:hAnsi="Times New Roman"/>
          <w:sz w:val="24"/>
          <w:szCs w:val="24"/>
        </w:rPr>
        <w:t xml:space="preserve"> календаря, включающего картонную куклу, одевая которую дети моделируют степень тепла и холода в тот или другой период каждого сезона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совместная деятельность детей и воспитателя в уголке природы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подкормка птиц и наблюдения за ними, ведение специального календаря</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 </w:t>
      </w:r>
      <w:r w:rsidRPr="00D26F82">
        <w:rPr>
          <w:rFonts w:ascii="Times New Roman" w:hAnsi="Times New Roman"/>
          <w:sz w:val="24"/>
          <w:szCs w:val="24"/>
        </w:rPr>
        <w:sym w:font="Symbol" w:char="F0B7"/>
      </w:r>
      <w:r w:rsidRPr="00D26F82">
        <w:rPr>
          <w:rFonts w:ascii="Times New Roman" w:hAnsi="Times New Roman"/>
          <w:sz w:val="24"/>
          <w:szCs w:val="24"/>
        </w:rPr>
        <w:t xml:space="preserve"> «огород на окне», выращивание двух «дидактических» луковиц в стеклянных сосудах (в разных условиях), наблюдения и зарисовки в календаре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чтение рассказов и сказок о животных и включение главных персонажей в игровые обучающие ситуации;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еженедельное проведение экологических занятий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проведение экологических досугов, развивающих положительное эмоциональное отношение к природе. </w:t>
      </w: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Старший дошкольный возраст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Усложнение содержания экологического воспитания.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Циклы наблюдений за животными, обитающими в уголке природы: за растениями, растущими на окне и на участке (цветочными).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Одну неделю в месяц наблюдают сезонные явления природы, ведут календарь нового типа, </w:t>
      </w:r>
      <w:proofErr w:type="spellStart"/>
      <w:r w:rsidRPr="00D26F82">
        <w:rPr>
          <w:rFonts w:ascii="Times New Roman" w:hAnsi="Times New Roman"/>
          <w:sz w:val="24"/>
          <w:szCs w:val="24"/>
        </w:rPr>
        <w:t>пиктограммно-символический</w:t>
      </w:r>
      <w:proofErr w:type="spellEnd"/>
      <w:r w:rsidRPr="00D26F82">
        <w:rPr>
          <w:rFonts w:ascii="Times New Roman" w:hAnsi="Times New Roman"/>
          <w:sz w:val="24"/>
          <w:szCs w:val="24"/>
        </w:rPr>
        <w:t xml:space="preserve">.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Символические календари наблюдений за зимующими птицами, за ростом и развитием огородной культуры - они также соединяют в себе образное и символическое отображение наблюдаемых явлений.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Новая форма работы - природоохранные акции.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Литературный стержень - произведения Виталия Бианки.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Особое значение комплексных занятий – воспитатель начинает углублять и обобщать с детьми хорошо знакомый им материал.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Значение игры не уменьшается: занятия-путешествия, игрушки-аналоги при рассматривании картин, включаются в мероприятия любимые персонажи. </w:t>
      </w: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Подготовительная к школе группа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Дальнейшее усложнение содержания экологического воспитания, преемственность форм.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циклах наблюдений прослеживают самые различные нюансы взаимосвязи объектов живой природы со средой обитания, морфофункциональной приспособленности к ней.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lastRenderedPageBreak/>
        <w:t>Изготовление самодельного глобуса</w:t>
      </w:r>
      <w:r>
        <w:rPr>
          <w:rFonts w:ascii="Times New Roman" w:hAnsi="Times New Roman"/>
          <w:sz w:val="24"/>
          <w:szCs w:val="24"/>
        </w:rPr>
        <w:t xml:space="preserve"> </w:t>
      </w:r>
      <w:r w:rsidRPr="00D26F82">
        <w:rPr>
          <w:rFonts w:ascii="Times New Roman" w:hAnsi="Times New Roman"/>
          <w:sz w:val="24"/>
          <w:szCs w:val="24"/>
        </w:rPr>
        <w:t>- самое элементарное представление о Земле, материках, морях</w:t>
      </w:r>
      <w:r>
        <w:rPr>
          <w:rFonts w:ascii="Times New Roman" w:hAnsi="Times New Roman"/>
          <w:sz w:val="24"/>
          <w:szCs w:val="24"/>
        </w:rPr>
        <w:t xml:space="preserve"> </w:t>
      </w:r>
      <w:r w:rsidRPr="00D26F82">
        <w:rPr>
          <w:rFonts w:ascii="Times New Roman" w:hAnsi="Times New Roman"/>
          <w:sz w:val="24"/>
          <w:szCs w:val="24"/>
        </w:rPr>
        <w:t xml:space="preserve">и океанах, о полюсах и экваторе, о местоположении страны и родного города.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Стержневым произведением для этой группы является «Экология в картинках».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Занятия углубленно - познавательного и обобщающего типа.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Выставки произведений искусства.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Походы детей в ближайшие экосистемы - экскурсии</w:t>
      </w:r>
      <w:r>
        <w:rPr>
          <w:rFonts w:ascii="Times New Roman" w:hAnsi="Times New Roman"/>
          <w:sz w:val="24"/>
          <w:szCs w:val="24"/>
        </w:rPr>
        <w:t xml:space="preserve"> и походы в лес, на луг, водоем. </w:t>
      </w:r>
      <w:r w:rsidRPr="00D26F82">
        <w:rPr>
          <w:rFonts w:ascii="Times New Roman" w:hAnsi="Times New Roman"/>
          <w:sz w:val="24"/>
          <w:szCs w:val="24"/>
        </w:rPr>
        <w:t xml:space="preserve">Праздник всемирный День Земли (22 апреля) </w:t>
      </w:r>
    </w:p>
    <w:p w:rsidR="00A45307" w:rsidRDefault="00A45307" w:rsidP="00A45307">
      <w:pPr>
        <w:spacing w:after="0" w:line="240" w:lineRule="auto"/>
        <w:ind w:firstLine="709"/>
        <w:jc w:val="both"/>
        <w:rPr>
          <w:rFonts w:ascii="Times New Roman" w:hAnsi="Times New Roman"/>
          <w:b/>
          <w:sz w:val="24"/>
          <w:szCs w:val="24"/>
        </w:rPr>
      </w:pP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Основные направления ознакомления ребёнка с миром природы </w:t>
      </w:r>
    </w:p>
    <w:tbl>
      <w:tblPr>
        <w:tblStyle w:val="a5"/>
        <w:tblW w:w="0" w:type="auto"/>
        <w:tblLook w:val="04A0"/>
      </w:tblPr>
      <w:tblGrid>
        <w:gridCol w:w="1852"/>
        <w:gridCol w:w="1244"/>
        <w:gridCol w:w="1294"/>
        <w:gridCol w:w="1055"/>
        <w:gridCol w:w="1144"/>
        <w:gridCol w:w="1170"/>
        <w:gridCol w:w="1586"/>
      </w:tblGrid>
      <w:tr w:rsidR="00A45307" w:rsidRPr="00D26F82" w:rsidTr="00045D6E">
        <w:tc>
          <w:tcPr>
            <w:tcW w:w="9345" w:type="dxa"/>
            <w:gridSpan w:val="7"/>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Общий дом природы</w:t>
            </w:r>
          </w:p>
        </w:tc>
      </w:tr>
      <w:tr w:rsidR="00A45307" w:rsidRPr="00D26F82" w:rsidTr="00045D6E">
        <w:tc>
          <w:tcPr>
            <w:tcW w:w="9345" w:type="dxa"/>
            <w:gridSpan w:val="7"/>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Содержание образования</w:t>
            </w:r>
          </w:p>
        </w:tc>
      </w:tr>
      <w:tr w:rsidR="00A45307" w:rsidRPr="00D26F82" w:rsidTr="00045D6E">
        <w:tc>
          <w:tcPr>
            <w:tcW w:w="5445" w:type="dxa"/>
            <w:gridSpan w:val="4"/>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Живая природа</w:t>
            </w:r>
          </w:p>
        </w:tc>
        <w:tc>
          <w:tcPr>
            <w:tcW w:w="3900" w:type="dxa"/>
            <w:gridSpan w:val="3"/>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Неживая природа</w:t>
            </w:r>
          </w:p>
        </w:tc>
      </w:tr>
      <w:tr w:rsidR="00A45307" w:rsidRPr="00D26F82" w:rsidTr="00045D6E">
        <w:tc>
          <w:tcPr>
            <w:tcW w:w="1852"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Растения</w:t>
            </w:r>
          </w:p>
        </w:tc>
        <w:tc>
          <w:tcPr>
            <w:tcW w:w="1244"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Грибы</w:t>
            </w:r>
          </w:p>
        </w:tc>
        <w:tc>
          <w:tcPr>
            <w:tcW w:w="1294"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Животные</w:t>
            </w:r>
          </w:p>
        </w:tc>
        <w:tc>
          <w:tcPr>
            <w:tcW w:w="1055"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Человек</w:t>
            </w:r>
          </w:p>
        </w:tc>
        <w:tc>
          <w:tcPr>
            <w:tcW w:w="1144"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Воздух</w:t>
            </w:r>
          </w:p>
        </w:tc>
        <w:tc>
          <w:tcPr>
            <w:tcW w:w="1170"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Почва</w:t>
            </w:r>
          </w:p>
        </w:tc>
        <w:tc>
          <w:tcPr>
            <w:tcW w:w="1586"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Вода</w:t>
            </w:r>
          </w:p>
        </w:tc>
      </w:tr>
      <w:tr w:rsidR="00A45307" w:rsidRPr="00D26F82" w:rsidTr="00045D6E">
        <w:tc>
          <w:tcPr>
            <w:tcW w:w="9345" w:type="dxa"/>
            <w:gridSpan w:val="7"/>
          </w:tcPr>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Законы общего дома природы:</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все живые организмы имеют равное право на жизнь;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в природе всё взаимосвязано;</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 природе ничто никуда не исчезает, а переходит из одного состояние в другое. </w:t>
            </w:r>
          </w:p>
        </w:tc>
      </w:tr>
    </w:tbl>
    <w:p w:rsidR="00A45307" w:rsidRDefault="00A45307" w:rsidP="00A45307">
      <w:pPr>
        <w:spacing w:after="0" w:line="240" w:lineRule="auto"/>
        <w:ind w:firstLine="709"/>
        <w:jc w:val="center"/>
        <w:rPr>
          <w:rFonts w:ascii="Times New Roman" w:hAnsi="Times New Roman"/>
          <w:b/>
          <w:sz w:val="24"/>
          <w:szCs w:val="24"/>
        </w:rPr>
      </w:pPr>
    </w:p>
    <w:p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Методы ознакомления дошкольников с природой</w:t>
      </w:r>
    </w:p>
    <w:tbl>
      <w:tblPr>
        <w:tblStyle w:val="a5"/>
        <w:tblW w:w="0" w:type="auto"/>
        <w:tblLook w:val="04A0"/>
      </w:tblPr>
      <w:tblGrid>
        <w:gridCol w:w="3397"/>
        <w:gridCol w:w="3828"/>
        <w:gridCol w:w="2120"/>
      </w:tblGrid>
      <w:tr w:rsidR="00A45307" w:rsidRPr="00D26F82" w:rsidTr="00045D6E">
        <w:tc>
          <w:tcPr>
            <w:tcW w:w="3397"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Наглядные</w:t>
            </w:r>
          </w:p>
        </w:tc>
        <w:tc>
          <w:tcPr>
            <w:tcW w:w="3828"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Практические</w:t>
            </w:r>
          </w:p>
        </w:tc>
        <w:tc>
          <w:tcPr>
            <w:tcW w:w="2120"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Словесные</w:t>
            </w:r>
          </w:p>
        </w:tc>
      </w:tr>
      <w:tr w:rsidR="00A45307" w:rsidRPr="00D26F82" w:rsidTr="00045D6E">
        <w:tc>
          <w:tcPr>
            <w:tcW w:w="3397"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b/>
                <w:sz w:val="24"/>
                <w:szCs w:val="24"/>
              </w:rPr>
              <w:t>Наблюдения:</w:t>
            </w:r>
            <w:r w:rsidRPr="00D26F82">
              <w:rPr>
                <w:rFonts w:ascii="Times New Roman" w:hAnsi="Times New Roman"/>
                <w:sz w:val="24"/>
                <w:szCs w:val="24"/>
              </w:rPr>
              <w:t xml:space="preserve">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-кратковременные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длительные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определение состояния по отдельным признакам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восстановление картины по отдельным признакам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Рассматривание картин, демонстрация фильмов</w:t>
            </w:r>
          </w:p>
        </w:tc>
        <w:tc>
          <w:tcPr>
            <w:tcW w:w="3828" w:type="dxa"/>
          </w:tcPr>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Игра:</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дидактические игры (предметные, настольно-печатные, словесные, игровые упражнения и игры-занятия)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подвижные игры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творческие игры (в т. ч., строительные)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Труд в природе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индивидуальные поручения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коллективный труд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b/>
                <w:sz w:val="24"/>
                <w:szCs w:val="24"/>
              </w:rPr>
              <w:t xml:space="preserve">Элементарные опыты </w:t>
            </w:r>
          </w:p>
        </w:tc>
        <w:tc>
          <w:tcPr>
            <w:tcW w:w="2120"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рассказ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беседа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чтение </w:t>
            </w:r>
          </w:p>
          <w:p w:rsidR="00A45307" w:rsidRPr="00D26F82" w:rsidRDefault="00A45307" w:rsidP="00045D6E">
            <w:pPr>
              <w:spacing w:after="0" w:line="240" w:lineRule="auto"/>
              <w:ind w:firstLine="709"/>
              <w:jc w:val="both"/>
              <w:rPr>
                <w:rFonts w:ascii="Times New Roman" w:hAnsi="Times New Roman"/>
                <w:sz w:val="24"/>
                <w:szCs w:val="24"/>
              </w:rPr>
            </w:pPr>
          </w:p>
        </w:tc>
      </w:tr>
    </w:tbl>
    <w:p w:rsidR="00A45307" w:rsidRDefault="00A45307" w:rsidP="00A45307">
      <w:pPr>
        <w:spacing w:after="0" w:line="240" w:lineRule="auto"/>
        <w:ind w:firstLine="709"/>
        <w:jc w:val="both"/>
        <w:rPr>
          <w:rFonts w:ascii="Times New Roman" w:hAnsi="Times New Roman"/>
          <w:b/>
          <w:sz w:val="24"/>
          <w:szCs w:val="24"/>
        </w:rPr>
      </w:pPr>
    </w:p>
    <w:p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Формы и методы организации ознакомления с окружающим миром</w:t>
      </w:r>
    </w:p>
    <w:tbl>
      <w:tblPr>
        <w:tblStyle w:val="a5"/>
        <w:tblW w:w="0" w:type="auto"/>
        <w:tblLook w:val="04A0"/>
      </w:tblPr>
      <w:tblGrid>
        <w:gridCol w:w="2525"/>
        <w:gridCol w:w="2857"/>
        <w:gridCol w:w="3963"/>
      </w:tblGrid>
      <w:tr w:rsidR="00A45307" w:rsidRPr="00D26F82" w:rsidTr="00045D6E">
        <w:tc>
          <w:tcPr>
            <w:tcW w:w="5382" w:type="dxa"/>
            <w:gridSpan w:val="2"/>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Формы</w:t>
            </w:r>
          </w:p>
        </w:tc>
        <w:tc>
          <w:tcPr>
            <w:tcW w:w="3963"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Методы</w:t>
            </w:r>
          </w:p>
        </w:tc>
      </w:tr>
      <w:tr w:rsidR="00A45307" w:rsidRPr="00D26F82" w:rsidTr="00045D6E">
        <w:tc>
          <w:tcPr>
            <w:tcW w:w="2525"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Эвристические беседы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Чтение художественной литературы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Изобразительная и конструктивная деятельность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Экспериментирование и опыты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Музыка</w:t>
            </w:r>
          </w:p>
        </w:tc>
        <w:tc>
          <w:tcPr>
            <w:tcW w:w="2857"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Игры (сюжетно-ролевые, драматизации, подвижные)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Наблюдения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Трудовая деятельность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Праздники и развлечения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Индивидуальные беседы</w:t>
            </w:r>
          </w:p>
        </w:tc>
        <w:tc>
          <w:tcPr>
            <w:tcW w:w="3963" w:type="dxa"/>
          </w:tcPr>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Повышающие познавательную активность: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элементарный анализ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сравнение, группировка и классификация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моделирование и конструирование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ответы на вопросы детей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приучение к самостоятельному поиску ответов на вопросы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Вызывающие эмоциональную активность: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воображаемая ситуация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придумывания сказок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игры-драматизации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сюрпризные моменты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lastRenderedPageBreak/>
              <w:t xml:space="preserve">- юмор и шутка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Коррекция и уточнения детских представлений: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повторение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наблюдение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экспериментирование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создание проблемных ситуаций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беседа</w:t>
            </w:r>
          </w:p>
        </w:tc>
      </w:tr>
    </w:tbl>
    <w:p w:rsidR="00A72637" w:rsidRPr="00A72637" w:rsidRDefault="00A72637" w:rsidP="00A72637">
      <w:pPr>
        <w:jc w:val="both"/>
        <w:rPr>
          <w:rFonts w:ascii="Times New Roman" w:hAnsi="Times New Roman"/>
          <w:sz w:val="24"/>
          <w:szCs w:val="24"/>
          <w:lang w:eastAsia="ru-RU"/>
        </w:rPr>
      </w:pPr>
      <w:r w:rsidRPr="00A72637">
        <w:rPr>
          <w:rFonts w:ascii="Times New Roman" w:hAnsi="Times New Roman"/>
          <w:sz w:val="24"/>
          <w:szCs w:val="24"/>
          <w:lang w:eastAsia="ru-RU"/>
        </w:rPr>
        <w:lastRenderedPageBreak/>
        <w:t>Перспективный план парциальной программы «Юный эколог»</w:t>
      </w:r>
      <w:r>
        <w:rPr>
          <w:rFonts w:ascii="Times New Roman" w:hAnsi="Times New Roman"/>
          <w:sz w:val="24"/>
          <w:szCs w:val="24"/>
          <w:lang w:eastAsia="ru-RU"/>
        </w:rPr>
        <w:t xml:space="preserve"> </w:t>
      </w:r>
      <w:r w:rsidR="00316B88">
        <w:rPr>
          <w:rFonts w:ascii="Times New Roman" w:hAnsi="Times New Roman"/>
          <w:sz w:val="24"/>
          <w:szCs w:val="24"/>
          <w:lang w:eastAsia="ru-RU"/>
        </w:rPr>
        <w:t>(ПРИЛОЖЕНИЕ</w:t>
      </w:r>
      <w:r>
        <w:rPr>
          <w:rFonts w:ascii="Times New Roman" w:hAnsi="Times New Roman"/>
          <w:sz w:val="24"/>
          <w:szCs w:val="24"/>
          <w:lang w:eastAsia="ru-RU"/>
        </w:rPr>
        <w:t xml:space="preserve"> 6</w:t>
      </w:r>
      <w:r w:rsidR="00316B88">
        <w:rPr>
          <w:rFonts w:ascii="Times New Roman" w:hAnsi="Times New Roman"/>
          <w:sz w:val="24"/>
          <w:szCs w:val="24"/>
          <w:lang w:eastAsia="ru-RU"/>
        </w:rPr>
        <w:t>)</w:t>
      </w:r>
      <w:r>
        <w:rPr>
          <w:rFonts w:ascii="Times New Roman" w:hAnsi="Times New Roman"/>
          <w:sz w:val="24"/>
          <w:szCs w:val="24"/>
          <w:lang w:eastAsia="ru-RU"/>
        </w:rPr>
        <w:t>.</w:t>
      </w:r>
    </w:p>
    <w:p w:rsidR="00A36FA1" w:rsidRPr="00EF747B" w:rsidRDefault="00A36FA1" w:rsidP="004060E5">
      <w:pPr>
        <w:pStyle w:val="Style11"/>
        <w:widowControl/>
        <w:spacing w:line="240" w:lineRule="auto"/>
        <w:ind w:firstLine="709"/>
        <w:jc w:val="both"/>
        <w:rPr>
          <w:rFonts w:ascii="Times New Roman" w:hAnsi="Times New Roman" w:cs="Times New Roman"/>
        </w:rPr>
      </w:pPr>
    </w:p>
    <w:p w:rsidR="007B59D7" w:rsidRPr="00EF747B" w:rsidRDefault="00BD2CE9" w:rsidP="004060E5">
      <w:pPr>
        <w:pStyle w:val="3"/>
      </w:pPr>
      <w:bookmarkStart w:id="18" w:name="_Toc118651916"/>
      <w:bookmarkStart w:id="19" w:name="_Toc118735237"/>
      <w:r w:rsidRPr="00EF747B">
        <w:t xml:space="preserve">2.1.3. </w:t>
      </w:r>
      <w:r w:rsidR="007B59D7" w:rsidRPr="004060E5">
        <w:t>Образовательная</w:t>
      </w:r>
      <w:r w:rsidR="007B59D7" w:rsidRPr="00EF747B">
        <w:t xml:space="preserve"> область «Речевое развитие»</w:t>
      </w:r>
      <w:bookmarkEnd w:id="18"/>
      <w:bookmarkEnd w:id="19"/>
    </w:p>
    <w:p w:rsidR="007B59D7" w:rsidRPr="00EF747B" w:rsidRDefault="007B59D7" w:rsidP="004060E5">
      <w:pPr>
        <w:pStyle w:val="a3"/>
        <w:ind w:left="0" w:firstLine="709"/>
        <w:jc w:val="both"/>
        <w:rPr>
          <w:b/>
        </w:rPr>
      </w:pPr>
    </w:p>
    <w:p w:rsidR="007B59D7"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rsidR="007B59D7" w:rsidRPr="00EF747B" w:rsidRDefault="007B59D7" w:rsidP="004060E5">
      <w:pPr>
        <w:pStyle w:val="a3"/>
        <w:tabs>
          <w:tab w:val="left" w:pos="1134"/>
        </w:tabs>
        <w:ind w:left="0" w:firstLine="709"/>
        <w:jc w:val="both"/>
      </w:pPr>
      <w:r w:rsidRPr="004F5277">
        <w:rPr>
          <w:b/>
        </w:rPr>
        <w:t>Развитие речи.</w:t>
      </w:r>
      <w:r w:rsidRPr="00EF747B">
        <w:t xml:space="preserve"> Развитие свободного общения с взрослыми и детьми, овладение конструктивными способами и средствами взаимодействия с окружающими.</w:t>
      </w:r>
    </w:p>
    <w:p w:rsidR="007B59D7" w:rsidRPr="00EF747B" w:rsidRDefault="007B59D7" w:rsidP="004060E5">
      <w:pPr>
        <w:pStyle w:val="a3"/>
        <w:tabs>
          <w:tab w:val="left" w:pos="1134"/>
        </w:tabs>
        <w:ind w:left="0" w:firstLine="709"/>
        <w:jc w:val="both"/>
      </w:pPr>
      <w:r w:rsidRPr="00EF747B">
        <w:t>Развитие всех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w:t>
      </w:r>
    </w:p>
    <w:p w:rsidR="007B59D7" w:rsidRPr="00EF747B" w:rsidRDefault="007B59D7" w:rsidP="004060E5">
      <w:pPr>
        <w:pStyle w:val="a3"/>
        <w:tabs>
          <w:tab w:val="left" w:pos="1134"/>
        </w:tabs>
        <w:ind w:left="0" w:firstLine="709"/>
        <w:jc w:val="both"/>
      </w:pPr>
      <w:r w:rsidRPr="00EF747B">
        <w:t>Практическое овладение воспитанниками нормами речи.</w:t>
      </w:r>
    </w:p>
    <w:p w:rsidR="007B59D7" w:rsidRPr="00EF747B" w:rsidRDefault="007B59D7" w:rsidP="004060E5">
      <w:pPr>
        <w:pStyle w:val="a3"/>
        <w:tabs>
          <w:tab w:val="left" w:pos="1134"/>
        </w:tabs>
        <w:ind w:left="0" w:firstLine="709"/>
        <w:jc w:val="both"/>
      </w:pPr>
      <w:r w:rsidRPr="004F5277">
        <w:rPr>
          <w:b/>
        </w:rPr>
        <w:t>Художественная литература.</w:t>
      </w:r>
      <w:r w:rsidRPr="00EF747B">
        <w:t xml:space="preserve"> Воспитание интереса и любви к чтению; развитие литературной речи.</w:t>
      </w:r>
    </w:p>
    <w:p w:rsidR="004F5277" w:rsidRDefault="007B59D7" w:rsidP="004060E5">
      <w:pPr>
        <w:pStyle w:val="a3"/>
        <w:tabs>
          <w:tab w:val="left" w:pos="1134"/>
        </w:tabs>
        <w:ind w:left="0" w:firstLine="709"/>
        <w:jc w:val="both"/>
      </w:pPr>
      <w:r w:rsidRPr="00EF747B">
        <w:t>Воспитание желания и умения слушать художественные произведения, следить за развитием дей</w:t>
      </w:r>
      <w:r w:rsidR="003F0D96" w:rsidRPr="00EF747B">
        <w:t>ствия.</w:t>
      </w:r>
    </w:p>
    <w:p w:rsidR="004F5277" w:rsidRDefault="004F5277" w:rsidP="004060E5">
      <w:pPr>
        <w:pStyle w:val="a3"/>
        <w:tabs>
          <w:tab w:val="left" w:pos="1134"/>
        </w:tabs>
        <w:ind w:left="0" w:firstLine="709"/>
        <w:jc w:val="both"/>
      </w:pPr>
    </w:p>
    <w:p w:rsidR="002824D0" w:rsidRPr="004F5277" w:rsidRDefault="007B59D7" w:rsidP="004060E5">
      <w:pPr>
        <w:pStyle w:val="a3"/>
        <w:tabs>
          <w:tab w:val="left" w:pos="1134"/>
        </w:tabs>
        <w:ind w:left="0" w:firstLine="709"/>
        <w:jc w:val="center"/>
      </w:pPr>
      <w:r w:rsidRPr="004F5277">
        <w:rPr>
          <w:b/>
          <w:u w:val="single"/>
        </w:rPr>
        <w:t>Развитие речи</w:t>
      </w:r>
    </w:p>
    <w:p w:rsidR="007B59D7" w:rsidRPr="00EF747B" w:rsidRDefault="007B59D7" w:rsidP="004060E5">
      <w:pPr>
        <w:pStyle w:val="a3"/>
        <w:ind w:left="0" w:firstLine="709"/>
        <w:jc w:val="both"/>
        <w:rPr>
          <w:rStyle w:val="FontStyle207"/>
          <w:rFonts w:ascii="Times New Roman" w:hAnsi="Times New Roman" w:cs="Times New Roman"/>
          <w:b/>
          <w:sz w:val="24"/>
          <w:szCs w:val="24"/>
          <w:u w:val="single"/>
        </w:rPr>
      </w:pPr>
      <w:r w:rsidRPr="00EF747B">
        <w:rPr>
          <w:rStyle w:val="FontStyle227"/>
          <w:rFonts w:ascii="Times New Roman" w:hAnsi="Times New Roman" w:cs="Times New Roman"/>
          <w:iCs/>
          <w:sz w:val="24"/>
          <w:szCs w:val="24"/>
        </w:rPr>
        <w:t xml:space="preserve">Развивающая речевая среда. </w:t>
      </w:r>
      <w:r w:rsidRPr="00EF747B">
        <w:rPr>
          <w:rStyle w:val="FontStyle207"/>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7B59D7" w:rsidRPr="00EF747B" w:rsidRDefault="007B59D7" w:rsidP="004060E5">
      <w:pPr>
        <w:pStyle w:val="Style11"/>
        <w:widowControl/>
        <w:tabs>
          <w:tab w:val="left" w:leader="underscore" w:pos="7066"/>
        </w:tabs>
        <w:spacing w:line="240" w:lineRule="auto"/>
        <w:ind w:firstLine="709"/>
        <w:jc w:val="both"/>
        <w:rPr>
          <w:rStyle w:val="FontStyle209"/>
          <w:rFonts w:ascii="Times New Roman" w:hAnsi="Times New Roman" w:cs="Times New Roman"/>
          <w:sz w:val="24"/>
          <w:szCs w:val="24"/>
        </w:rPr>
      </w:pPr>
      <w:r w:rsidRPr="00EF747B">
        <w:rPr>
          <w:rStyle w:val="FontStyle207"/>
          <w:rFonts w:ascii="Times New Roman" w:hAnsi="Times New Roman" w:cs="Times New Roman"/>
          <w:sz w:val="24"/>
          <w:szCs w:val="24"/>
        </w:rPr>
        <w:t xml:space="preserve">Подсказывать детям образцы обращения ко взрослым, зашедшим в группу («Скажите: „Проходите, пожалуйста"», «Предложите: „Хотите посмотреть...", «Спросите: „Понравились ли наши рисунки?»). </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7B59D7" w:rsidRPr="00EF747B" w:rsidRDefault="007B59D7" w:rsidP="004060E5">
      <w:pPr>
        <w:pStyle w:val="Style79"/>
        <w:widowControl/>
        <w:spacing w:line="240" w:lineRule="auto"/>
        <w:ind w:firstLine="709"/>
        <w:jc w:val="both"/>
        <w:rPr>
          <w:rStyle w:val="FontStyle227"/>
          <w:rFonts w:ascii="Times New Roman" w:hAnsi="Times New Roman" w:cs="Times New Roman"/>
          <w:b w:val="0"/>
          <w:bCs w:val="0"/>
          <w:sz w:val="24"/>
          <w:szCs w:val="24"/>
        </w:rPr>
      </w:pPr>
      <w:r w:rsidRPr="00EF747B">
        <w:rPr>
          <w:rStyle w:val="FontStyle227"/>
          <w:rFonts w:ascii="Times New Roman" w:hAnsi="Times New Roman" w:cs="Times New Roman"/>
          <w:b w:val="0"/>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4F5277" w:rsidRDefault="007B59D7" w:rsidP="004060E5">
      <w:pPr>
        <w:pStyle w:val="Style79"/>
        <w:widowControl/>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Продолжать приучать детей слушать рассказы воспитателя о забавных случаях из жизни.</w:t>
      </w:r>
    </w:p>
    <w:p w:rsidR="007B59D7" w:rsidRPr="004F5277" w:rsidRDefault="007B59D7" w:rsidP="004060E5">
      <w:pPr>
        <w:pStyle w:val="Style79"/>
        <w:widowControl/>
        <w:spacing w:line="240" w:lineRule="auto"/>
        <w:ind w:firstLine="709"/>
        <w:jc w:val="both"/>
        <w:rPr>
          <w:rStyle w:val="FontStyle207"/>
          <w:rFonts w:ascii="Times New Roman" w:hAnsi="Times New Roman" w:cs="Times New Roman"/>
          <w:sz w:val="24"/>
          <w:szCs w:val="24"/>
        </w:rPr>
      </w:pPr>
      <w:r w:rsidRPr="00EF747B">
        <w:rPr>
          <w:rStyle w:val="FontStyle227"/>
          <w:rFonts w:ascii="Times New Roman" w:hAnsi="Times New Roman" w:cs="Times New Roman"/>
          <w:iCs/>
          <w:sz w:val="24"/>
          <w:szCs w:val="24"/>
        </w:rPr>
        <w:t xml:space="preserve">Формирование словаря. </w:t>
      </w:r>
      <w:r w:rsidRPr="00EF747B">
        <w:rPr>
          <w:rStyle w:val="FontStyle207"/>
          <w:rFonts w:ascii="Times New Roman" w:hAnsi="Times New Roman" w:cs="Times New Roman"/>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w:t>
      </w:r>
      <w:r w:rsidRPr="00EF747B">
        <w:rPr>
          <w:rStyle w:val="FontStyle207"/>
          <w:rFonts w:ascii="Times New Roman" w:hAnsi="Times New Roman" w:cs="Times New Roman"/>
          <w:sz w:val="24"/>
          <w:szCs w:val="24"/>
        </w:rPr>
        <w:softHyphen/>
        <w:t>ды, мебели, видов транспорта.</w:t>
      </w:r>
    </w:p>
    <w:p w:rsidR="004F5277" w:rsidRDefault="004F5277" w:rsidP="004060E5">
      <w:pPr>
        <w:pStyle w:val="Style18"/>
        <w:widowControl/>
        <w:ind w:firstLine="709"/>
        <w:jc w:val="both"/>
        <w:rPr>
          <w:rStyle w:val="FontStyle227"/>
          <w:rFonts w:ascii="Times New Roman" w:hAnsi="Times New Roman" w:cs="Times New Roman"/>
          <w:iCs/>
          <w:sz w:val="24"/>
          <w:szCs w:val="24"/>
        </w:rPr>
      </w:pPr>
      <w:r w:rsidRPr="004F5277">
        <w:rPr>
          <w:rFonts w:ascii="Times New Roman" w:hAnsi="Times New Roman" w:cs="Times New Roman"/>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w:t>
      </w:r>
      <w:r w:rsidRPr="004F5277">
        <w:rPr>
          <w:rFonts w:ascii="Times New Roman" w:hAnsi="Times New Roman" w:cs="Times New Roman"/>
        </w:rPr>
        <w:lastRenderedPageBreak/>
        <w:t xml:space="preserve">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 </w:t>
      </w:r>
    </w:p>
    <w:p w:rsidR="007B59D7" w:rsidRPr="00EF747B" w:rsidRDefault="007B59D7" w:rsidP="004060E5">
      <w:pPr>
        <w:pStyle w:val="Style18"/>
        <w:widowControl/>
        <w:ind w:firstLine="709"/>
        <w:jc w:val="both"/>
        <w:rPr>
          <w:rStyle w:val="FontStyle201"/>
          <w:rFonts w:ascii="Times New Roman" w:hAnsi="Times New Roman" w:cs="Times New Roman"/>
          <w:i w:val="0"/>
          <w:sz w:val="24"/>
          <w:szCs w:val="24"/>
        </w:rPr>
      </w:pPr>
      <w:r w:rsidRPr="00EF747B">
        <w:rPr>
          <w:rStyle w:val="FontStyle227"/>
          <w:rFonts w:ascii="Times New Roman" w:hAnsi="Times New Roman" w:cs="Times New Roman"/>
          <w:iCs/>
          <w:sz w:val="24"/>
          <w:szCs w:val="24"/>
        </w:rPr>
        <w:t xml:space="preserve">Звуковая культура речи. </w:t>
      </w:r>
      <w:r w:rsidRPr="00EF747B">
        <w:rPr>
          <w:rStyle w:val="FontStyle207"/>
          <w:rFonts w:ascii="Times New Roman" w:hAnsi="Times New Roman" w:cs="Times New Roman"/>
          <w:sz w:val="24"/>
          <w:szCs w:val="24"/>
        </w:rPr>
        <w:t xml:space="preserve">Продолжать учить детей внятно произносить в словах гласные </w:t>
      </w:r>
      <w:r w:rsidRPr="00EF747B">
        <w:rPr>
          <w:rStyle w:val="FontStyle201"/>
          <w:rFonts w:ascii="Times New Roman" w:hAnsi="Times New Roman" w:cs="Times New Roman"/>
          <w:sz w:val="24"/>
          <w:szCs w:val="24"/>
        </w:rPr>
        <w:t xml:space="preserve">(а, у, и, о, </w:t>
      </w:r>
      <w:r w:rsidRPr="00EF747B">
        <w:rPr>
          <w:rStyle w:val="FontStyle229"/>
          <w:rFonts w:ascii="Times New Roman" w:hAnsi="Times New Roman" w:cs="Times New Roman"/>
          <w:sz w:val="24"/>
          <w:szCs w:val="24"/>
        </w:rPr>
        <w:t xml:space="preserve">э) </w:t>
      </w:r>
      <w:r w:rsidRPr="00EF747B">
        <w:rPr>
          <w:rStyle w:val="FontStyle207"/>
          <w:rFonts w:ascii="Times New Roman" w:hAnsi="Times New Roman" w:cs="Times New Roman"/>
          <w:sz w:val="24"/>
          <w:szCs w:val="24"/>
        </w:rPr>
        <w:t xml:space="preserve">и некоторые согласные звуки </w:t>
      </w:r>
      <w:r w:rsidRPr="00EF747B">
        <w:rPr>
          <w:rStyle w:val="FontStyle201"/>
          <w:rFonts w:ascii="Times New Roman" w:hAnsi="Times New Roman" w:cs="Times New Roman"/>
          <w:sz w:val="24"/>
          <w:szCs w:val="24"/>
        </w:rPr>
        <w:t xml:space="preserve">(п — </w:t>
      </w:r>
      <w:r w:rsidRPr="00EF747B">
        <w:rPr>
          <w:rStyle w:val="FontStyle229"/>
          <w:rFonts w:ascii="Times New Roman" w:hAnsi="Times New Roman" w:cs="Times New Roman"/>
          <w:sz w:val="24"/>
          <w:szCs w:val="24"/>
        </w:rPr>
        <w:t xml:space="preserve">6 </w:t>
      </w:r>
      <w:r w:rsidRPr="00EF747B">
        <w:rPr>
          <w:rStyle w:val="FontStyle201"/>
          <w:rFonts w:ascii="Times New Roman" w:hAnsi="Times New Roman" w:cs="Times New Roman"/>
          <w:sz w:val="24"/>
          <w:szCs w:val="24"/>
        </w:rPr>
        <w:t xml:space="preserve">— т — д — к — г; ф </w:t>
      </w:r>
      <w:r w:rsidRPr="00EF747B">
        <w:rPr>
          <w:rStyle w:val="FontStyle229"/>
          <w:rFonts w:ascii="Times New Roman" w:hAnsi="Times New Roman" w:cs="Times New Roman"/>
          <w:sz w:val="24"/>
          <w:szCs w:val="24"/>
        </w:rPr>
        <w:t>— в;</w:t>
      </w:r>
      <w:r w:rsidR="00066571">
        <w:rPr>
          <w:rStyle w:val="FontStyle229"/>
          <w:rFonts w:ascii="Times New Roman" w:hAnsi="Times New Roman" w:cs="Times New Roman"/>
          <w:sz w:val="24"/>
          <w:szCs w:val="24"/>
        </w:rPr>
        <w:t xml:space="preserve"> </w:t>
      </w:r>
      <w:r w:rsidRPr="00EF747B">
        <w:rPr>
          <w:rStyle w:val="FontStyle201"/>
          <w:rFonts w:ascii="Times New Roman" w:hAnsi="Times New Roman" w:cs="Times New Roman"/>
          <w:sz w:val="24"/>
          <w:szCs w:val="24"/>
        </w:rPr>
        <w:t xml:space="preserve">т </w:t>
      </w:r>
      <w:r w:rsidRPr="00EF747B">
        <w:rPr>
          <w:rStyle w:val="FontStyle229"/>
          <w:rFonts w:ascii="Times New Roman" w:hAnsi="Times New Roman" w:cs="Times New Roman"/>
          <w:sz w:val="24"/>
          <w:szCs w:val="24"/>
        </w:rPr>
        <w:t xml:space="preserve">— с — </w:t>
      </w:r>
      <w:r w:rsidRPr="00EF747B">
        <w:rPr>
          <w:rStyle w:val="FontStyle201"/>
          <w:rFonts w:ascii="Times New Roman" w:hAnsi="Times New Roman" w:cs="Times New Roman"/>
          <w:sz w:val="24"/>
          <w:szCs w:val="24"/>
        </w:rPr>
        <w:t>з — ц).</w:t>
      </w:r>
    </w:p>
    <w:p w:rsidR="007B59D7" w:rsidRPr="00EF747B" w:rsidRDefault="00066571" w:rsidP="004060E5">
      <w:pPr>
        <w:pStyle w:val="Style11"/>
        <w:widowControl/>
        <w:spacing w:line="240" w:lineRule="auto"/>
        <w:ind w:firstLine="709"/>
        <w:jc w:val="both"/>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Развивать моторику </w:t>
      </w:r>
      <w:proofErr w:type="spellStart"/>
      <w:r>
        <w:rPr>
          <w:rStyle w:val="FontStyle207"/>
          <w:rFonts w:ascii="Times New Roman" w:hAnsi="Times New Roman" w:cs="Times New Roman"/>
          <w:sz w:val="24"/>
          <w:szCs w:val="24"/>
        </w:rPr>
        <w:t>рече</w:t>
      </w:r>
      <w:r w:rsidR="007B59D7" w:rsidRPr="00EF747B">
        <w:rPr>
          <w:rStyle w:val="FontStyle207"/>
          <w:rFonts w:ascii="Times New Roman" w:hAnsi="Times New Roman" w:cs="Times New Roman"/>
          <w:sz w:val="24"/>
          <w:szCs w:val="24"/>
        </w:rPr>
        <w:t>двигательного</w:t>
      </w:r>
      <w:proofErr w:type="spellEnd"/>
      <w:r w:rsidR="007B59D7" w:rsidRPr="00EF747B">
        <w:rPr>
          <w:rStyle w:val="FontStyle207"/>
          <w:rFonts w:ascii="Times New Roman" w:hAnsi="Times New Roman" w:cs="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w:t>
      </w:r>
      <w:r w:rsidR="007B59D7" w:rsidRPr="00EF747B">
        <w:rPr>
          <w:rStyle w:val="FontStyle207"/>
          <w:rFonts w:ascii="Times New Roman" w:hAnsi="Times New Roman" w:cs="Times New Roman"/>
          <w:sz w:val="24"/>
          <w:szCs w:val="24"/>
        </w:rPr>
        <w:softHyphen/>
        <w:t>ность. Формировать умение отчетливо произносить слова и короткие фразы, говорить спокойно, с естественными интонациями.</w:t>
      </w:r>
    </w:p>
    <w:p w:rsidR="007B59D7" w:rsidRPr="00EF747B" w:rsidRDefault="007B59D7" w:rsidP="004060E5">
      <w:pPr>
        <w:pStyle w:val="Style18"/>
        <w:widowControl/>
        <w:ind w:firstLine="709"/>
        <w:jc w:val="both"/>
        <w:rPr>
          <w:rStyle w:val="FontStyle207"/>
          <w:rFonts w:ascii="Times New Roman" w:hAnsi="Times New Roman" w:cs="Times New Roman"/>
          <w:b/>
          <w:bCs/>
          <w:iCs/>
          <w:sz w:val="24"/>
          <w:szCs w:val="24"/>
        </w:rPr>
      </w:pPr>
      <w:r w:rsidRPr="00EF747B">
        <w:rPr>
          <w:rStyle w:val="FontStyle227"/>
          <w:rFonts w:ascii="Times New Roman" w:hAnsi="Times New Roman" w:cs="Times New Roman"/>
          <w:iCs/>
          <w:sz w:val="24"/>
          <w:szCs w:val="24"/>
        </w:rPr>
        <w:t xml:space="preserve">Грамматический строй речи. </w:t>
      </w:r>
      <w:r w:rsidRPr="00EF747B">
        <w:rPr>
          <w:rStyle w:val="FontStyle207"/>
          <w:rFonts w:ascii="Times New Roman" w:hAnsi="Times New Roman" w:cs="Times New Roman"/>
          <w:sz w:val="24"/>
          <w:szCs w:val="24"/>
        </w:rPr>
        <w:t>Продолжать учить детей согласовывать прилагательные с сущес</w:t>
      </w:r>
      <w:r w:rsidRPr="00EF747B">
        <w:rPr>
          <w:rStyle w:val="FontStyle207"/>
          <w:rFonts w:ascii="Times New Roman" w:hAnsi="Times New Roman" w:cs="Times New Roman"/>
          <w:sz w:val="24"/>
          <w:szCs w:val="24"/>
        </w:rPr>
        <w:softHyphen/>
        <w:t xml:space="preserve">твительными в роде, числе, падеже; употреблять существительные с предлогами (в, на, под, </w:t>
      </w:r>
      <w:r w:rsidRPr="00EF747B">
        <w:rPr>
          <w:rStyle w:val="FontStyle253"/>
          <w:rFonts w:ascii="Times New Roman" w:hAnsi="Times New Roman" w:cs="Times New Roman"/>
          <w:sz w:val="24"/>
          <w:szCs w:val="24"/>
        </w:rPr>
        <w:t xml:space="preserve">за, </w:t>
      </w:r>
      <w:r w:rsidRPr="00EF747B">
        <w:rPr>
          <w:rStyle w:val="FontStyle207"/>
          <w:rFonts w:ascii="Times New Roman" w:hAnsi="Times New Roman" w:cs="Times New Roman"/>
          <w:sz w:val="24"/>
          <w:szCs w:val="24"/>
        </w:rPr>
        <w:t xml:space="preserve">около). Помогать употреблять </w:t>
      </w:r>
      <w:r w:rsidRPr="00EF747B">
        <w:rPr>
          <w:rStyle w:val="FontStyle263"/>
          <w:rFonts w:ascii="Times New Roman" w:hAnsi="Times New Roman" w:cs="Times New Roman"/>
          <w:sz w:val="24"/>
          <w:szCs w:val="24"/>
        </w:rPr>
        <w:t xml:space="preserve">в </w:t>
      </w:r>
      <w:r w:rsidRPr="00EF747B">
        <w:rPr>
          <w:rStyle w:val="FontStyle207"/>
          <w:rFonts w:ascii="Times New Roman" w:hAnsi="Times New Roman" w:cs="Times New Roman"/>
          <w:sz w:val="24"/>
          <w:szCs w:val="24"/>
        </w:rPr>
        <w:t>речи имена существи</w:t>
      </w:r>
      <w:r w:rsidRPr="00EF747B">
        <w:rPr>
          <w:rStyle w:val="FontStyle207"/>
          <w:rFonts w:ascii="Times New Roman" w:hAnsi="Times New Roman" w:cs="Times New Roman"/>
          <w:sz w:val="24"/>
          <w:szCs w:val="24"/>
        </w:rPr>
        <w:softHyphen/>
        <w:t xml:space="preserve">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w:t>
      </w:r>
      <w:r w:rsidRPr="00EF747B">
        <w:rPr>
          <w:rStyle w:val="FontStyle253"/>
          <w:rFonts w:ascii="Times New Roman" w:hAnsi="Times New Roman" w:cs="Times New Roman"/>
          <w:sz w:val="24"/>
          <w:szCs w:val="24"/>
        </w:rPr>
        <w:t>ов</w:t>
      </w:r>
      <w:r w:rsidRPr="00EF747B">
        <w:rPr>
          <w:rStyle w:val="FontStyle253"/>
          <w:rFonts w:ascii="Times New Roman" w:hAnsi="Times New Roman" w:cs="Times New Roman"/>
          <w:sz w:val="24"/>
          <w:szCs w:val="24"/>
        </w:rPr>
        <w:softHyphen/>
      </w:r>
      <w:r w:rsidRPr="00EF747B">
        <w:rPr>
          <w:rStyle w:val="FontStyle207"/>
          <w:rFonts w:ascii="Times New Roman" w:hAnsi="Times New Roman" w:cs="Times New Roman"/>
          <w:sz w:val="24"/>
          <w:szCs w:val="24"/>
        </w:rPr>
        <w:t>ладения грамматикой, подсказывать им правильную форму слова.</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Помогать детям получать из нераспространенных простых предложе</w:t>
      </w:r>
      <w:r w:rsidRPr="00EF747B">
        <w:rPr>
          <w:rStyle w:val="FontStyle207"/>
          <w:rFonts w:ascii="Times New Roman" w:hAnsi="Times New Roman" w:cs="Times New Roman"/>
          <w:sz w:val="24"/>
          <w:szCs w:val="24"/>
        </w:rPr>
        <w:softHyphen/>
        <w:t>ний (состоят только из подлежащего и сказуемого) распространенные пу</w:t>
      </w:r>
      <w:r w:rsidRPr="00EF747B">
        <w:rPr>
          <w:rStyle w:val="FontStyle207"/>
          <w:rFonts w:ascii="Times New Roman" w:hAnsi="Times New Roman" w:cs="Times New Roman"/>
          <w:sz w:val="24"/>
          <w:szCs w:val="24"/>
        </w:rPr>
        <w:softHyphen/>
        <w:t xml:space="preserve">тем введения в них определений, дополнений, обстоятельств; составлять предложения с однородными членами («Мы пойдем </w:t>
      </w:r>
      <w:r w:rsidRPr="00EF747B">
        <w:rPr>
          <w:rStyle w:val="FontStyle263"/>
          <w:rFonts w:ascii="Times New Roman" w:hAnsi="Times New Roman" w:cs="Times New Roman"/>
          <w:sz w:val="24"/>
          <w:szCs w:val="24"/>
        </w:rPr>
        <w:t xml:space="preserve">в </w:t>
      </w:r>
      <w:r w:rsidRPr="00EF747B">
        <w:rPr>
          <w:rStyle w:val="FontStyle207"/>
          <w:rFonts w:ascii="Times New Roman" w:hAnsi="Times New Roman" w:cs="Times New Roman"/>
          <w:sz w:val="24"/>
          <w:szCs w:val="24"/>
        </w:rPr>
        <w:t>зоопарк и увидим слона, зебру и тиграм).</w:t>
      </w:r>
    </w:p>
    <w:p w:rsidR="007B59D7" w:rsidRPr="00EF747B" w:rsidRDefault="007B59D7" w:rsidP="004060E5">
      <w:pPr>
        <w:pStyle w:val="Style18"/>
        <w:widowControl/>
        <w:ind w:firstLine="709"/>
        <w:jc w:val="both"/>
        <w:rPr>
          <w:rStyle w:val="FontStyle207"/>
          <w:rFonts w:ascii="Times New Roman" w:hAnsi="Times New Roman" w:cs="Times New Roman"/>
          <w:b/>
          <w:bCs/>
          <w:iCs/>
          <w:sz w:val="24"/>
          <w:szCs w:val="24"/>
        </w:rPr>
      </w:pPr>
      <w:r w:rsidRPr="00EF747B">
        <w:rPr>
          <w:rStyle w:val="FontStyle227"/>
          <w:rFonts w:ascii="Times New Roman" w:hAnsi="Times New Roman" w:cs="Times New Roman"/>
          <w:iCs/>
          <w:sz w:val="24"/>
          <w:szCs w:val="24"/>
        </w:rPr>
        <w:t xml:space="preserve">Связная речь. </w:t>
      </w:r>
      <w:r w:rsidRPr="00EF747B">
        <w:rPr>
          <w:rStyle w:val="FontStyle207"/>
          <w:rFonts w:ascii="Times New Roman" w:hAnsi="Times New Roman" w:cs="Times New Roman"/>
          <w:sz w:val="24"/>
          <w:szCs w:val="24"/>
        </w:rPr>
        <w:t>Развивать диалогическую форму речи.</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7B59D7" w:rsidRPr="00EF747B" w:rsidRDefault="00066571" w:rsidP="004060E5">
      <w:pPr>
        <w:pStyle w:val="Style9"/>
        <w:widowControl/>
        <w:ind w:firstLine="709"/>
        <w:rPr>
          <w:rStyle w:val="FontStyle207"/>
          <w:rFonts w:ascii="Times New Roman" w:hAnsi="Times New Roman" w:cs="Times New Roman"/>
          <w:sz w:val="24"/>
          <w:szCs w:val="24"/>
        </w:rPr>
      </w:pPr>
      <w:r>
        <w:rPr>
          <w:rStyle w:val="FontStyle207"/>
          <w:rFonts w:ascii="Times New Roman" w:hAnsi="Times New Roman" w:cs="Times New Roman"/>
          <w:sz w:val="24"/>
          <w:szCs w:val="24"/>
        </w:rPr>
        <w:t>Обучать у</w:t>
      </w:r>
      <w:r w:rsidR="007B59D7" w:rsidRPr="00EF747B">
        <w:rPr>
          <w:rStyle w:val="FontStyle207"/>
          <w:rFonts w:ascii="Times New Roman" w:hAnsi="Times New Roman" w:cs="Times New Roman"/>
          <w:sz w:val="24"/>
          <w:szCs w:val="24"/>
        </w:rPr>
        <w:t xml:space="preserve">мению вести диалог с педагогом: слушать и понимать заданный вопрос, понятно отвечать на него, говорить </w:t>
      </w:r>
      <w:r w:rsidR="007B59D7" w:rsidRPr="00EF747B">
        <w:rPr>
          <w:rStyle w:val="FontStyle263"/>
          <w:rFonts w:ascii="Times New Roman" w:hAnsi="Times New Roman" w:cs="Times New Roman"/>
          <w:sz w:val="24"/>
          <w:szCs w:val="24"/>
        </w:rPr>
        <w:t xml:space="preserve">в </w:t>
      </w:r>
      <w:r w:rsidR="007B59D7" w:rsidRPr="00EF747B">
        <w:rPr>
          <w:rStyle w:val="FontStyle207"/>
          <w:rFonts w:ascii="Times New Roman" w:hAnsi="Times New Roman" w:cs="Times New Roman"/>
          <w:sz w:val="24"/>
          <w:szCs w:val="24"/>
        </w:rPr>
        <w:t xml:space="preserve">нормальном темпе, </w:t>
      </w:r>
      <w:r w:rsidR="007B59D7" w:rsidRPr="00EF747B">
        <w:rPr>
          <w:rStyle w:val="FontStyle263"/>
          <w:rFonts w:ascii="Times New Roman" w:hAnsi="Times New Roman" w:cs="Times New Roman"/>
          <w:sz w:val="24"/>
          <w:szCs w:val="24"/>
          <w:lang w:val="en-US"/>
        </w:rPr>
        <w:t>v</w:t>
      </w:r>
      <w:r w:rsidR="007B59D7" w:rsidRPr="00EF747B">
        <w:rPr>
          <w:rStyle w:val="FontStyle263"/>
          <w:rFonts w:ascii="Times New Roman" w:hAnsi="Times New Roman" w:cs="Times New Roman"/>
          <w:sz w:val="24"/>
          <w:szCs w:val="24"/>
        </w:rPr>
        <w:t xml:space="preserve"> </w:t>
      </w:r>
      <w:r w:rsidR="007B59D7" w:rsidRPr="00EF747B">
        <w:rPr>
          <w:rStyle w:val="FontStyle207"/>
          <w:rFonts w:ascii="Times New Roman" w:hAnsi="Times New Roman" w:cs="Times New Roman"/>
          <w:sz w:val="24"/>
          <w:szCs w:val="24"/>
        </w:rPr>
        <w:t>перебивая говорящего взрослого.</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Напоминать детям о необходимости говорить «спасибо», «здравствуйте», «до свидания», «спокойной ночи» (в семье, группе).</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Помогать доброжелательно общаться друг с другом.</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Формировать потребность делиться своими впечатлениями с воспитателями и родителями.</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p>
    <w:p w:rsidR="007B59D7" w:rsidRPr="00EF747B" w:rsidRDefault="007B59D7" w:rsidP="004060E5">
      <w:pPr>
        <w:pStyle w:val="Style81"/>
        <w:widowControl/>
        <w:spacing w:line="240" w:lineRule="auto"/>
        <w:ind w:firstLine="709"/>
        <w:jc w:val="center"/>
        <w:rPr>
          <w:rStyle w:val="FontStyle227"/>
          <w:rFonts w:ascii="Times New Roman" w:hAnsi="Times New Roman" w:cs="Times New Roman"/>
          <w:b w:val="0"/>
          <w:sz w:val="24"/>
          <w:szCs w:val="24"/>
          <w:u w:val="single"/>
        </w:rPr>
      </w:pPr>
      <w:r w:rsidRPr="00EF747B">
        <w:rPr>
          <w:rStyle w:val="FontStyle253"/>
          <w:rFonts w:ascii="Times New Roman" w:hAnsi="Times New Roman" w:cs="Times New Roman"/>
          <w:b/>
          <w:sz w:val="24"/>
          <w:szCs w:val="24"/>
          <w:u w:val="single"/>
        </w:rPr>
        <w:t>Приобщение художественной литературы</w:t>
      </w:r>
    </w:p>
    <w:p w:rsidR="007B59D7" w:rsidRPr="00EF747B" w:rsidRDefault="00066571" w:rsidP="004060E5">
      <w:pPr>
        <w:pStyle w:val="Style9"/>
        <w:widowControl/>
        <w:tabs>
          <w:tab w:val="left" w:pos="7344"/>
        </w:tabs>
        <w:ind w:firstLine="709"/>
        <w:rPr>
          <w:rStyle w:val="FontStyle245"/>
          <w:rFonts w:ascii="Times New Roman" w:hAnsi="Times New Roman" w:cs="Times New Roman"/>
          <w:sz w:val="24"/>
          <w:szCs w:val="24"/>
        </w:rPr>
      </w:pPr>
      <w:r>
        <w:rPr>
          <w:rStyle w:val="FontStyle207"/>
          <w:rFonts w:ascii="Times New Roman" w:hAnsi="Times New Roman" w:cs="Times New Roman"/>
          <w:sz w:val="24"/>
          <w:szCs w:val="24"/>
        </w:rPr>
        <w:t xml:space="preserve">Читать </w:t>
      </w:r>
      <w:r w:rsidR="007B59D7" w:rsidRPr="00EF747B">
        <w:rPr>
          <w:rStyle w:val="FontStyle207"/>
          <w:rFonts w:ascii="Times New Roman" w:hAnsi="Times New Roman" w:cs="Times New Roman"/>
          <w:sz w:val="24"/>
          <w:szCs w:val="24"/>
        </w:rPr>
        <w:t>знакомые, любимые детьми художественные произведения, рекомендованные Программой для первой младшей группы.</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с помощью воспитателя инсценировать и драматизировать небольшие отрывки из народных сказок.</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детей читать наизусть потешки и небольшие стихотворения.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Продолжать способствовать формированию интереса к книгам. Регулярно рассматривать с детьми иллюстрации.</w:t>
      </w:r>
    </w:p>
    <w:p w:rsidR="007B59D7" w:rsidRPr="00EF747B" w:rsidRDefault="007B59D7" w:rsidP="004060E5">
      <w:pPr>
        <w:spacing w:after="0" w:line="240" w:lineRule="auto"/>
        <w:ind w:firstLine="709"/>
        <w:jc w:val="both"/>
        <w:rPr>
          <w:rFonts w:ascii="Times New Roman" w:hAnsi="Times New Roman"/>
          <w:b/>
          <w:sz w:val="24"/>
          <w:szCs w:val="24"/>
        </w:rPr>
      </w:pPr>
    </w:p>
    <w:p w:rsidR="007B59D7" w:rsidRPr="00EF747B" w:rsidRDefault="00BD2CE9" w:rsidP="004060E5">
      <w:pPr>
        <w:pStyle w:val="3"/>
        <w:rPr>
          <w:rStyle w:val="FontStyle264"/>
          <w:rFonts w:ascii="Times New Roman" w:hAnsi="Times New Roman" w:cs="Times New Roman"/>
          <w:b w:val="0"/>
        </w:rPr>
      </w:pPr>
      <w:bookmarkStart w:id="20" w:name="_Toc118651917"/>
      <w:bookmarkStart w:id="21" w:name="_Toc118735238"/>
      <w:r w:rsidRPr="00EF747B">
        <w:t xml:space="preserve">2.1.4. </w:t>
      </w:r>
      <w:r w:rsidR="007B59D7" w:rsidRPr="004060E5">
        <w:t>Образовательная</w:t>
      </w:r>
      <w:r w:rsidR="007B59D7" w:rsidRPr="00EF747B">
        <w:t xml:space="preserve"> область </w:t>
      </w:r>
      <w:r w:rsidR="007B59D7" w:rsidRPr="00EF747B">
        <w:rPr>
          <w:rStyle w:val="FontStyle264"/>
          <w:rFonts w:ascii="Times New Roman" w:hAnsi="Times New Roman" w:cs="Times New Roman"/>
        </w:rPr>
        <w:t>«</w:t>
      </w:r>
      <w:r w:rsidR="007B59D7" w:rsidRPr="00EF747B">
        <w:t>Художественно – эстетическое развитие</w:t>
      </w:r>
      <w:r w:rsidR="007B59D7" w:rsidRPr="00EF747B">
        <w:rPr>
          <w:rStyle w:val="FontStyle264"/>
          <w:rFonts w:ascii="Times New Roman" w:hAnsi="Times New Roman" w:cs="Times New Roman"/>
        </w:rPr>
        <w:t>»</w:t>
      </w:r>
      <w:bookmarkEnd w:id="20"/>
      <w:bookmarkEnd w:id="21"/>
    </w:p>
    <w:p w:rsidR="007B59D7" w:rsidRPr="00EF747B" w:rsidRDefault="007B59D7" w:rsidP="004060E5">
      <w:pPr>
        <w:pStyle w:val="a3"/>
        <w:ind w:left="0" w:firstLine="709"/>
        <w:jc w:val="both"/>
        <w:rPr>
          <w:rStyle w:val="FontStyle264"/>
          <w:rFonts w:ascii="Times New Roman" w:hAnsi="Times New Roman" w:cs="Times New Roman"/>
          <w:b/>
        </w:rPr>
      </w:pP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lastRenderedPageBreak/>
        <w:t>Развитие эстетических чувств детей, художественного восприятия, образных представлений, воображения, художественно-творческих способностей.</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066571">
        <w:rPr>
          <w:rStyle w:val="FontStyle253"/>
          <w:rFonts w:ascii="Times New Roman" w:hAnsi="Times New Roman" w:cs="Times New Roman"/>
          <w:b/>
          <w:sz w:val="24"/>
          <w:szCs w:val="24"/>
        </w:rPr>
        <w:t>Приобщение к искусству.</w:t>
      </w:r>
      <w:r w:rsidRPr="00EF747B">
        <w:rPr>
          <w:rStyle w:val="FontStyle253"/>
          <w:rFonts w:ascii="Times New Roman" w:hAnsi="Times New Roman" w:cs="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воспитания умения понимать содержание произведения искусства.</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вида4х искусства.</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Изобразительная деятельность.</w:t>
      </w:r>
      <w:r w:rsidRPr="00EF747B">
        <w:rPr>
          <w:rFonts w:ascii="Times New Roman" w:hAnsi="Times New Roman" w:cs="Times New Roman"/>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эмоциональной отзывчивости при восприятии произведений изобразительного искусства.</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желания и умения взаимодействовать со сверстниками при создании коллективных работ.</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Конструктивно-модельная деятельность.</w:t>
      </w:r>
      <w:r w:rsidRPr="00EF747B">
        <w:rPr>
          <w:rFonts w:ascii="Times New Roman" w:hAnsi="Times New Roman" w:cs="Times New Roman"/>
        </w:rPr>
        <w:t xml:space="preserve"> Приобщение к конструированию; развитие интереса к конструктивной деятельности, знакомство с различными видами конструкторов.</w:t>
      </w:r>
    </w:p>
    <w:p w:rsidR="00066571"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Музыкальная деятельность.</w:t>
      </w:r>
      <w:r w:rsidRPr="00EF747B">
        <w:rPr>
          <w:rFonts w:ascii="Times New Roman" w:hAnsi="Times New Roman" w:cs="Times New Roman"/>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интереса к музыкально-художественной деятельности, совершенствование умений в этом виде деятельности.</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824D0" w:rsidRPr="00EF747B" w:rsidRDefault="002824D0" w:rsidP="004060E5">
      <w:pPr>
        <w:pStyle w:val="Style56"/>
        <w:widowControl/>
        <w:spacing w:line="240" w:lineRule="auto"/>
        <w:ind w:firstLine="709"/>
        <w:jc w:val="both"/>
        <w:rPr>
          <w:rFonts w:ascii="Times New Roman" w:hAnsi="Times New Roman" w:cs="Times New Roman"/>
          <w:b/>
          <w:u w:val="single"/>
        </w:rPr>
      </w:pPr>
    </w:p>
    <w:p w:rsidR="002824D0" w:rsidRPr="00EF747B" w:rsidRDefault="004060E5" w:rsidP="004060E5">
      <w:pPr>
        <w:pStyle w:val="Style56"/>
        <w:widowControl/>
        <w:spacing w:line="240" w:lineRule="auto"/>
        <w:ind w:firstLine="709"/>
        <w:jc w:val="center"/>
        <w:rPr>
          <w:rFonts w:ascii="Times New Roman" w:hAnsi="Times New Roman" w:cs="Times New Roman"/>
          <w:b/>
          <w:u w:val="single"/>
        </w:rPr>
      </w:pPr>
      <w:r>
        <w:rPr>
          <w:rFonts w:ascii="Times New Roman" w:hAnsi="Times New Roman" w:cs="Times New Roman"/>
          <w:b/>
          <w:u w:val="single"/>
        </w:rPr>
        <w:t>Приобщение к искусству</w:t>
      </w:r>
    </w:p>
    <w:p w:rsidR="002824D0" w:rsidRPr="00EF747B" w:rsidRDefault="002824D0"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w:t>
      </w:r>
    </w:p>
    <w:p w:rsidR="002824D0" w:rsidRPr="00EF747B" w:rsidRDefault="002824D0"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w:t>
      </w:r>
    </w:p>
    <w:p w:rsidR="007B59D7" w:rsidRPr="00EF747B" w:rsidRDefault="002824D0"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Fonts w:ascii="Times New Roman" w:hAnsi="Times New Roman" w:cs="Times New Roman"/>
        </w:rPr>
        <w:t>Готовить детей к посещению кукольного театра, выставке детских работ и т. д.</w:t>
      </w:r>
    </w:p>
    <w:p w:rsidR="002824D0" w:rsidRPr="00EF747B" w:rsidRDefault="002824D0" w:rsidP="004060E5">
      <w:pPr>
        <w:pStyle w:val="Style56"/>
        <w:widowControl/>
        <w:spacing w:line="240" w:lineRule="auto"/>
        <w:ind w:firstLine="709"/>
        <w:jc w:val="both"/>
        <w:rPr>
          <w:rStyle w:val="FontStyle253"/>
          <w:rFonts w:ascii="Times New Roman" w:hAnsi="Times New Roman" w:cs="Times New Roman"/>
          <w:b/>
          <w:sz w:val="24"/>
          <w:szCs w:val="24"/>
          <w:u w:val="single"/>
        </w:rPr>
      </w:pPr>
    </w:p>
    <w:p w:rsidR="007B59D7" w:rsidRPr="00EF747B" w:rsidRDefault="004060E5" w:rsidP="004060E5">
      <w:pPr>
        <w:pStyle w:val="Style56"/>
        <w:widowControl/>
        <w:spacing w:line="240" w:lineRule="auto"/>
        <w:ind w:firstLine="709"/>
        <w:jc w:val="center"/>
        <w:rPr>
          <w:rStyle w:val="FontStyle253"/>
          <w:rFonts w:ascii="Times New Roman" w:hAnsi="Times New Roman" w:cs="Times New Roman"/>
          <w:b/>
          <w:bCs/>
          <w:sz w:val="24"/>
          <w:szCs w:val="24"/>
          <w:u w:val="single"/>
        </w:rPr>
      </w:pPr>
      <w:r>
        <w:rPr>
          <w:rStyle w:val="FontStyle253"/>
          <w:rFonts w:ascii="Times New Roman" w:hAnsi="Times New Roman" w:cs="Times New Roman"/>
          <w:b/>
          <w:sz w:val="24"/>
          <w:szCs w:val="24"/>
          <w:u w:val="single"/>
        </w:rPr>
        <w:t>Изобразительная деятельность</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lastRenderedPageBreak/>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Включать в процесс обследования предмета движения обеих рук по предмету, охватывание его руками. </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Учить создавать как индивидуальные, так и коллективные композиции в рисунках, лепке, аппликации. </w:t>
      </w:r>
    </w:p>
    <w:p w:rsidR="00066571" w:rsidRDefault="007B59D7" w:rsidP="004060E5">
      <w:pPr>
        <w:pStyle w:val="Style56"/>
        <w:widowControl/>
        <w:spacing w:line="240" w:lineRule="auto"/>
        <w:ind w:firstLine="709"/>
        <w:jc w:val="both"/>
        <w:rPr>
          <w:rFonts w:ascii="Times New Roman" w:hAnsi="Times New Roman" w:cs="Times New Roman"/>
        </w:rPr>
      </w:pPr>
      <w:r w:rsidRPr="00EF747B">
        <w:rPr>
          <w:rStyle w:val="FontStyle253"/>
          <w:rFonts w:ascii="Times New Roman" w:hAnsi="Times New Roman" w:cs="Times New Roman"/>
          <w:b/>
          <w:sz w:val="24"/>
          <w:szCs w:val="24"/>
        </w:rPr>
        <w:t>Рисование.</w:t>
      </w:r>
      <w:r w:rsidRPr="00EF747B">
        <w:rPr>
          <w:rStyle w:val="FontStyle253"/>
          <w:rFonts w:ascii="Times New Roman" w:hAnsi="Times New Roman" w:cs="Times New Roman"/>
          <w:sz w:val="24"/>
          <w:szCs w:val="24"/>
        </w:rPr>
        <w:t xml:space="preserve"> </w:t>
      </w:r>
      <w:r w:rsidR="00066571" w:rsidRPr="00066571">
        <w:rPr>
          <w:rFonts w:ascii="Times New Roman" w:hAnsi="Times New Roman" w:cs="Times New Roman"/>
        </w:rPr>
        <w:t xml:space="preserve">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
    <w:p w:rsidR="00066571" w:rsidRDefault="00066571" w:rsidP="004060E5">
      <w:pPr>
        <w:pStyle w:val="Style56"/>
        <w:widowControl/>
        <w:spacing w:line="240" w:lineRule="auto"/>
        <w:ind w:firstLine="709"/>
        <w:jc w:val="both"/>
        <w:rPr>
          <w:rFonts w:ascii="Times New Roman" w:hAnsi="Times New Roman" w:cs="Times New Roman"/>
        </w:rPr>
      </w:pPr>
      <w:r>
        <w:rPr>
          <w:rFonts w:ascii="Times New Roman" w:hAnsi="Times New Roman" w:cs="Times New Roman"/>
        </w:rPr>
        <w:t>Закреплять зн</w:t>
      </w:r>
      <w:r w:rsidRPr="00066571">
        <w:rPr>
          <w:rFonts w:ascii="Times New Roman" w:hAnsi="Times New Roman" w:cs="Times New Roman"/>
        </w:rPr>
        <w:t>ани</w:t>
      </w:r>
      <w:r>
        <w:rPr>
          <w:rFonts w:ascii="Times New Roman" w:hAnsi="Times New Roman" w:cs="Times New Roman"/>
        </w:rPr>
        <w:t>е названий</w:t>
      </w:r>
      <w:r w:rsidRPr="00066571">
        <w:rPr>
          <w:rFonts w:ascii="Times New Roman" w:hAnsi="Times New Roman" w:cs="Times New Roman"/>
        </w:rPr>
        <w:t xml:space="preserve">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w:t>
      </w:r>
    </w:p>
    <w:p w:rsidR="00066571" w:rsidRDefault="00066571" w:rsidP="004060E5">
      <w:pPr>
        <w:pStyle w:val="Style56"/>
        <w:widowControl/>
        <w:spacing w:line="240" w:lineRule="auto"/>
        <w:ind w:firstLine="709"/>
        <w:jc w:val="both"/>
        <w:rPr>
          <w:rStyle w:val="FontStyle227"/>
          <w:rFonts w:ascii="Times New Roman" w:hAnsi="Times New Roman" w:cs="Times New Roman"/>
          <w:sz w:val="24"/>
          <w:szCs w:val="24"/>
        </w:rPr>
      </w:pPr>
      <w:r w:rsidRPr="00066571">
        <w:rPr>
          <w:rFonts w:ascii="Times New Roman" w:hAnsi="Times New Roman" w:cs="Times New Roman"/>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r w:rsidRPr="00066571">
        <w:rPr>
          <w:rStyle w:val="FontStyle227"/>
          <w:rFonts w:ascii="Times New Roman" w:hAnsi="Times New Roman" w:cs="Times New Roman"/>
          <w:sz w:val="24"/>
          <w:szCs w:val="24"/>
        </w:rPr>
        <w:t xml:space="preserve"> </w:t>
      </w:r>
    </w:p>
    <w:p w:rsidR="00066571" w:rsidRDefault="007B59D7" w:rsidP="004060E5">
      <w:pPr>
        <w:pStyle w:val="Style56"/>
        <w:widowControl/>
        <w:spacing w:line="240" w:lineRule="auto"/>
        <w:ind w:firstLine="709"/>
        <w:jc w:val="both"/>
        <w:rPr>
          <w:rFonts w:ascii="Times New Roman" w:hAnsi="Times New Roman" w:cs="Times New Roman"/>
        </w:rPr>
      </w:pPr>
      <w:r w:rsidRPr="00EF747B">
        <w:rPr>
          <w:rStyle w:val="FontStyle227"/>
          <w:rFonts w:ascii="Times New Roman" w:hAnsi="Times New Roman" w:cs="Times New Roman"/>
          <w:sz w:val="24"/>
          <w:szCs w:val="24"/>
        </w:rPr>
        <w:t xml:space="preserve">Лепка. </w:t>
      </w:r>
      <w:r w:rsidR="00066571" w:rsidRPr="00066571">
        <w:rPr>
          <w:rFonts w:ascii="Times New Roman" w:hAnsi="Times New Roman" w:cs="Times New Roman"/>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Закреплять умение аккуратно пользоваться глиной, класть комочки и вылепленные предметы на дощечку.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lastRenderedPageBreak/>
        <w:t>Аппликация.</w:t>
      </w:r>
      <w:r w:rsidRPr="00066571">
        <w:rPr>
          <w:rFonts w:ascii="Times New Roman" w:hAnsi="Times New Roman" w:cs="Times New Roman"/>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Формировать навыки аккуратной работы. Вызывать у детей радость от полученного изображения. </w:t>
      </w:r>
    </w:p>
    <w:p w:rsidR="00066571" w:rsidRDefault="00066571" w:rsidP="004060E5">
      <w:pPr>
        <w:pStyle w:val="Style56"/>
        <w:widowControl/>
        <w:spacing w:line="240" w:lineRule="auto"/>
        <w:ind w:firstLine="709"/>
        <w:jc w:val="both"/>
      </w:pPr>
      <w:r w:rsidRPr="00066571">
        <w:rPr>
          <w:rFonts w:ascii="Times New Roman" w:hAnsi="Times New Roman" w:cs="Times New Roman"/>
        </w:rPr>
        <w:t xml:space="preserve">Учить создавать в аппликации на бумаге разной формы (квадрат, </w:t>
      </w:r>
      <w:proofErr w:type="spellStart"/>
      <w:r w:rsidRPr="00066571">
        <w:rPr>
          <w:rFonts w:ascii="Times New Roman" w:hAnsi="Times New Roman" w:cs="Times New Roman"/>
        </w:rPr>
        <w:t>розета</w:t>
      </w:r>
      <w:proofErr w:type="spellEnd"/>
      <w:r w:rsidRPr="00066571">
        <w:rPr>
          <w:rFonts w:ascii="Times New Roman" w:hAnsi="Times New Roman" w:cs="Times New Roman"/>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r>
        <w:t xml:space="preserve"> </w:t>
      </w:r>
    </w:p>
    <w:p w:rsidR="002824D0" w:rsidRPr="00EF747B" w:rsidRDefault="002824D0" w:rsidP="004060E5">
      <w:pPr>
        <w:pStyle w:val="Style18"/>
        <w:widowControl/>
        <w:ind w:firstLine="709"/>
        <w:jc w:val="both"/>
        <w:rPr>
          <w:rStyle w:val="FontStyle227"/>
          <w:rFonts w:ascii="Times New Roman" w:hAnsi="Times New Roman" w:cs="Times New Roman"/>
          <w:sz w:val="24"/>
          <w:szCs w:val="24"/>
          <w:u w:val="single"/>
        </w:rPr>
      </w:pPr>
    </w:p>
    <w:p w:rsidR="002824D0" w:rsidRPr="00EF747B" w:rsidRDefault="002824D0" w:rsidP="004060E5">
      <w:pPr>
        <w:pStyle w:val="Style18"/>
        <w:widowControl/>
        <w:ind w:firstLine="709"/>
        <w:jc w:val="center"/>
        <w:rPr>
          <w:rStyle w:val="FontStyle227"/>
          <w:rFonts w:ascii="Times New Roman" w:hAnsi="Times New Roman" w:cs="Times New Roman"/>
          <w:b w:val="0"/>
          <w:sz w:val="24"/>
          <w:szCs w:val="24"/>
        </w:rPr>
      </w:pPr>
      <w:r w:rsidRPr="00EF747B">
        <w:rPr>
          <w:rStyle w:val="FontStyle227"/>
          <w:rFonts w:ascii="Times New Roman" w:hAnsi="Times New Roman" w:cs="Times New Roman"/>
          <w:sz w:val="24"/>
          <w:szCs w:val="24"/>
          <w:u w:val="single"/>
        </w:rPr>
        <w:t>К</w:t>
      </w:r>
      <w:r w:rsidR="007B59D7" w:rsidRPr="00EF747B">
        <w:rPr>
          <w:rStyle w:val="FontStyle207"/>
          <w:rFonts w:ascii="Times New Roman" w:hAnsi="Times New Roman" w:cs="Times New Roman"/>
          <w:b/>
          <w:bCs/>
          <w:sz w:val="24"/>
          <w:szCs w:val="24"/>
          <w:u w:val="single"/>
        </w:rPr>
        <w:t>онструктивно-модельная деятельность</w:t>
      </w:r>
    </w:p>
    <w:p w:rsidR="007B59D7" w:rsidRPr="00EF747B" w:rsidRDefault="007B59D7" w:rsidP="004060E5">
      <w:pPr>
        <w:pStyle w:val="Style18"/>
        <w:widowControl/>
        <w:ind w:firstLine="709"/>
        <w:jc w:val="both"/>
        <w:rPr>
          <w:rStyle w:val="FontStyle227"/>
          <w:rFonts w:ascii="Times New Roman" w:hAnsi="Times New Roman" w:cs="Times New Roman"/>
          <w:b w:val="0"/>
          <w:bCs w:val="0"/>
          <w:sz w:val="24"/>
          <w:szCs w:val="24"/>
        </w:rPr>
      </w:pPr>
      <w:r w:rsidRPr="00EF747B">
        <w:rPr>
          <w:rStyle w:val="FontStyle227"/>
          <w:rFonts w:ascii="Times New Roman" w:hAnsi="Times New Roman" w:cs="Times New Roman"/>
          <w:b w:val="0"/>
          <w:sz w:val="24"/>
          <w:szCs w:val="24"/>
        </w:rP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7B59D7" w:rsidRPr="00EF747B" w:rsidRDefault="007B59D7" w:rsidP="004060E5">
      <w:pPr>
        <w:pStyle w:val="Style94"/>
        <w:tabs>
          <w:tab w:val="left" w:pos="7344"/>
        </w:tabs>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B59D7" w:rsidRPr="00EF747B" w:rsidRDefault="007B59D7" w:rsidP="004060E5">
      <w:pPr>
        <w:pStyle w:val="Style94"/>
        <w:tabs>
          <w:tab w:val="left" w:pos="7344"/>
        </w:tabs>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Развивать желание сооружать пост</w:t>
      </w:r>
      <w:r w:rsidR="004060E5">
        <w:rPr>
          <w:rStyle w:val="FontStyle227"/>
          <w:rFonts w:ascii="Times New Roman" w:hAnsi="Times New Roman" w:cs="Times New Roman"/>
          <w:b w:val="0"/>
          <w:sz w:val="24"/>
          <w:szCs w:val="24"/>
        </w:rPr>
        <w:t xml:space="preserve">ройки по собственному замыслу. </w:t>
      </w:r>
      <w:r w:rsidRPr="00EF747B">
        <w:rPr>
          <w:rStyle w:val="FontStyle227"/>
          <w:rFonts w:ascii="Times New Roman" w:hAnsi="Times New Roman" w:cs="Times New Roman"/>
          <w:b w:val="0"/>
          <w:sz w:val="24"/>
          <w:szCs w:val="24"/>
        </w:rP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8D17E4" w:rsidRPr="00EF747B" w:rsidRDefault="008D17E4" w:rsidP="004060E5">
      <w:pPr>
        <w:pStyle w:val="Style94"/>
        <w:widowControl/>
        <w:tabs>
          <w:tab w:val="left" w:pos="7344"/>
        </w:tabs>
        <w:spacing w:line="240" w:lineRule="auto"/>
        <w:ind w:firstLine="709"/>
        <w:jc w:val="both"/>
        <w:rPr>
          <w:rStyle w:val="FontStyle227"/>
          <w:rFonts w:ascii="Times New Roman" w:hAnsi="Times New Roman" w:cs="Times New Roman"/>
          <w:b w:val="0"/>
          <w:sz w:val="24"/>
          <w:szCs w:val="24"/>
        </w:rPr>
      </w:pPr>
    </w:p>
    <w:p w:rsidR="007B59D7" w:rsidRPr="00EF747B" w:rsidRDefault="004060E5"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Pr>
          <w:rStyle w:val="FontStyle207"/>
          <w:rFonts w:ascii="Times New Roman" w:hAnsi="Times New Roman" w:cs="Times New Roman"/>
          <w:b/>
          <w:bCs/>
          <w:sz w:val="24"/>
          <w:szCs w:val="24"/>
          <w:u w:val="single"/>
        </w:rPr>
        <w:t>Музыкальная деятельность</w:t>
      </w:r>
    </w:p>
    <w:p w:rsidR="000566FB" w:rsidRPr="00EF747B" w:rsidRDefault="000566FB" w:rsidP="004060E5">
      <w:pPr>
        <w:pStyle w:val="Style11"/>
        <w:spacing w:line="240" w:lineRule="auto"/>
        <w:ind w:firstLine="709"/>
        <w:jc w:val="both"/>
        <w:rPr>
          <w:rFonts w:ascii="Times New Roman" w:hAnsi="Times New Roman" w:cs="Times New Roman"/>
        </w:rPr>
      </w:pPr>
      <w:r w:rsidRPr="00EF747B">
        <w:rPr>
          <w:rFonts w:ascii="Times New Roman" w:hAnsi="Times New Roman" w:cs="Times New Roman"/>
        </w:rPr>
        <w:t xml:space="preserve">Воспитывать у детей эмоциональную отзывчивость на музыку. </w:t>
      </w:r>
    </w:p>
    <w:p w:rsidR="000566FB" w:rsidRPr="00EF747B" w:rsidRDefault="000566FB" w:rsidP="004060E5">
      <w:pPr>
        <w:pStyle w:val="Style11"/>
        <w:spacing w:line="240" w:lineRule="auto"/>
        <w:ind w:firstLine="709"/>
        <w:jc w:val="both"/>
        <w:rPr>
          <w:rFonts w:ascii="Times New Roman" w:hAnsi="Times New Roman" w:cs="Times New Roman"/>
        </w:rPr>
      </w:pPr>
      <w:r w:rsidRPr="00EF747B">
        <w:rPr>
          <w:rFonts w:ascii="Times New Roman" w:hAnsi="Times New Roman" w:cs="Times New Roman"/>
        </w:rPr>
        <w:t xml:space="preserve">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Слушание. </w:t>
      </w:r>
      <w:r w:rsidRPr="00EF747B">
        <w:rPr>
          <w:rStyle w:val="FontStyle207"/>
          <w:rFonts w:ascii="Times New Roman" w:hAnsi="Times New Roman" w:cs="Times New Roman"/>
          <w:sz w:val="24"/>
          <w:szCs w:val="24"/>
        </w:rPr>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Развивать способность различать звуки по высоте в пределах октавы -септимы, замечать изменение в силе звучания мелодии (громко, тихо).</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Пение. </w:t>
      </w:r>
      <w:r w:rsidRPr="00EF747B">
        <w:rPr>
          <w:rStyle w:val="FontStyle207"/>
          <w:rFonts w:ascii="Times New Roman" w:hAnsi="Times New Roman" w:cs="Times New Roman"/>
          <w:sz w:val="24"/>
          <w:szCs w:val="24"/>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Песенное творчество. </w:t>
      </w:r>
      <w:r w:rsidRPr="00EF747B">
        <w:rPr>
          <w:rStyle w:val="FontStyle207"/>
          <w:rFonts w:ascii="Times New Roman" w:hAnsi="Times New Roman" w:cs="Times New Roman"/>
          <w:sz w:val="24"/>
          <w:szCs w:val="24"/>
        </w:rPr>
        <w:t xml:space="preserve">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lastRenderedPageBreak/>
        <w:t xml:space="preserve">Музыкально-ритмические движения. </w:t>
      </w:r>
      <w:r w:rsidRPr="00EF747B">
        <w:rPr>
          <w:rStyle w:val="FontStyle207"/>
          <w:rFonts w:ascii="Times New Roman" w:hAnsi="Times New Roman" w:cs="Times New Roman"/>
          <w:sz w:val="24"/>
          <w:szCs w:val="24"/>
        </w:rPr>
        <w:t xml:space="preserve">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w:t>
      </w:r>
    </w:p>
    <w:p w:rsidR="002824D0" w:rsidRPr="00EF747B" w:rsidRDefault="007B59D7" w:rsidP="004060E5">
      <w:pPr>
        <w:pStyle w:val="Style11"/>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w:t>
      </w:r>
      <w:r w:rsidR="002824D0" w:rsidRPr="00EF747B">
        <w:rPr>
          <w:rStyle w:val="FontStyle207"/>
          <w:rFonts w:ascii="Times New Roman" w:hAnsi="Times New Roman" w:cs="Times New Roman"/>
          <w:sz w:val="24"/>
          <w:szCs w:val="24"/>
        </w:rPr>
        <w:t>ном и быстром темпе под музыку.</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Улучшать качество исполнения танцевальных движений: притоптывать попеременно двумя ногами и одной ногой. </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без них).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т.д.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Развитие танцевально-игрового творчества. </w:t>
      </w:r>
      <w:r w:rsidRPr="00EF747B">
        <w:rPr>
          <w:rStyle w:val="FontStyle207"/>
          <w:rFonts w:ascii="Times New Roman" w:hAnsi="Times New Roman" w:cs="Times New Roman"/>
          <w:sz w:val="24"/>
          <w:szCs w:val="24"/>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0566FB"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bCs/>
          <w:sz w:val="24"/>
          <w:szCs w:val="24"/>
        </w:rPr>
        <w:t xml:space="preserve">Игра на детских музыкальных инструментах. </w:t>
      </w:r>
      <w:r w:rsidRPr="00EF747B">
        <w:rPr>
          <w:rStyle w:val="FontStyle207"/>
          <w:rFonts w:ascii="Times New Roman" w:hAnsi="Times New Roman" w:cs="Times New Roman"/>
          <w:sz w:val="24"/>
          <w:szCs w:val="24"/>
        </w:rPr>
        <w:t>Знакомить детей с некоторыми детскими музыкальными инструментами: дудочка, металлофоном, колокольчиком, бубном, погремушкой, б</w:t>
      </w:r>
      <w:r w:rsidR="002824D0" w:rsidRPr="00EF747B">
        <w:rPr>
          <w:rStyle w:val="FontStyle207"/>
          <w:rFonts w:ascii="Times New Roman" w:hAnsi="Times New Roman" w:cs="Times New Roman"/>
          <w:sz w:val="24"/>
          <w:szCs w:val="24"/>
        </w:rPr>
        <w:t>арабаном, а также их звучанием.</w:t>
      </w:r>
    </w:p>
    <w:p w:rsidR="007B59D7" w:rsidRPr="00EF747B" w:rsidRDefault="007B59D7" w:rsidP="004060E5">
      <w:pPr>
        <w:pStyle w:val="Style11"/>
        <w:widowControl/>
        <w:spacing w:line="240" w:lineRule="auto"/>
        <w:ind w:firstLine="709"/>
        <w:jc w:val="both"/>
        <w:rPr>
          <w:rFonts w:ascii="Times New Roman" w:hAnsi="Times New Roman" w:cs="Times New Roman"/>
        </w:rPr>
      </w:pPr>
      <w:r w:rsidRPr="00EF747B">
        <w:rPr>
          <w:rStyle w:val="FontStyle207"/>
          <w:rFonts w:ascii="Times New Roman" w:hAnsi="Times New Roman" w:cs="Times New Roman"/>
          <w:sz w:val="24"/>
          <w:szCs w:val="24"/>
        </w:rPr>
        <w:t>Учить дошкольников подыгрывать на детских уда</w:t>
      </w:r>
      <w:r w:rsidR="008D17E4" w:rsidRPr="00EF747B">
        <w:rPr>
          <w:rStyle w:val="FontStyle207"/>
          <w:rFonts w:ascii="Times New Roman" w:hAnsi="Times New Roman" w:cs="Times New Roman"/>
          <w:sz w:val="24"/>
          <w:szCs w:val="24"/>
        </w:rPr>
        <w:t xml:space="preserve">рных музыкальных инструментах. </w:t>
      </w:r>
    </w:p>
    <w:p w:rsidR="007B59D7" w:rsidRPr="00EF747B" w:rsidRDefault="007B59D7" w:rsidP="004060E5">
      <w:pPr>
        <w:spacing w:after="0" w:line="240" w:lineRule="auto"/>
        <w:ind w:firstLine="709"/>
        <w:jc w:val="both"/>
        <w:rPr>
          <w:rFonts w:ascii="Times New Roman" w:hAnsi="Times New Roman"/>
          <w:b/>
          <w:bCs/>
          <w:sz w:val="24"/>
          <w:szCs w:val="24"/>
        </w:rPr>
      </w:pPr>
    </w:p>
    <w:p w:rsidR="007B59D7" w:rsidRPr="00EF747B" w:rsidRDefault="00BD2CE9" w:rsidP="004060E5">
      <w:pPr>
        <w:pStyle w:val="3"/>
        <w:rPr>
          <w:rStyle w:val="FontStyle264"/>
          <w:rFonts w:ascii="Times New Roman" w:hAnsi="Times New Roman" w:cs="Times New Roman"/>
          <w:b w:val="0"/>
        </w:rPr>
      </w:pPr>
      <w:bookmarkStart w:id="22" w:name="_Toc118651918"/>
      <w:bookmarkStart w:id="23" w:name="_Toc118735239"/>
      <w:r w:rsidRPr="00EF747B">
        <w:t xml:space="preserve">2.1.5. </w:t>
      </w:r>
      <w:r w:rsidR="007B59D7" w:rsidRPr="00EF747B">
        <w:t xml:space="preserve">Образовательная область </w:t>
      </w:r>
      <w:r w:rsidR="007B59D7" w:rsidRPr="00EF747B">
        <w:rPr>
          <w:rStyle w:val="FontStyle264"/>
          <w:rFonts w:ascii="Times New Roman" w:hAnsi="Times New Roman" w:cs="Times New Roman"/>
        </w:rPr>
        <w:t>«Физическое развитие»</w:t>
      </w:r>
      <w:bookmarkEnd w:id="22"/>
      <w:bookmarkEnd w:id="23"/>
    </w:p>
    <w:p w:rsidR="007B59D7" w:rsidRPr="00EF747B" w:rsidRDefault="007B59D7" w:rsidP="004060E5">
      <w:pPr>
        <w:pStyle w:val="a3"/>
        <w:ind w:left="0" w:firstLine="709"/>
        <w:jc w:val="both"/>
        <w:rPr>
          <w:rStyle w:val="FontStyle264"/>
          <w:rFonts w:ascii="Times New Roman" w:hAnsi="Times New Roman" w:cs="Times New Roman"/>
          <w:b/>
        </w:rPr>
      </w:pPr>
    </w:p>
    <w:p w:rsidR="007B59D7"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rsidR="007B59D7" w:rsidRPr="00EF747B" w:rsidRDefault="007B59D7" w:rsidP="004060E5">
      <w:pPr>
        <w:pStyle w:val="a3"/>
        <w:tabs>
          <w:tab w:val="left" w:pos="1134"/>
        </w:tabs>
        <w:ind w:left="0" w:firstLine="709"/>
        <w:jc w:val="both"/>
        <w:rPr>
          <w:u w:val="single"/>
        </w:rPr>
      </w:pPr>
      <w:r w:rsidRPr="004060E5">
        <w:rPr>
          <w:b/>
        </w:rPr>
        <w:t xml:space="preserve">Формирование начальных представлений о здоровом образе жизни. </w:t>
      </w:r>
      <w:r w:rsidRPr="00EF747B">
        <w:t>Формирование у детей начальных представлений о здоровом образе жизни.</w:t>
      </w:r>
    </w:p>
    <w:p w:rsidR="007B59D7" w:rsidRPr="00EF747B" w:rsidRDefault="007B59D7" w:rsidP="004060E5">
      <w:pPr>
        <w:pStyle w:val="a3"/>
        <w:tabs>
          <w:tab w:val="left" w:pos="1134"/>
        </w:tabs>
        <w:ind w:left="0" w:firstLine="709"/>
        <w:jc w:val="both"/>
        <w:rPr>
          <w:u w:val="single"/>
        </w:rPr>
      </w:pPr>
      <w:r w:rsidRPr="004060E5">
        <w:rPr>
          <w:b/>
        </w:rPr>
        <w:t>Физическая культура.</w:t>
      </w:r>
      <w:r w:rsidRPr="00EF747B">
        <w:t xml:space="preserve"> Сохранение, укрепление и охрана здоровья детей; повышение умственной и физической работоспособности, предупреждение утомления.</w:t>
      </w:r>
    </w:p>
    <w:p w:rsidR="007B59D7" w:rsidRPr="00EF747B" w:rsidRDefault="007B59D7" w:rsidP="004060E5">
      <w:pPr>
        <w:pStyle w:val="a3"/>
        <w:tabs>
          <w:tab w:val="left" w:pos="1134"/>
        </w:tabs>
        <w:ind w:left="0" w:firstLine="709"/>
        <w:jc w:val="both"/>
      </w:pPr>
      <w:r w:rsidRPr="00EF747B">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7B59D7" w:rsidRPr="00EF747B" w:rsidRDefault="007B59D7" w:rsidP="004060E5">
      <w:pPr>
        <w:pStyle w:val="a3"/>
        <w:tabs>
          <w:tab w:val="left" w:pos="1134"/>
        </w:tabs>
        <w:ind w:left="0" w:firstLine="709"/>
        <w:jc w:val="both"/>
      </w:pPr>
      <w:r w:rsidRPr="00EF747B">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0566FB" w:rsidRPr="00EF747B" w:rsidRDefault="007B59D7" w:rsidP="004060E5">
      <w:pPr>
        <w:pStyle w:val="a3"/>
        <w:tabs>
          <w:tab w:val="left" w:pos="1134"/>
        </w:tabs>
        <w:ind w:left="0" w:firstLine="709"/>
        <w:jc w:val="both"/>
      </w:pPr>
      <w:r w:rsidRPr="00EF747B">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0566FB" w:rsidRPr="00EF747B" w:rsidRDefault="000566FB" w:rsidP="004060E5">
      <w:pPr>
        <w:pStyle w:val="a3"/>
        <w:tabs>
          <w:tab w:val="left" w:pos="1134"/>
        </w:tabs>
        <w:ind w:left="0" w:firstLine="709"/>
        <w:jc w:val="both"/>
      </w:pPr>
    </w:p>
    <w:p w:rsidR="000566FB" w:rsidRPr="00EF747B" w:rsidRDefault="007B59D7" w:rsidP="004060E5">
      <w:pPr>
        <w:pStyle w:val="a3"/>
        <w:tabs>
          <w:tab w:val="left" w:pos="1134"/>
        </w:tabs>
        <w:ind w:left="0" w:firstLine="709"/>
        <w:jc w:val="center"/>
        <w:rPr>
          <w:u w:val="single"/>
        </w:rPr>
      </w:pPr>
      <w:r w:rsidRPr="00EF747B">
        <w:rPr>
          <w:b/>
          <w:u w:val="single"/>
        </w:rPr>
        <w:t>Формирование начальных предст</w:t>
      </w:r>
      <w:r w:rsidR="004060E5">
        <w:rPr>
          <w:b/>
          <w:u w:val="single"/>
        </w:rPr>
        <w:t>авлений о здоровом образе жизни</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Дать представление о полезной и вредной пище; об овощах и фруктах, молочных продуктах, полезных для здоровья человека.</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Дать представление о ценности здоровья; формировать желание вести здоровый образ жизни.</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Формировать умение сообщать о своем самочувствии взрослым, ос</w:t>
      </w:r>
      <w:r w:rsidR="000566FB" w:rsidRPr="00EF747B">
        <w:rPr>
          <w:rFonts w:ascii="Times New Roman" w:hAnsi="Times New Roman"/>
          <w:sz w:val="24"/>
          <w:szCs w:val="24"/>
        </w:rPr>
        <w:t>ознавать необходимость лечения.</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lastRenderedPageBreak/>
        <w:t>Формировать потребность в соблюдении навыков гигиены и опрятности в повседневной жизни.</w:t>
      </w:r>
    </w:p>
    <w:p w:rsidR="000566FB" w:rsidRPr="00EF747B" w:rsidRDefault="000566FB" w:rsidP="004060E5">
      <w:pPr>
        <w:spacing w:after="0" w:line="240" w:lineRule="auto"/>
        <w:ind w:firstLine="709"/>
        <w:jc w:val="both"/>
        <w:rPr>
          <w:rFonts w:ascii="Times New Roman" w:hAnsi="Times New Roman"/>
          <w:b/>
          <w:sz w:val="24"/>
          <w:szCs w:val="24"/>
          <w:u w:val="single"/>
        </w:rPr>
      </w:pPr>
    </w:p>
    <w:p w:rsidR="000566FB" w:rsidRPr="00EF747B" w:rsidRDefault="007B59D7" w:rsidP="004060E5">
      <w:pPr>
        <w:spacing w:after="0" w:line="240" w:lineRule="auto"/>
        <w:ind w:firstLine="709"/>
        <w:jc w:val="center"/>
        <w:rPr>
          <w:rFonts w:ascii="Times New Roman" w:hAnsi="Times New Roman"/>
          <w:b/>
          <w:sz w:val="24"/>
          <w:szCs w:val="24"/>
          <w:u w:val="single"/>
        </w:rPr>
      </w:pPr>
      <w:r w:rsidRPr="00EF747B">
        <w:rPr>
          <w:rFonts w:ascii="Times New Roman" w:hAnsi="Times New Roman"/>
          <w:b/>
          <w:iCs/>
          <w:sz w:val="24"/>
          <w:szCs w:val="24"/>
          <w:u w:val="single"/>
        </w:rPr>
        <w:t>Ф</w:t>
      </w:r>
      <w:r w:rsidR="004060E5">
        <w:rPr>
          <w:rFonts w:ascii="Times New Roman" w:hAnsi="Times New Roman"/>
          <w:b/>
          <w:iCs/>
          <w:sz w:val="24"/>
          <w:szCs w:val="24"/>
          <w:u w:val="single"/>
        </w:rPr>
        <w:t>изическая культура</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 xml:space="preserve">Обучать хвату за перекладину во время лазанья. Закреплять умение ползать. </w:t>
      </w:r>
    </w:p>
    <w:p w:rsidR="000566FB" w:rsidRPr="00EF747B" w:rsidRDefault="007B59D7"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w:t>
      </w:r>
    </w:p>
    <w:p w:rsidR="00EF747B" w:rsidRPr="00EF747B" w:rsidRDefault="00EF747B"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Учить кататься на санках, садиться на трехколесный велосипед, кататься на нем и слезать с него.</w:t>
      </w:r>
    </w:p>
    <w:p w:rsidR="00EF747B" w:rsidRPr="00EF747B" w:rsidRDefault="00EF747B"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Учить детей надевать и снимать лыжи, ходить на них, ставить лыжи на место.</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Учить реагировать на сигналы «беги», «лови», «стой» и др.; выполнять правила в подвижных играх.</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Развивать самостоятельность и творчество при выполнении физических упражнений, в подвижных играх.</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b/>
          <w:sz w:val="24"/>
          <w:szCs w:val="24"/>
        </w:rPr>
        <w:t>Подвижные игры.</w:t>
      </w:r>
      <w:r w:rsidR="000566FB" w:rsidRPr="004060E5">
        <w:rPr>
          <w:rFonts w:ascii="Times New Roman" w:hAnsi="Times New Roman"/>
          <w:b/>
          <w:iCs/>
          <w:sz w:val="24"/>
          <w:szCs w:val="24"/>
        </w:rPr>
        <w:t xml:space="preserve"> </w:t>
      </w:r>
      <w:r w:rsidRPr="00EF747B">
        <w:rPr>
          <w:rFonts w:ascii="Times New Roman" w:hAnsi="Times New Roman"/>
          <w:sz w:val="24"/>
          <w:szCs w:val="24"/>
        </w:rPr>
        <w:t>Развивать активность и творчество детей в процессе двигательной деятельности. Организовывать игры с правилами.</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Поощрять самостоятельные игры с каталками, автомобилями, тележками, мечами,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4060E5" w:rsidRDefault="007B59D7"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Воспитывать движения, ориентироваться в пространстве.</w:t>
      </w:r>
    </w:p>
    <w:p w:rsidR="00B50F0E" w:rsidRDefault="00B50F0E" w:rsidP="004060E5">
      <w:pPr>
        <w:spacing w:after="0" w:line="240" w:lineRule="auto"/>
        <w:ind w:firstLine="709"/>
        <w:jc w:val="center"/>
        <w:rPr>
          <w:rFonts w:ascii="Times New Roman" w:hAnsi="Times New Roman"/>
          <w:b/>
          <w:sz w:val="24"/>
          <w:u w:val="single"/>
        </w:rPr>
      </w:pPr>
    </w:p>
    <w:p w:rsidR="000566FB" w:rsidRPr="00316B88" w:rsidRDefault="007B59D7" w:rsidP="008F38D5">
      <w:pPr>
        <w:spacing w:after="0" w:line="240" w:lineRule="auto"/>
        <w:ind w:firstLine="709"/>
        <w:jc w:val="center"/>
        <w:rPr>
          <w:rFonts w:ascii="Times New Roman" w:hAnsi="Times New Roman"/>
          <w:b/>
          <w:iCs/>
          <w:sz w:val="28"/>
          <w:szCs w:val="24"/>
          <w:u w:val="single"/>
        </w:rPr>
      </w:pPr>
      <w:r w:rsidRPr="004060E5">
        <w:rPr>
          <w:rFonts w:ascii="Times New Roman" w:hAnsi="Times New Roman"/>
          <w:b/>
          <w:sz w:val="24"/>
          <w:u w:val="single"/>
        </w:rPr>
        <w:t>Развитие игровой деятельности</w:t>
      </w:r>
    </w:p>
    <w:p w:rsidR="007B59D7" w:rsidRPr="00203916" w:rsidRDefault="007B59D7" w:rsidP="008F38D5">
      <w:pPr>
        <w:spacing w:after="0" w:line="240" w:lineRule="auto"/>
        <w:ind w:firstLine="709"/>
        <w:jc w:val="both"/>
        <w:rPr>
          <w:rFonts w:ascii="Times New Roman" w:hAnsi="Times New Roman"/>
          <w:b/>
          <w:sz w:val="24"/>
          <w:u w:val="single"/>
        </w:rPr>
      </w:pPr>
      <w:r w:rsidRPr="00203916">
        <w:rPr>
          <w:rFonts w:ascii="Times New Roman" w:hAnsi="Times New Roman"/>
          <w:b/>
          <w:sz w:val="24"/>
          <w:u w:val="single"/>
        </w:rPr>
        <w:t>Основные цели и задачи:</w:t>
      </w:r>
    </w:p>
    <w:p w:rsidR="007B59D7" w:rsidRPr="006C7D07" w:rsidRDefault="007B59D7" w:rsidP="008F38D5">
      <w:pPr>
        <w:spacing w:after="0" w:line="240" w:lineRule="auto"/>
        <w:ind w:firstLine="709"/>
        <w:jc w:val="both"/>
        <w:rPr>
          <w:rFonts w:asciiTheme="majorBidi" w:hAnsiTheme="majorBidi" w:cstheme="majorBidi"/>
          <w:b/>
          <w:sz w:val="24"/>
          <w:szCs w:val="24"/>
          <w:u w:val="single"/>
        </w:rPr>
      </w:pPr>
      <w:r w:rsidRPr="006C7D07">
        <w:rPr>
          <w:rFonts w:asciiTheme="majorBidi" w:hAnsiTheme="majorBidi" w:cstheme="majorBidi"/>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7B59D7" w:rsidRPr="006C7D07" w:rsidRDefault="007B59D7" w:rsidP="008F38D5">
      <w:pPr>
        <w:spacing w:after="0" w:line="240" w:lineRule="auto"/>
        <w:ind w:firstLine="709"/>
        <w:jc w:val="both"/>
        <w:rPr>
          <w:rFonts w:asciiTheme="majorBidi" w:hAnsiTheme="majorBidi" w:cstheme="majorBidi"/>
          <w:b/>
          <w:sz w:val="24"/>
          <w:szCs w:val="24"/>
          <w:u w:val="single"/>
        </w:rPr>
      </w:pPr>
      <w:r w:rsidRPr="006C7D07">
        <w:rPr>
          <w:rFonts w:asciiTheme="majorBidi" w:hAnsiTheme="majorBidi" w:cstheme="majorBidi"/>
          <w:sz w:val="24"/>
          <w:szCs w:val="24"/>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Сюжетно-ролевые игры.</w:t>
      </w:r>
      <w:r w:rsidRPr="006C7D07">
        <w:rPr>
          <w:rFonts w:asciiTheme="majorBidi" w:hAnsiTheme="majorBidi" w:cstheme="majorBidi"/>
          <w:sz w:val="24"/>
          <w:szCs w:val="24"/>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-дочка, врач - больной); в индивидуальных играх с игрушками-заместителями исполнять роль за себя и за игрушку.</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Показывать способы ролевого поведения, используя обучающие игры.</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lastRenderedPageBreak/>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снега заборчик, домик; пускать по воде игрушки).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умение взаимодействовать и ладить друг с другом в непродолжительной совместной игре.</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Подвижные игры.</w:t>
      </w:r>
      <w:r w:rsidRPr="006C7D07">
        <w:rPr>
          <w:rFonts w:asciiTheme="majorBidi" w:hAnsiTheme="majorBidi" w:cstheme="majorBidi"/>
          <w:sz w:val="24"/>
          <w:szCs w:val="24"/>
        </w:rP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Постепенно вводить игры с более сложными правилами и сменой видов движений.</w:t>
      </w:r>
    </w:p>
    <w:p w:rsidR="007B59D7" w:rsidRPr="006C7D07" w:rsidRDefault="007B59D7" w:rsidP="008F38D5">
      <w:pPr>
        <w:widowControl w:val="0"/>
        <w:tabs>
          <w:tab w:val="left" w:pos="3053"/>
        </w:tabs>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Театрализованные игры.</w:t>
      </w:r>
      <w:r w:rsidRPr="006C7D07">
        <w:rPr>
          <w:rFonts w:asciiTheme="majorBidi" w:hAnsiTheme="majorBidi" w:cstheme="majorBidi"/>
          <w:sz w:val="24"/>
          <w:szCs w:val="24"/>
        </w:rPr>
        <w:tab/>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Знакомить детей с приемами вождения настольных кукол. Учить сопровождать движения простой песенкой.</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Вызывать желание действовать с элементами костюмов (шапочки, воротнички и т. д.) и атрибутами как внешними символами роли.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Побуждать участвовать в беседах о театре (театр – актеры - зрители, поведение людей в зрительном зале).</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Дидактические игры.</w:t>
      </w:r>
      <w:r w:rsidRPr="006C7D07">
        <w:rPr>
          <w:rFonts w:asciiTheme="majorBidi" w:hAnsiTheme="majorBidi" w:cstheme="majorBidi"/>
          <w:sz w:val="24"/>
          <w:szCs w:val="24"/>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16B88"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В совместных дидактических играх учить детей выполнять постепенно усложняющиеся правила.</w:t>
      </w:r>
    </w:p>
    <w:p w:rsidR="00316B88" w:rsidRPr="00316B88" w:rsidRDefault="00316B88"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316B88">
        <w:rPr>
          <w:rFonts w:ascii="Times New Roman" w:hAnsi="Times New Roman"/>
          <w:sz w:val="24"/>
          <w:szCs w:val="24"/>
        </w:rPr>
        <w:t>Комплексно-тематическое планирование содержания образовательной деятельности детей (ПРИЛОЖЕНИЕ 4).</w:t>
      </w:r>
    </w:p>
    <w:p w:rsidR="00436E65" w:rsidRPr="00436E65" w:rsidRDefault="00436E65" w:rsidP="00436E65">
      <w:pPr>
        <w:widowControl w:val="0"/>
        <w:autoSpaceDE w:val="0"/>
        <w:autoSpaceDN w:val="0"/>
        <w:adjustRightInd w:val="0"/>
        <w:spacing w:after="0" w:line="240" w:lineRule="auto"/>
        <w:ind w:firstLine="709"/>
        <w:jc w:val="both"/>
        <w:rPr>
          <w:rFonts w:asciiTheme="majorBidi" w:hAnsiTheme="majorBidi" w:cstheme="majorBidi"/>
          <w:sz w:val="24"/>
          <w:szCs w:val="24"/>
        </w:rPr>
      </w:pPr>
    </w:p>
    <w:p w:rsidR="00B50F0E" w:rsidRPr="00025A6E" w:rsidRDefault="00B50F0E" w:rsidP="00436E65">
      <w:pPr>
        <w:pStyle w:val="3"/>
        <w:rPr>
          <w:rFonts w:eastAsia="Arial Narrow"/>
        </w:rPr>
      </w:pPr>
      <w:bookmarkStart w:id="24" w:name="_Toc118651919"/>
      <w:bookmarkStart w:id="25" w:name="_Toc118735240"/>
      <w:r w:rsidRPr="00025A6E">
        <w:rPr>
          <w:rFonts w:eastAsia="Arial Narrow"/>
        </w:rPr>
        <w:t>2.</w:t>
      </w:r>
      <w:r>
        <w:rPr>
          <w:rFonts w:eastAsia="Arial Narrow"/>
        </w:rPr>
        <w:t>2.</w:t>
      </w:r>
      <w:r w:rsidRPr="00025A6E">
        <w:rPr>
          <w:rFonts w:eastAsia="Arial Narrow"/>
        </w:rPr>
        <w:t xml:space="preserve"> Вариативные формы, способы, методы и средства реализации Программы с учетом возрастных и индивидуальных особенностей воспитанников</w:t>
      </w:r>
      <w:bookmarkEnd w:id="24"/>
      <w:bookmarkEnd w:id="25"/>
    </w:p>
    <w:p w:rsidR="00B50F0E" w:rsidRPr="006C7D07" w:rsidRDefault="00B50F0E" w:rsidP="00436E65">
      <w:pPr>
        <w:pStyle w:val="a3"/>
        <w:autoSpaceDE w:val="0"/>
        <w:autoSpaceDN w:val="0"/>
        <w:ind w:left="0"/>
        <w:rPr>
          <w:rFonts w:asciiTheme="majorBidi" w:eastAsia="Arial Narrow" w:hAnsiTheme="majorBidi" w:cstheme="majorBidi"/>
          <w:b/>
        </w:rPr>
      </w:pP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Формы, методы и средства, используемые в организации образовательного процесса с воспитанниками, зависят от: </w:t>
      </w: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возрастных особенностей воспитанников; </w:t>
      </w: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индивидуальных особенностей и особых образовательных потребностей; </w:t>
      </w: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личных интересов, мотивов, ожиданий, желаний детей; </w:t>
      </w:r>
    </w:p>
    <w:p w:rsidR="00B50F0E" w:rsidRDefault="00B50F0E" w:rsidP="00B50F0E">
      <w:pPr>
        <w:spacing w:after="0" w:line="240" w:lineRule="auto"/>
        <w:ind w:firstLine="709"/>
        <w:jc w:val="both"/>
        <w:rPr>
          <w:rFonts w:ascii="Times New Roman" w:hAnsi="Times New Roman"/>
          <w:sz w:val="24"/>
        </w:rPr>
      </w:pPr>
      <w:r w:rsidRPr="00B50F0E">
        <w:rPr>
          <w:rFonts w:ascii="Times New Roman" w:hAnsi="Times New Roman"/>
          <w:sz w:val="24"/>
        </w:rPr>
        <w:t xml:space="preserve">• формы организации деятельности воспитанников (организованная образовательная деятельность, образовательная деятельность в ходе режимных моментов, самостоятельная деятельность детей). </w:t>
      </w:r>
    </w:p>
    <w:p w:rsidR="00436E65" w:rsidRDefault="00B50F0E" w:rsidP="00436E65">
      <w:pPr>
        <w:spacing w:after="0" w:line="240" w:lineRule="auto"/>
        <w:ind w:firstLine="709"/>
        <w:jc w:val="both"/>
        <w:rPr>
          <w:rFonts w:ascii="Times New Roman" w:eastAsia="Calibri" w:hAnsi="Times New Roman"/>
          <w:b/>
          <w:sz w:val="28"/>
          <w:szCs w:val="24"/>
        </w:rPr>
      </w:pPr>
      <w:r w:rsidRPr="00B50F0E">
        <w:rPr>
          <w:rFonts w:ascii="Times New Roman" w:hAnsi="Times New Roman"/>
          <w:sz w:val="24"/>
        </w:rPr>
        <w:t>Развитие ребенка в образовательном процессе осуществляется целостно в процессе всей его жизнедеятельности. В тоже время, освоение любого вида деятельности требует обучения общим и специаль</w:t>
      </w:r>
      <w:r w:rsidR="006908F4">
        <w:rPr>
          <w:rFonts w:ascii="Times New Roman" w:hAnsi="Times New Roman"/>
          <w:sz w:val="24"/>
        </w:rPr>
        <w:t xml:space="preserve">ным умениям, необходимым для её </w:t>
      </w:r>
      <w:r w:rsidRPr="00B50F0E">
        <w:rPr>
          <w:rFonts w:ascii="Times New Roman" w:hAnsi="Times New Roman"/>
          <w:sz w:val="24"/>
        </w:rPr>
        <w:t>осуществления.</w:t>
      </w:r>
    </w:p>
    <w:p w:rsidR="00B50F0E" w:rsidRPr="00436E65" w:rsidRDefault="00B50F0E" w:rsidP="00436E65">
      <w:pPr>
        <w:spacing w:after="0" w:line="240" w:lineRule="auto"/>
        <w:ind w:firstLine="709"/>
        <w:jc w:val="center"/>
        <w:rPr>
          <w:rFonts w:ascii="Times New Roman" w:eastAsia="Calibri" w:hAnsi="Times New Roman"/>
          <w:b/>
          <w:sz w:val="28"/>
          <w:szCs w:val="24"/>
        </w:rPr>
      </w:pPr>
      <w:r w:rsidRPr="006908F4">
        <w:rPr>
          <w:rFonts w:ascii="Times New Roman" w:hAnsi="Times New Roman"/>
          <w:b/>
          <w:sz w:val="24"/>
        </w:rPr>
        <w:t>Формы реализации Рабочей программы основывается на:</w:t>
      </w:r>
    </w:p>
    <w:tbl>
      <w:tblPr>
        <w:tblStyle w:val="a5"/>
        <w:tblW w:w="0" w:type="auto"/>
        <w:tblInd w:w="-5" w:type="dxa"/>
        <w:tblLook w:val="04A0"/>
      </w:tblPr>
      <w:tblGrid>
        <w:gridCol w:w="2268"/>
        <w:gridCol w:w="2762"/>
        <w:gridCol w:w="2609"/>
        <w:gridCol w:w="1994"/>
      </w:tblGrid>
      <w:tr w:rsidR="00677DF3" w:rsidTr="00133787">
        <w:tc>
          <w:tcPr>
            <w:tcW w:w="2268" w:type="dxa"/>
          </w:tcPr>
          <w:p w:rsidR="00B50F0E" w:rsidRPr="006908F4" w:rsidRDefault="00B50F0E" w:rsidP="006908F4">
            <w:pPr>
              <w:spacing w:after="0" w:line="240" w:lineRule="auto"/>
              <w:jc w:val="center"/>
              <w:rPr>
                <w:rFonts w:ascii="Times New Roman" w:hAnsi="Times New Roman"/>
                <w:sz w:val="24"/>
                <w:szCs w:val="24"/>
              </w:rPr>
            </w:pPr>
            <w:r w:rsidRPr="006908F4">
              <w:rPr>
                <w:rFonts w:ascii="Times New Roman" w:hAnsi="Times New Roman"/>
                <w:sz w:val="24"/>
                <w:szCs w:val="24"/>
              </w:rPr>
              <w:lastRenderedPageBreak/>
              <w:t>Организованная образовательная деятельность</w:t>
            </w:r>
          </w:p>
        </w:tc>
        <w:tc>
          <w:tcPr>
            <w:tcW w:w="2762" w:type="dxa"/>
          </w:tcPr>
          <w:p w:rsidR="00B50F0E" w:rsidRPr="006908F4" w:rsidRDefault="00B50F0E" w:rsidP="006908F4">
            <w:pPr>
              <w:spacing w:after="0" w:line="240" w:lineRule="auto"/>
              <w:jc w:val="center"/>
              <w:rPr>
                <w:rFonts w:ascii="Times New Roman" w:hAnsi="Times New Roman"/>
                <w:sz w:val="24"/>
                <w:szCs w:val="24"/>
              </w:rPr>
            </w:pPr>
            <w:r w:rsidRPr="006908F4">
              <w:rPr>
                <w:rFonts w:ascii="Times New Roman" w:hAnsi="Times New Roman"/>
                <w:sz w:val="24"/>
                <w:szCs w:val="24"/>
              </w:rPr>
              <w:t>Взаимодействие взрослого с детьми в различных видах деятельности</w:t>
            </w:r>
          </w:p>
        </w:tc>
        <w:tc>
          <w:tcPr>
            <w:tcW w:w="2609" w:type="dxa"/>
          </w:tcPr>
          <w:p w:rsidR="00B50F0E" w:rsidRPr="006908F4" w:rsidRDefault="006908F4" w:rsidP="006908F4">
            <w:pPr>
              <w:spacing w:after="0" w:line="240" w:lineRule="auto"/>
              <w:jc w:val="center"/>
              <w:rPr>
                <w:rFonts w:ascii="Times New Roman" w:hAnsi="Times New Roman"/>
                <w:sz w:val="24"/>
                <w:szCs w:val="24"/>
              </w:rPr>
            </w:pPr>
            <w:r w:rsidRPr="006908F4">
              <w:rPr>
                <w:rFonts w:ascii="Times New Roman" w:hAnsi="Times New Roman"/>
                <w:sz w:val="24"/>
                <w:szCs w:val="24"/>
              </w:rPr>
              <w:t>Самостоятельная деятельность детей</w:t>
            </w:r>
          </w:p>
        </w:tc>
        <w:tc>
          <w:tcPr>
            <w:tcW w:w="1994" w:type="dxa"/>
          </w:tcPr>
          <w:p w:rsidR="00B50F0E" w:rsidRPr="006908F4" w:rsidRDefault="006908F4" w:rsidP="006908F4">
            <w:pPr>
              <w:spacing w:after="0" w:line="240" w:lineRule="auto"/>
              <w:jc w:val="center"/>
              <w:rPr>
                <w:rFonts w:ascii="Times New Roman" w:hAnsi="Times New Roman"/>
                <w:sz w:val="24"/>
                <w:szCs w:val="24"/>
              </w:rPr>
            </w:pPr>
            <w:r w:rsidRPr="006908F4">
              <w:rPr>
                <w:rFonts w:ascii="Times New Roman" w:hAnsi="Times New Roman"/>
                <w:sz w:val="24"/>
                <w:szCs w:val="24"/>
              </w:rPr>
              <w:t>Оздоровительная работа</w:t>
            </w:r>
          </w:p>
        </w:tc>
      </w:tr>
      <w:tr w:rsidR="00677DF3" w:rsidTr="00133787">
        <w:tc>
          <w:tcPr>
            <w:tcW w:w="2268" w:type="dxa"/>
          </w:tcPr>
          <w:p w:rsidR="006908F4"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ООД (индивидуал</w:t>
            </w:r>
            <w:r w:rsidR="00677DF3">
              <w:rPr>
                <w:rFonts w:ascii="Times New Roman" w:hAnsi="Times New Roman"/>
                <w:sz w:val="24"/>
                <w:szCs w:val="24"/>
              </w:rPr>
              <w:t>ьная, подгрупповая, групповая):</w:t>
            </w:r>
            <w:r w:rsidRPr="006908F4">
              <w:rPr>
                <w:rFonts w:ascii="Times New Roman" w:hAnsi="Times New Roman"/>
                <w:sz w:val="24"/>
                <w:szCs w:val="24"/>
              </w:rPr>
              <w:t xml:space="preserve"> тематические встр</w:t>
            </w:r>
            <w:r w:rsidR="00677DF3">
              <w:rPr>
                <w:rFonts w:ascii="Times New Roman" w:hAnsi="Times New Roman"/>
                <w:sz w:val="24"/>
                <w:szCs w:val="24"/>
              </w:rPr>
              <w:t>ечи, презентации</w:t>
            </w:r>
          </w:p>
          <w:p w:rsidR="00B50F0E" w:rsidRPr="006908F4" w:rsidRDefault="00B50F0E" w:rsidP="00133787">
            <w:pPr>
              <w:spacing w:after="0" w:line="240" w:lineRule="auto"/>
              <w:jc w:val="center"/>
              <w:rPr>
                <w:rFonts w:ascii="Times New Roman" w:hAnsi="Times New Roman"/>
                <w:sz w:val="24"/>
                <w:szCs w:val="24"/>
              </w:rPr>
            </w:pPr>
          </w:p>
        </w:tc>
        <w:tc>
          <w:tcPr>
            <w:tcW w:w="2762" w:type="dxa"/>
          </w:tcPr>
          <w:p w:rsidR="00677DF3" w:rsidRDefault="00677DF3" w:rsidP="00133787">
            <w:pPr>
              <w:spacing w:after="0" w:line="240" w:lineRule="auto"/>
              <w:jc w:val="center"/>
              <w:rPr>
                <w:rFonts w:ascii="Times New Roman" w:hAnsi="Times New Roman"/>
                <w:sz w:val="24"/>
                <w:szCs w:val="24"/>
              </w:rPr>
            </w:pPr>
            <w:r>
              <w:rPr>
                <w:rFonts w:ascii="Times New Roman" w:hAnsi="Times New Roman"/>
                <w:sz w:val="24"/>
                <w:szCs w:val="24"/>
              </w:rPr>
              <w:t>Ритуалы общения</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Общение при</w:t>
            </w:r>
            <w:r w:rsidR="00133787">
              <w:rPr>
                <w:rFonts w:ascii="Times New Roman" w:hAnsi="Times New Roman"/>
                <w:sz w:val="24"/>
                <w:szCs w:val="24"/>
              </w:rPr>
              <w:t xml:space="preserve"> проведении режимных моментов</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Чтен</w:t>
            </w:r>
            <w:r w:rsidR="00133787">
              <w:rPr>
                <w:rFonts w:ascii="Times New Roman" w:hAnsi="Times New Roman"/>
                <w:sz w:val="24"/>
                <w:szCs w:val="24"/>
              </w:rPr>
              <w:t>ие художественной литературы</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Конструктивно</w:t>
            </w:r>
            <w:r w:rsidR="00133787">
              <w:rPr>
                <w:rFonts w:ascii="Times New Roman" w:hAnsi="Times New Roman"/>
                <w:sz w:val="24"/>
                <w:szCs w:val="24"/>
              </w:rPr>
              <w:t>-</w:t>
            </w:r>
            <w:r w:rsidRPr="006908F4">
              <w:rPr>
                <w:rFonts w:ascii="Times New Roman" w:hAnsi="Times New Roman"/>
                <w:sz w:val="24"/>
                <w:szCs w:val="24"/>
              </w:rPr>
              <w:t>модельная деятельность</w:t>
            </w:r>
          </w:p>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Игровая деятельность</w:t>
            </w:r>
          </w:p>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Прогулки</w:t>
            </w:r>
          </w:p>
          <w:p w:rsidR="006908F4"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Дежурства</w:t>
            </w:r>
          </w:p>
        </w:tc>
        <w:tc>
          <w:tcPr>
            <w:tcW w:w="2609" w:type="dxa"/>
          </w:tcPr>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Самостоятельная игра</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Самостоятельная деятельность детей</w:t>
            </w:r>
            <w:r w:rsidR="00133787">
              <w:rPr>
                <w:rFonts w:ascii="Times New Roman" w:hAnsi="Times New Roman"/>
                <w:sz w:val="24"/>
                <w:szCs w:val="24"/>
              </w:rPr>
              <w:t xml:space="preserve"> в центрах (уголках) развития</w:t>
            </w:r>
          </w:p>
          <w:p w:rsidR="00B50F0E"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Познавательно-исследовательская деятельность</w:t>
            </w:r>
          </w:p>
        </w:tc>
        <w:tc>
          <w:tcPr>
            <w:tcW w:w="1994" w:type="dxa"/>
          </w:tcPr>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Утренняя гимнастика</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Ко</w:t>
            </w:r>
            <w:r w:rsidR="00133787">
              <w:rPr>
                <w:rFonts w:ascii="Times New Roman" w:hAnsi="Times New Roman"/>
                <w:sz w:val="24"/>
                <w:szCs w:val="24"/>
              </w:rPr>
              <w:t>мплексы закаливающих процедур</w:t>
            </w:r>
          </w:p>
          <w:p w:rsidR="00B50F0E"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Гигиенические процедуры</w:t>
            </w:r>
          </w:p>
        </w:tc>
      </w:tr>
    </w:tbl>
    <w:p w:rsidR="006908F4" w:rsidRPr="006908F4" w:rsidRDefault="00B50F0E" w:rsidP="00436E65">
      <w:pPr>
        <w:spacing w:after="0" w:line="240" w:lineRule="auto"/>
        <w:jc w:val="center"/>
        <w:rPr>
          <w:rFonts w:ascii="Times New Roman" w:hAnsi="Times New Roman"/>
          <w:b/>
          <w:sz w:val="24"/>
          <w:szCs w:val="24"/>
        </w:rPr>
      </w:pPr>
      <w:r w:rsidRPr="006908F4">
        <w:rPr>
          <w:rFonts w:ascii="Times New Roman" w:hAnsi="Times New Roman"/>
          <w:b/>
          <w:sz w:val="24"/>
          <w:szCs w:val="24"/>
        </w:rPr>
        <w:t>Методы и средства реализации Рабочей программы</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Словесные методы:</w:t>
      </w:r>
      <w:r w:rsidRPr="006908F4">
        <w:rPr>
          <w:rFonts w:ascii="Times New Roman" w:hAnsi="Times New Roman"/>
          <w:sz w:val="24"/>
          <w:szCs w:val="24"/>
        </w:rPr>
        <w:t xml:space="preserve"> рассказ, объяснение, беседа, разъяснение, поручение, анализ ситуаций, обсуждение, работа с книгой.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Наглядные методы:</w:t>
      </w:r>
      <w:r w:rsidRPr="006908F4">
        <w:rPr>
          <w:rFonts w:ascii="Times New Roman" w:hAnsi="Times New Roman"/>
          <w:sz w:val="24"/>
          <w:szCs w:val="24"/>
        </w:rPr>
        <w:t xml:space="preserve"> </w:t>
      </w:r>
      <w:r w:rsidR="00783686">
        <w:rPr>
          <w:rFonts w:ascii="Times New Roman" w:hAnsi="Times New Roman"/>
          <w:sz w:val="24"/>
          <w:szCs w:val="24"/>
        </w:rPr>
        <w:t>н</w:t>
      </w:r>
      <w:r w:rsidRPr="006908F4">
        <w:rPr>
          <w:rFonts w:ascii="Times New Roman" w:hAnsi="Times New Roman"/>
          <w:sz w:val="24"/>
          <w:szCs w:val="24"/>
        </w:rPr>
        <w:t xml:space="preserve">аблюдаемые объекты, предметы, явления; наглядные пособия; применение картинок, рисунков, изображений, символов, иллюстрированных пособий: плакатов, картин, карт, репродукций, зарисовок и др.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Методы практического обучения:</w:t>
      </w:r>
      <w:r w:rsidRPr="006908F4">
        <w:rPr>
          <w:rFonts w:ascii="Times New Roman" w:hAnsi="Times New Roman"/>
          <w:sz w:val="24"/>
          <w:szCs w:val="24"/>
        </w:rPr>
        <w:t xml:space="preserve"> </w:t>
      </w:r>
      <w:r w:rsidR="00783686">
        <w:rPr>
          <w:rFonts w:ascii="Times New Roman" w:hAnsi="Times New Roman"/>
          <w:sz w:val="24"/>
          <w:szCs w:val="24"/>
        </w:rPr>
        <w:t>с</w:t>
      </w:r>
      <w:r w:rsidRPr="006908F4">
        <w:rPr>
          <w:rFonts w:ascii="Times New Roman" w:hAnsi="Times New Roman"/>
          <w:sz w:val="24"/>
          <w:szCs w:val="24"/>
        </w:rPr>
        <w:t>короговорки, стихотворения, музыкально</w:t>
      </w:r>
      <w:r w:rsidR="006908F4">
        <w:rPr>
          <w:rFonts w:ascii="Times New Roman" w:hAnsi="Times New Roman"/>
          <w:sz w:val="24"/>
          <w:szCs w:val="24"/>
        </w:rPr>
        <w:t>-</w:t>
      </w:r>
      <w:r w:rsidRPr="006908F4">
        <w:rPr>
          <w:rFonts w:ascii="Times New Roman" w:hAnsi="Times New Roman"/>
          <w:sz w:val="24"/>
          <w:szCs w:val="24"/>
        </w:rPr>
        <w:t xml:space="preserve">ритмические движения, этюды-драматизации, дидактические игры. Различный материал для продуктивной и творческой деятельности.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Методы поддержки эмоциональной активности</w:t>
      </w:r>
      <w:r w:rsidRPr="006908F4">
        <w:rPr>
          <w:rFonts w:ascii="Times New Roman" w:hAnsi="Times New Roman"/>
          <w:sz w:val="24"/>
          <w:szCs w:val="24"/>
        </w:rPr>
        <w:t xml:space="preserve">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игровые и воображаемые ситуации;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похвала (в качестве аванса, подбадривания, как положительный итог, как утешение);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придумывание сказок, рассказов, стихотворений, загадок и т.д.;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игры-драматизации;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сюрпризные моменты, забавы, фокусы;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элементы творчества и новизны;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юмор и шутка.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Средства поддержки эмоциональной активности:</w:t>
      </w:r>
      <w:r w:rsidRPr="006908F4">
        <w:rPr>
          <w:rFonts w:ascii="Times New Roman" w:hAnsi="Times New Roman"/>
          <w:sz w:val="24"/>
          <w:szCs w:val="24"/>
        </w:rPr>
        <w:t xml:space="preserve"> картотека возможных игровых и проблемных ситуаций; картотека стихотворений, загадок, </w:t>
      </w:r>
      <w:proofErr w:type="spellStart"/>
      <w:r w:rsidRPr="006908F4">
        <w:rPr>
          <w:rFonts w:ascii="Times New Roman" w:hAnsi="Times New Roman"/>
          <w:sz w:val="24"/>
          <w:szCs w:val="24"/>
        </w:rPr>
        <w:t>закличек</w:t>
      </w:r>
      <w:proofErr w:type="spellEnd"/>
      <w:r w:rsidRPr="006908F4">
        <w:rPr>
          <w:rFonts w:ascii="Times New Roman" w:hAnsi="Times New Roman"/>
          <w:sz w:val="24"/>
          <w:szCs w:val="24"/>
        </w:rPr>
        <w:t xml:space="preserve">, в том числе предполагающих </w:t>
      </w:r>
      <w:proofErr w:type="spellStart"/>
      <w:r w:rsidRPr="006908F4">
        <w:rPr>
          <w:rFonts w:ascii="Times New Roman" w:hAnsi="Times New Roman"/>
          <w:sz w:val="24"/>
          <w:szCs w:val="24"/>
        </w:rPr>
        <w:t>додумывание</w:t>
      </w:r>
      <w:proofErr w:type="spellEnd"/>
      <w:r w:rsidRPr="006908F4">
        <w:rPr>
          <w:rFonts w:ascii="Times New Roman" w:hAnsi="Times New Roman"/>
          <w:sz w:val="24"/>
          <w:szCs w:val="24"/>
        </w:rPr>
        <w:t xml:space="preserve"> концовки воспитанников; шаблоны, </w:t>
      </w:r>
      <w:proofErr w:type="spellStart"/>
      <w:r w:rsidRPr="006908F4">
        <w:rPr>
          <w:rFonts w:ascii="Times New Roman" w:hAnsi="Times New Roman"/>
          <w:sz w:val="24"/>
          <w:szCs w:val="24"/>
        </w:rPr>
        <w:t>полуготовые</w:t>
      </w:r>
      <w:proofErr w:type="spellEnd"/>
      <w:r w:rsidRPr="006908F4">
        <w:rPr>
          <w:rFonts w:ascii="Times New Roman" w:hAnsi="Times New Roman"/>
          <w:sz w:val="24"/>
          <w:szCs w:val="24"/>
        </w:rPr>
        <w:t xml:space="preserve"> и промежуточные варианты раздаточного материала, разрезные картинки, пазлы, нелепицы, шутейные изображения и др., инвентарь для элементарных фокусов, игрушки-персонажи, ростовые куклы, костюмы для ряженья. </w:t>
      </w:r>
    </w:p>
    <w:p w:rsidR="00556A29" w:rsidRPr="00556A29" w:rsidRDefault="00B50F0E" w:rsidP="00556A29">
      <w:pPr>
        <w:spacing w:after="0" w:line="240" w:lineRule="auto"/>
        <w:jc w:val="center"/>
        <w:rPr>
          <w:rFonts w:ascii="Times New Roman" w:hAnsi="Times New Roman"/>
          <w:b/>
          <w:sz w:val="24"/>
          <w:szCs w:val="24"/>
        </w:rPr>
      </w:pPr>
      <w:r w:rsidRPr="00556A29">
        <w:rPr>
          <w:rFonts w:ascii="Times New Roman" w:hAnsi="Times New Roman"/>
          <w:b/>
          <w:sz w:val="24"/>
          <w:szCs w:val="24"/>
        </w:rPr>
        <w:t>Формы работы по образовательным областям</w:t>
      </w:r>
    </w:p>
    <w:tbl>
      <w:tblPr>
        <w:tblStyle w:val="a5"/>
        <w:tblW w:w="0" w:type="auto"/>
        <w:tblInd w:w="-5" w:type="dxa"/>
        <w:tblLook w:val="04A0"/>
      </w:tblPr>
      <w:tblGrid>
        <w:gridCol w:w="3261"/>
        <w:gridCol w:w="6372"/>
      </w:tblGrid>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Образовательные области</w:t>
            </w:r>
          </w:p>
        </w:tc>
        <w:tc>
          <w:tcPr>
            <w:tcW w:w="6372"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Возраст воспитанников (3-4 года)</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Социально– коммуникативное развитие</w:t>
            </w:r>
          </w:p>
        </w:tc>
        <w:tc>
          <w:tcPr>
            <w:tcW w:w="6372" w:type="dxa"/>
          </w:tcPr>
          <w:p w:rsidR="00556A29" w:rsidRPr="00556A29" w:rsidRDefault="00556A29" w:rsidP="00B64A1E">
            <w:pPr>
              <w:pStyle w:val="a3"/>
              <w:numPr>
                <w:ilvl w:val="0"/>
                <w:numId w:val="14"/>
              </w:numPr>
              <w:ind w:left="0" w:firstLine="0"/>
              <w:jc w:val="both"/>
            </w:pPr>
            <w:r w:rsidRPr="00556A29">
              <w:t xml:space="preserve">Организованная образовательная деятельность </w:t>
            </w:r>
          </w:p>
          <w:p w:rsidR="00556A29" w:rsidRPr="00556A29" w:rsidRDefault="00556A29" w:rsidP="00B64A1E">
            <w:pPr>
              <w:pStyle w:val="a3"/>
              <w:numPr>
                <w:ilvl w:val="0"/>
                <w:numId w:val="14"/>
              </w:numPr>
              <w:ind w:left="0" w:firstLine="0"/>
              <w:jc w:val="both"/>
            </w:pPr>
            <w:r w:rsidRPr="00556A29">
              <w:t xml:space="preserve">Игровая деятельность </w:t>
            </w:r>
          </w:p>
          <w:p w:rsidR="00556A29" w:rsidRPr="00556A29" w:rsidRDefault="00556A29" w:rsidP="00B64A1E">
            <w:pPr>
              <w:pStyle w:val="a3"/>
              <w:numPr>
                <w:ilvl w:val="0"/>
                <w:numId w:val="14"/>
              </w:numPr>
              <w:ind w:left="0" w:firstLine="0"/>
              <w:jc w:val="both"/>
            </w:pPr>
            <w:r w:rsidRPr="00556A29">
              <w:t xml:space="preserve">Игровая ситуация </w:t>
            </w:r>
          </w:p>
          <w:p w:rsidR="00556A29" w:rsidRPr="00556A29" w:rsidRDefault="00556A29" w:rsidP="00B64A1E">
            <w:pPr>
              <w:pStyle w:val="a3"/>
              <w:numPr>
                <w:ilvl w:val="0"/>
                <w:numId w:val="14"/>
              </w:numPr>
              <w:ind w:left="0" w:firstLine="0"/>
              <w:jc w:val="both"/>
            </w:pPr>
            <w:r w:rsidRPr="00556A29">
              <w:t xml:space="preserve">Чтение </w:t>
            </w:r>
          </w:p>
          <w:p w:rsidR="00556A29" w:rsidRPr="00556A29" w:rsidRDefault="00556A29" w:rsidP="00B64A1E">
            <w:pPr>
              <w:pStyle w:val="a3"/>
              <w:numPr>
                <w:ilvl w:val="0"/>
                <w:numId w:val="14"/>
              </w:numPr>
              <w:ind w:left="0" w:firstLine="0"/>
              <w:jc w:val="both"/>
            </w:pPr>
            <w:r w:rsidRPr="00556A29">
              <w:t>Беседа</w:t>
            </w:r>
          </w:p>
          <w:p w:rsidR="00556A29" w:rsidRPr="00556A29" w:rsidRDefault="00556A29" w:rsidP="00B64A1E">
            <w:pPr>
              <w:pStyle w:val="a3"/>
              <w:numPr>
                <w:ilvl w:val="0"/>
                <w:numId w:val="14"/>
              </w:numPr>
              <w:ind w:left="0" w:firstLine="0"/>
              <w:jc w:val="both"/>
            </w:pPr>
            <w:r w:rsidRPr="00556A29">
              <w:t>Рассматривание</w:t>
            </w:r>
          </w:p>
          <w:p w:rsidR="00556A29" w:rsidRPr="00556A29" w:rsidRDefault="00556A29" w:rsidP="00B64A1E">
            <w:pPr>
              <w:pStyle w:val="a3"/>
              <w:numPr>
                <w:ilvl w:val="0"/>
                <w:numId w:val="14"/>
              </w:numPr>
              <w:ind w:left="0" w:firstLine="0"/>
              <w:jc w:val="both"/>
            </w:pPr>
            <w:r w:rsidRPr="00556A29">
              <w:t>Наблюдение</w:t>
            </w:r>
          </w:p>
          <w:p w:rsidR="00556A29" w:rsidRPr="00556A29" w:rsidRDefault="00556A29" w:rsidP="00B64A1E">
            <w:pPr>
              <w:pStyle w:val="a3"/>
              <w:numPr>
                <w:ilvl w:val="0"/>
                <w:numId w:val="14"/>
              </w:numPr>
              <w:ind w:left="0" w:firstLine="0"/>
              <w:jc w:val="both"/>
            </w:pPr>
            <w:r w:rsidRPr="00556A29">
              <w:t>Поручение</w:t>
            </w:r>
          </w:p>
          <w:p w:rsidR="00556A29" w:rsidRPr="00556A29" w:rsidRDefault="00556A29" w:rsidP="00B64A1E">
            <w:pPr>
              <w:pStyle w:val="a3"/>
              <w:numPr>
                <w:ilvl w:val="0"/>
                <w:numId w:val="14"/>
              </w:numPr>
              <w:ind w:left="0" w:firstLine="0"/>
              <w:jc w:val="both"/>
            </w:pPr>
            <w:r w:rsidRPr="00556A29">
              <w:t>Дежурство</w:t>
            </w:r>
          </w:p>
          <w:p w:rsidR="00556A29" w:rsidRPr="00556A29" w:rsidRDefault="00556A29" w:rsidP="00B64A1E">
            <w:pPr>
              <w:pStyle w:val="a3"/>
              <w:numPr>
                <w:ilvl w:val="0"/>
                <w:numId w:val="14"/>
              </w:numPr>
              <w:ind w:left="0" w:firstLine="0"/>
              <w:jc w:val="both"/>
            </w:pPr>
            <w:r w:rsidRPr="00556A29">
              <w:t>Развлечение</w:t>
            </w:r>
          </w:p>
          <w:p w:rsidR="00556A29" w:rsidRPr="00556A29" w:rsidRDefault="00556A29" w:rsidP="00B64A1E">
            <w:pPr>
              <w:pStyle w:val="a3"/>
              <w:numPr>
                <w:ilvl w:val="0"/>
                <w:numId w:val="14"/>
              </w:numPr>
              <w:ind w:left="0" w:firstLine="0"/>
              <w:jc w:val="both"/>
            </w:pPr>
            <w:r w:rsidRPr="00556A29">
              <w:t>Праздник</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lastRenderedPageBreak/>
              <w:t>Познавательное развитие</w:t>
            </w:r>
          </w:p>
        </w:tc>
        <w:tc>
          <w:tcPr>
            <w:tcW w:w="6372" w:type="dxa"/>
          </w:tcPr>
          <w:p w:rsidR="00556A29" w:rsidRDefault="00556A29" w:rsidP="00B64A1E">
            <w:pPr>
              <w:pStyle w:val="a3"/>
              <w:numPr>
                <w:ilvl w:val="0"/>
                <w:numId w:val="14"/>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4"/>
              </w:numPr>
              <w:ind w:left="0" w:firstLine="0"/>
              <w:jc w:val="both"/>
            </w:pPr>
            <w:r>
              <w:t>Игровая деятельность</w:t>
            </w:r>
          </w:p>
          <w:p w:rsidR="00556A29" w:rsidRDefault="00556A29" w:rsidP="00B64A1E">
            <w:pPr>
              <w:pStyle w:val="a3"/>
              <w:numPr>
                <w:ilvl w:val="0"/>
                <w:numId w:val="14"/>
              </w:numPr>
              <w:ind w:left="0" w:firstLine="0"/>
              <w:jc w:val="both"/>
            </w:pPr>
            <w:r>
              <w:t>Рассматривание</w:t>
            </w:r>
          </w:p>
          <w:p w:rsidR="00556A29" w:rsidRDefault="00556A29" w:rsidP="00B64A1E">
            <w:pPr>
              <w:pStyle w:val="a3"/>
              <w:numPr>
                <w:ilvl w:val="0"/>
                <w:numId w:val="14"/>
              </w:numPr>
              <w:ind w:left="0" w:firstLine="0"/>
              <w:jc w:val="both"/>
            </w:pPr>
            <w:r>
              <w:t>Наблюдение</w:t>
            </w:r>
          </w:p>
          <w:p w:rsidR="00556A29" w:rsidRDefault="00556A29" w:rsidP="00B64A1E">
            <w:pPr>
              <w:pStyle w:val="a3"/>
              <w:numPr>
                <w:ilvl w:val="0"/>
                <w:numId w:val="14"/>
              </w:numPr>
              <w:ind w:left="0" w:firstLine="0"/>
              <w:jc w:val="both"/>
            </w:pPr>
            <w:r>
              <w:t>Игра-экспериментирование</w:t>
            </w:r>
          </w:p>
          <w:p w:rsidR="00556A29" w:rsidRDefault="00556A29" w:rsidP="00B64A1E">
            <w:pPr>
              <w:pStyle w:val="a3"/>
              <w:numPr>
                <w:ilvl w:val="0"/>
                <w:numId w:val="14"/>
              </w:numPr>
              <w:ind w:left="0" w:firstLine="0"/>
              <w:jc w:val="both"/>
            </w:pPr>
            <w:r>
              <w:t>Беседа</w:t>
            </w:r>
          </w:p>
          <w:p w:rsidR="00556A29" w:rsidRDefault="00556A29" w:rsidP="00B64A1E">
            <w:pPr>
              <w:pStyle w:val="a3"/>
              <w:numPr>
                <w:ilvl w:val="0"/>
                <w:numId w:val="14"/>
              </w:numPr>
              <w:ind w:left="0" w:firstLine="0"/>
              <w:jc w:val="both"/>
            </w:pPr>
            <w:r>
              <w:t>Рассказ</w:t>
            </w:r>
          </w:p>
          <w:p w:rsidR="00556A29" w:rsidRDefault="00556A29" w:rsidP="00B64A1E">
            <w:pPr>
              <w:pStyle w:val="a3"/>
              <w:numPr>
                <w:ilvl w:val="0"/>
                <w:numId w:val="14"/>
              </w:numPr>
              <w:ind w:left="0" w:firstLine="0"/>
              <w:jc w:val="both"/>
            </w:pPr>
            <w:r>
              <w:t>Проблемная ситуация</w:t>
            </w:r>
          </w:p>
          <w:p w:rsidR="00556A29" w:rsidRPr="00556A29" w:rsidRDefault="00556A29" w:rsidP="00B64A1E">
            <w:pPr>
              <w:pStyle w:val="a3"/>
              <w:numPr>
                <w:ilvl w:val="0"/>
                <w:numId w:val="14"/>
              </w:numPr>
              <w:ind w:left="0" w:firstLine="0"/>
              <w:jc w:val="both"/>
            </w:pPr>
            <w:r w:rsidRPr="00556A29">
              <w:t>Конструирование</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Речевое развитие</w:t>
            </w:r>
          </w:p>
        </w:tc>
        <w:tc>
          <w:tcPr>
            <w:tcW w:w="6372" w:type="dxa"/>
          </w:tcPr>
          <w:p w:rsidR="00556A29" w:rsidRDefault="00556A29" w:rsidP="00B64A1E">
            <w:pPr>
              <w:pStyle w:val="a3"/>
              <w:numPr>
                <w:ilvl w:val="0"/>
                <w:numId w:val="14"/>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4"/>
              </w:numPr>
              <w:ind w:left="0" w:firstLine="0"/>
              <w:jc w:val="both"/>
            </w:pPr>
            <w:r>
              <w:t>Игровая деятельность</w:t>
            </w:r>
          </w:p>
          <w:p w:rsidR="00556A29" w:rsidRDefault="00556A29" w:rsidP="00B64A1E">
            <w:pPr>
              <w:pStyle w:val="a3"/>
              <w:numPr>
                <w:ilvl w:val="0"/>
                <w:numId w:val="14"/>
              </w:numPr>
              <w:ind w:left="0" w:firstLine="0"/>
              <w:jc w:val="both"/>
            </w:pPr>
            <w:r>
              <w:t>Игровая ситуация</w:t>
            </w:r>
          </w:p>
          <w:p w:rsidR="00556A29" w:rsidRDefault="00556A29" w:rsidP="00B64A1E">
            <w:pPr>
              <w:pStyle w:val="a3"/>
              <w:numPr>
                <w:ilvl w:val="0"/>
                <w:numId w:val="14"/>
              </w:numPr>
              <w:ind w:left="0" w:firstLine="0"/>
              <w:jc w:val="both"/>
            </w:pPr>
            <w:r>
              <w:t>Беседа</w:t>
            </w:r>
          </w:p>
          <w:p w:rsidR="00556A29" w:rsidRDefault="00556A29" w:rsidP="00B64A1E">
            <w:pPr>
              <w:pStyle w:val="a3"/>
              <w:numPr>
                <w:ilvl w:val="0"/>
                <w:numId w:val="14"/>
              </w:numPr>
              <w:ind w:left="0" w:firstLine="0"/>
              <w:jc w:val="both"/>
            </w:pPr>
            <w:r>
              <w:t>Рассматривание</w:t>
            </w:r>
          </w:p>
          <w:p w:rsidR="00556A29" w:rsidRDefault="00556A29" w:rsidP="00B64A1E">
            <w:pPr>
              <w:pStyle w:val="a3"/>
              <w:numPr>
                <w:ilvl w:val="0"/>
                <w:numId w:val="14"/>
              </w:numPr>
              <w:ind w:left="0" w:firstLine="0"/>
              <w:jc w:val="both"/>
            </w:pPr>
            <w:r>
              <w:t>Чтение</w:t>
            </w:r>
          </w:p>
          <w:p w:rsidR="00556A29" w:rsidRPr="00556A29" w:rsidRDefault="00556A29" w:rsidP="00B64A1E">
            <w:pPr>
              <w:pStyle w:val="a3"/>
              <w:numPr>
                <w:ilvl w:val="0"/>
                <w:numId w:val="14"/>
              </w:numPr>
              <w:ind w:left="0" w:firstLine="0"/>
              <w:jc w:val="both"/>
            </w:pPr>
            <w:r w:rsidRPr="00556A29">
              <w:t>Рассказ</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Художественно-эстетическое развитие</w:t>
            </w:r>
          </w:p>
        </w:tc>
        <w:tc>
          <w:tcPr>
            <w:tcW w:w="6372" w:type="dxa"/>
          </w:tcPr>
          <w:p w:rsidR="00556A29" w:rsidRDefault="00556A29" w:rsidP="00B64A1E">
            <w:pPr>
              <w:pStyle w:val="a3"/>
              <w:numPr>
                <w:ilvl w:val="0"/>
                <w:numId w:val="15"/>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5"/>
              </w:numPr>
              <w:ind w:left="0" w:firstLine="0"/>
              <w:jc w:val="both"/>
            </w:pPr>
            <w:r>
              <w:t>Игровая деятельность</w:t>
            </w:r>
          </w:p>
          <w:p w:rsidR="00556A29" w:rsidRDefault="00556A29" w:rsidP="00B64A1E">
            <w:pPr>
              <w:pStyle w:val="a3"/>
              <w:numPr>
                <w:ilvl w:val="0"/>
                <w:numId w:val="15"/>
              </w:numPr>
              <w:ind w:left="0" w:firstLine="0"/>
              <w:jc w:val="both"/>
            </w:pPr>
            <w:r>
              <w:t>Беседа</w:t>
            </w:r>
          </w:p>
          <w:p w:rsidR="00556A29" w:rsidRDefault="00556A29" w:rsidP="00B64A1E">
            <w:pPr>
              <w:pStyle w:val="a3"/>
              <w:numPr>
                <w:ilvl w:val="0"/>
                <w:numId w:val="15"/>
              </w:numPr>
              <w:ind w:left="0" w:firstLine="0"/>
              <w:jc w:val="both"/>
            </w:pPr>
            <w:r>
              <w:t>Рассматривание</w:t>
            </w:r>
          </w:p>
          <w:p w:rsidR="00556A29" w:rsidRDefault="00556A29" w:rsidP="00B64A1E">
            <w:pPr>
              <w:pStyle w:val="a3"/>
              <w:numPr>
                <w:ilvl w:val="0"/>
                <w:numId w:val="15"/>
              </w:numPr>
              <w:ind w:left="0" w:firstLine="0"/>
              <w:jc w:val="both"/>
            </w:pPr>
            <w:r>
              <w:t>Организация выставки</w:t>
            </w:r>
          </w:p>
          <w:p w:rsidR="00556A29" w:rsidRDefault="00556A29" w:rsidP="00B64A1E">
            <w:pPr>
              <w:pStyle w:val="a3"/>
              <w:numPr>
                <w:ilvl w:val="0"/>
                <w:numId w:val="15"/>
              </w:numPr>
              <w:ind w:left="0" w:firstLine="0"/>
              <w:jc w:val="both"/>
            </w:pPr>
            <w:r>
              <w:t>Слушание музыки</w:t>
            </w:r>
          </w:p>
          <w:p w:rsidR="00556A29" w:rsidRDefault="00556A29" w:rsidP="00B64A1E">
            <w:pPr>
              <w:pStyle w:val="a3"/>
              <w:numPr>
                <w:ilvl w:val="0"/>
                <w:numId w:val="15"/>
              </w:numPr>
              <w:ind w:left="0" w:firstLine="0"/>
              <w:jc w:val="both"/>
            </w:pPr>
            <w:r>
              <w:t>Развлечение</w:t>
            </w:r>
          </w:p>
          <w:p w:rsidR="00556A29" w:rsidRPr="00556A29" w:rsidRDefault="00556A29" w:rsidP="00B64A1E">
            <w:pPr>
              <w:pStyle w:val="a3"/>
              <w:numPr>
                <w:ilvl w:val="0"/>
                <w:numId w:val="15"/>
              </w:numPr>
              <w:ind w:left="0" w:firstLine="0"/>
              <w:jc w:val="both"/>
            </w:pPr>
            <w:r w:rsidRPr="00556A29">
              <w:t>Праздник</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Физическое развитие</w:t>
            </w:r>
          </w:p>
        </w:tc>
        <w:tc>
          <w:tcPr>
            <w:tcW w:w="6372" w:type="dxa"/>
          </w:tcPr>
          <w:p w:rsidR="00556A29" w:rsidRDefault="00556A29" w:rsidP="00B64A1E">
            <w:pPr>
              <w:pStyle w:val="a3"/>
              <w:numPr>
                <w:ilvl w:val="0"/>
                <w:numId w:val="16"/>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6"/>
              </w:numPr>
              <w:ind w:left="0" w:firstLine="0"/>
              <w:jc w:val="both"/>
            </w:pPr>
            <w:r>
              <w:t>Игровая деятельность</w:t>
            </w:r>
          </w:p>
          <w:p w:rsidR="00556A29" w:rsidRDefault="00556A29" w:rsidP="00B64A1E">
            <w:pPr>
              <w:pStyle w:val="a3"/>
              <w:numPr>
                <w:ilvl w:val="0"/>
                <w:numId w:val="16"/>
              </w:numPr>
              <w:ind w:left="0" w:firstLine="0"/>
              <w:jc w:val="both"/>
            </w:pPr>
            <w:r>
              <w:t>Игровая ситуация</w:t>
            </w:r>
          </w:p>
          <w:p w:rsidR="00556A29" w:rsidRDefault="00556A29" w:rsidP="00B64A1E">
            <w:pPr>
              <w:pStyle w:val="a3"/>
              <w:numPr>
                <w:ilvl w:val="0"/>
                <w:numId w:val="16"/>
              </w:numPr>
              <w:ind w:left="0" w:firstLine="0"/>
              <w:jc w:val="both"/>
            </w:pPr>
            <w:r>
              <w:t>Беседа</w:t>
            </w:r>
          </w:p>
          <w:p w:rsidR="00556A29" w:rsidRDefault="00556A29" w:rsidP="00B64A1E">
            <w:pPr>
              <w:pStyle w:val="a3"/>
              <w:numPr>
                <w:ilvl w:val="0"/>
                <w:numId w:val="16"/>
              </w:numPr>
              <w:ind w:left="0" w:firstLine="0"/>
              <w:jc w:val="both"/>
            </w:pPr>
            <w:r>
              <w:t>Рассказ</w:t>
            </w:r>
          </w:p>
          <w:p w:rsidR="00556A29" w:rsidRDefault="00556A29" w:rsidP="00B64A1E">
            <w:pPr>
              <w:pStyle w:val="a3"/>
              <w:numPr>
                <w:ilvl w:val="0"/>
                <w:numId w:val="16"/>
              </w:numPr>
              <w:ind w:left="0" w:firstLine="0"/>
              <w:jc w:val="both"/>
            </w:pPr>
            <w:r>
              <w:t>Чтение</w:t>
            </w:r>
          </w:p>
          <w:p w:rsidR="00556A29" w:rsidRDefault="00556A29" w:rsidP="00B64A1E">
            <w:pPr>
              <w:pStyle w:val="a3"/>
              <w:numPr>
                <w:ilvl w:val="0"/>
                <w:numId w:val="16"/>
              </w:numPr>
              <w:ind w:left="0" w:firstLine="0"/>
              <w:jc w:val="both"/>
            </w:pPr>
            <w:r>
              <w:t>Утренняя гимнастика</w:t>
            </w:r>
          </w:p>
          <w:p w:rsidR="00556A29" w:rsidRPr="00556A29" w:rsidRDefault="00556A29" w:rsidP="00B64A1E">
            <w:pPr>
              <w:pStyle w:val="a3"/>
              <w:numPr>
                <w:ilvl w:val="0"/>
                <w:numId w:val="16"/>
              </w:numPr>
              <w:ind w:left="0" w:firstLine="0"/>
              <w:jc w:val="both"/>
            </w:pPr>
            <w:r w:rsidRPr="00556A29">
              <w:t>Гимнастика пробуждения</w:t>
            </w:r>
          </w:p>
        </w:tc>
      </w:tr>
    </w:tbl>
    <w:p w:rsidR="00556A29" w:rsidRPr="00556A29" w:rsidRDefault="00556A29" w:rsidP="00556A29">
      <w:pPr>
        <w:spacing w:after="0" w:line="240" w:lineRule="auto"/>
        <w:jc w:val="both"/>
        <w:rPr>
          <w:rFonts w:ascii="Times New Roman" w:hAnsi="Times New Roman"/>
          <w:sz w:val="24"/>
          <w:szCs w:val="24"/>
        </w:rPr>
      </w:pPr>
    </w:p>
    <w:p w:rsidR="00783686" w:rsidRDefault="00783686" w:rsidP="00783686">
      <w:pPr>
        <w:pStyle w:val="3"/>
      </w:pPr>
      <w:bookmarkStart w:id="26" w:name="_Toc118651920"/>
      <w:bookmarkStart w:id="27" w:name="_Toc118735241"/>
      <w:r w:rsidRPr="00783686">
        <w:t>2.3. Особенности образовательной деятельности разных видов и культурных практик</w:t>
      </w:r>
      <w:bookmarkEnd w:id="26"/>
      <w:bookmarkEnd w:id="27"/>
      <w:r w:rsidRPr="00783686">
        <w:t xml:space="preserve"> </w:t>
      </w:r>
    </w:p>
    <w:p w:rsidR="00783686" w:rsidRDefault="00783686" w:rsidP="00783686">
      <w:pPr>
        <w:spacing w:after="0" w:line="240" w:lineRule="auto"/>
        <w:ind w:firstLine="709"/>
        <w:jc w:val="both"/>
        <w:rPr>
          <w:rFonts w:ascii="Times New Roman" w:hAnsi="Times New Roman"/>
          <w:sz w:val="24"/>
          <w:szCs w:val="24"/>
        </w:rPr>
      </w:pP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Специально организованная деятельность с детьми второй младшей группы по Рабочей программе происходит, в основном, в первой половине дня, а во второй половине дня организуются разнообразные культурные практики, ориентированные на проявление у детей самостоятельности и творчества в разных видах деятельности.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В процессе культурных практик в группе для дошкольников созда</w:t>
      </w:r>
      <w:r>
        <w:rPr>
          <w:rFonts w:ascii="Times New Roman" w:hAnsi="Times New Roman"/>
          <w:sz w:val="24"/>
          <w:szCs w:val="24"/>
        </w:rPr>
        <w:t>ё</w:t>
      </w:r>
      <w:r w:rsidRPr="00783686">
        <w:rPr>
          <w:rFonts w:ascii="Times New Roman" w:hAnsi="Times New Roman"/>
          <w:sz w:val="24"/>
          <w:szCs w:val="24"/>
        </w:rPr>
        <w:t>тся атмосфера свободы выбора, самовыражения, сотрудничества взрослого и детей, совместной деятельности.</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 В процессе культурных практик воспитателем создаётся атмосфера свободы выбора, самовыражения, сотрудничества взрослого и детей, совместной деятельности.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Виды культурных практик: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Коммуникативная: ситуации общения (накопление положительного социально</w:t>
      </w:r>
      <w:r>
        <w:rPr>
          <w:rFonts w:ascii="Times New Roman" w:hAnsi="Times New Roman"/>
          <w:sz w:val="24"/>
          <w:szCs w:val="24"/>
        </w:rPr>
        <w:t>-</w:t>
      </w:r>
      <w:r w:rsidRPr="00783686">
        <w:rPr>
          <w:rFonts w:ascii="Times New Roman" w:hAnsi="Times New Roman"/>
          <w:sz w:val="24"/>
          <w:szCs w:val="24"/>
        </w:rPr>
        <w:t xml:space="preserve">эмоционального опыта); беседы и разговоры.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Игровая деятельность: индивидуальные игры, совместные игры детей, сюжетно</w:t>
      </w:r>
      <w:r>
        <w:rPr>
          <w:rFonts w:ascii="Times New Roman" w:hAnsi="Times New Roman"/>
          <w:sz w:val="24"/>
          <w:szCs w:val="24"/>
        </w:rPr>
        <w:t>-</w:t>
      </w:r>
      <w:r w:rsidRPr="00783686">
        <w:rPr>
          <w:rFonts w:ascii="Times New Roman" w:hAnsi="Times New Roman"/>
          <w:sz w:val="24"/>
          <w:szCs w:val="24"/>
        </w:rPr>
        <w:t xml:space="preserve">ролевая игра, </w:t>
      </w:r>
      <w:r>
        <w:rPr>
          <w:rFonts w:ascii="Times New Roman" w:hAnsi="Times New Roman"/>
          <w:sz w:val="24"/>
          <w:szCs w:val="24"/>
        </w:rPr>
        <w:t>режис</w:t>
      </w:r>
      <w:r w:rsidRPr="00783686">
        <w:rPr>
          <w:rFonts w:ascii="Times New Roman" w:hAnsi="Times New Roman"/>
          <w:sz w:val="24"/>
          <w:szCs w:val="24"/>
        </w:rPr>
        <w:t xml:space="preserve">сёрская, игра-драматизация, строительно-конструктивная, игры с правилами, театрализованные игры, подвижные игры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lastRenderedPageBreak/>
        <w:sym w:font="Symbol" w:char="F0B7"/>
      </w:r>
      <w:r w:rsidRPr="00783686">
        <w:rPr>
          <w:rFonts w:ascii="Times New Roman" w:hAnsi="Times New Roman"/>
          <w:sz w:val="24"/>
          <w:szCs w:val="24"/>
        </w:rPr>
        <w:t xml:space="preserve"> Художественно-творческая деятельность: творческая мастерская (рисование, лепка, художественный труд по интересам), музыкальная гостиная, чтение художественной литературы.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Познавательно-исследовательская деятельность: сенсорный и интеллектуальный тренинг (дидактические, развивающие игры и упражнения), опыты, эксперименты, наблюдения.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Трудовая деятельность: индивидуальные, трудовые поручения, коллективные трудовые поручения, самообслуживание. </w:t>
      </w:r>
    </w:p>
    <w:p w:rsidR="00783686" w:rsidRDefault="00783686" w:rsidP="00783686">
      <w:pPr>
        <w:spacing w:after="0" w:line="240" w:lineRule="auto"/>
        <w:ind w:firstLine="709"/>
        <w:jc w:val="both"/>
        <w:rPr>
          <w:rFonts w:ascii="Times New Roman" w:hAnsi="Times New Roman"/>
          <w:sz w:val="24"/>
          <w:szCs w:val="24"/>
        </w:rPr>
      </w:pPr>
    </w:p>
    <w:p w:rsidR="00783686" w:rsidRDefault="00783686" w:rsidP="00783686">
      <w:pPr>
        <w:pStyle w:val="3"/>
      </w:pPr>
      <w:bookmarkStart w:id="28" w:name="_Toc118651921"/>
      <w:bookmarkStart w:id="29" w:name="_Toc118735242"/>
      <w:r w:rsidRPr="00783686">
        <w:t>2.4. Способы и направлени</w:t>
      </w:r>
      <w:r>
        <w:t>я поддержки детской инициативы</w:t>
      </w:r>
      <w:bookmarkEnd w:id="28"/>
      <w:bookmarkEnd w:id="29"/>
    </w:p>
    <w:p w:rsidR="00783686" w:rsidRDefault="00783686" w:rsidP="00783686">
      <w:pPr>
        <w:spacing w:after="0" w:line="240" w:lineRule="auto"/>
        <w:ind w:firstLine="709"/>
        <w:jc w:val="both"/>
        <w:rPr>
          <w:rFonts w:ascii="Times New Roman" w:hAnsi="Times New Roman"/>
          <w:sz w:val="24"/>
          <w:szCs w:val="24"/>
        </w:rPr>
      </w:pP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Рабочая программа младшей группы направлена на создание условий развития ребенка, на его социализацию и личностное развитие, развитие инициативы и творческих способностей.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Для поддержки детской инициативы необходимо: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развивать активный интерес детей к окружающему миру, стремление к получению новых знаний и умений;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постоянно расширять область задач, которые дети решают самостоятельно;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тренировать волю детей, поддерживать желание преодолевать трудности, доводить начатое дело до конца;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ориентировать дошкольников на получение хорошего результата;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своевременно обращать особое внимание на детей, постоянно проявляющих небрежность, торопливость, равнодушие к результату, склонных не завершать работу;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С целью поддержки детской инициативы, активности во время занятий и в свободной детской деятельности, при создании различных проблемно-игровых, практических ситуаций, необходимо: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применять имеющийся опыт для самостоятельного решения возникшей задачи;</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 участии взрослого обсуждать важные события со сверстниками;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совершать выбор и обосновывать его (например, детям можно предлагать специальные способы фиксации их выбора);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предъявлять и обосновывать свою инициативу (замыслы, предложения и пр.);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планировать собственные действия индивидуально и в малой группе, команде;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оценивать результаты своих действий индивидуально и в малой группе, команде.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привлекать детей к украшению группы к праздникам, обсуждая разные возможности и предложения; побуждать детей формировать и выражать собственную эстетическую оценку воспринимаемого, не навязывая им мнения взрослых;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привлекать детей к планированию жизни группы на день;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читать и рассказывать детям по их просьбе, включать музыку.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Приоритетной сферой п</w:t>
      </w:r>
      <w:r w:rsidR="00E24249">
        <w:rPr>
          <w:rFonts w:ascii="Times New Roman" w:hAnsi="Times New Roman"/>
          <w:sz w:val="24"/>
          <w:szCs w:val="24"/>
        </w:rPr>
        <w:t>роявления детской инициативы в 3-4 года</w:t>
      </w:r>
      <w:r w:rsidRPr="00783686">
        <w:rPr>
          <w:rFonts w:ascii="Times New Roman" w:hAnsi="Times New Roman"/>
          <w:sz w:val="24"/>
          <w:szCs w:val="24"/>
        </w:rPr>
        <w:t xml:space="preserve"> является расширение сфер собственной компетентности в различных областях практической </w:t>
      </w:r>
      <w:r w:rsidRPr="00783686">
        <w:rPr>
          <w:rFonts w:ascii="Times New Roman" w:hAnsi="Times New Roman"/>
          <w:sz w:val="24"/>
          <w:szCs w:val="24"/>
        </w:rPr>
        <w:lastRenderedPageBreak/>
        <w:t xml:space="preserve">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1. В</w:t>
      </w:r>
      <w:r w:rsidR="00783686" w:rsidRPr="00783686">
        <w:rPr>
          <w:rFonts w:ascii="Times New Roman" w:hAnsi="Times New Roman"/>
          <w:sz w:val="24"/>
          <w:szCs w:val="24"/>
        </w:rPr>
        <w:t xml:space="preserve">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2. С</w:t>
      </w:r>
      <w:r w:rsidR="00783686" w:rsidRPr="00783686">
        <w:rPr>
          <w:rFonts w:ascii="Times New Roman" w:hAnsi="Times New Roman"/>
          <w:sz w:val="24"/>
          <w:szCs w:val="24"/>
        </w:rPr>
        <w:t xml:space="preserve">покойно реагировать на неуспех ребенка и предлагать несколько вариантов исправления работы: повторное исполнение спустя некоторое время, доделывание, 28 совершенствование деталей. Рассказывать детям о своих трудностях, которые испытывали при обучении новым видам деятельности;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3. С</w:t>
      </w:r>
      <w:r w:rsidR="00783686" w:rsidRPr="00783686">
        <w:rPr>
          <w:rFonts w:ascii="Times New Roman" w:hAnsi="Times New Roman"/>
          <w:sz w:val="24"/>
          <w:szCs w:val="24"/>
        </w:rPr>
        <w:t xml:space="preserve">оздавать ситуации, позволяющие ребенку реализовать свою компетентность, обретая уважение и признание взрослых и сверстников;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4. О</w:t>
      </w:r>
      <w:r w:rsidR="00783686" w:rsidRPr="00783686">
        <w:rPr>
          <w:rFonts w:ascii="Times New Roman" w:hAnsi="Times New Roman"/>
          <w:sz w:val="24"/>
          <w:szCs w:val="24"/>
        </w:rPr>
        <w:t xml:space="preserve">бращаться к детям, с просьбой продемонстрировать свои достижения и научить его добиваться таких же результатов сверстников;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5. П</w:t>
      </w:r>
      <w:r w:rsidR="00783686" w:rsidRPr="00783686">
        <w:rPr>
          <w:rFonts w:ascii="Times New Roman" w:hAnsi="Times New Roman"/>
          <w:sz w:val="24"/>
          <w:szCs w:val="24"/>
        </w:rPr>
        <w:t xml:space="preserve">оддерживать чувство гордости за свой труд и удовлетворение его результатами;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6. С</w:t>
      </w:r>
      <w:r w:rsidR="00783686" w:rsidRPr="00783686">
        <w:rPr>
          <w:rFonts w:ascii="Times New Roman" w:hAnsi="Times New Roman"/>
          <w:sz w:val="24"/>
          <w:szCs w:val="24"/>
        </w:rPr>
        <w:t xml:space="preserve">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7. П</w:t>
      </w:r>
      <w:r w:rsidR="00783686" w:rsidRPr="00783686">
        <w:rPr>
          <w:rFonts w:ascii="Times New Roman" w:hAnsi="Times New Roman"/>
          <w:sz w:val="24"/>
          <w:szCs w:val="24"/>
        </w:rPr>
        <w:t xml:space="preserve">ри необходимости помогать детям решать проблемы при организации игры;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8. П</w:t>
      </w:r>
      <w:r w:rsidR="00783686" w:rsidRPr="00783686">
        <w:rPr>
          <w:rFonts w:ascii="Times New Roman" w:hAnsi="Times New Roman"/>
          <w:sz w:val="24"/>
          <w:szCs w:val="24"/>
        </w:rPr>
        <w:t xml:space="preserve">роводить планирование жизни группы на день, неделю, месяц с учетом интересов детей, стараться реализовывать их пожелания и предложения; </w:t>
      </w:r>
    </w:p>
    <w:p w:rsidR="00B50F0E"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9. П</w:t>
      </w:r>
      <w:r w:rsidR="00783686" w:rsidRPr="00783686">
        <w:rPr>
          <w:rFonts w:ascii="Times New Roman" w:hAnsi="Times New Roman"/>
          <w:sz w:val="24"/>
          <w:szCs w:val="24"/>
        </w:rPr>
        <w:t>резентовать продукты детского творчества другим детям, родителям, педагогам (концерты, выставки и др.)</w:t>
      </w:r>
      <w:r w:rsidR="00E24249">
        <w:rPr>
          <w:rFonts w:ascii="Times New Roman" w:hAnsi="Times New Roman"/>
          <w:sz w:val="24"/>
          <w:szCs w:val="24"/>
        </w:rPr>
        <w:t>.</w:t>
      </w:r>
    </w:p>
    <w:p w:rsidR="00E24249" w:rsidRDefault="00E24249" w:rsidP="00E24249">
      <w:pPr>
        <w:spacing w:after="0" w:line="240" w:lineRule="auto"/>
        <w:ind w:firstLine="709"/>
        <w:jc w:val="both"/>
        <w:rPr>
          <w:rFonts w:ascii="Times New Roman" w:hAnsi="Times New Roman"/>
          <w:sz w:val="24"/>
          <w:szCs w:val="24"/>
        </w:rPr>
      </w:pPr>
    </w:p>
    <w:p w:rsidR="00E24249" w:rsidRPr="00863F79" w:rsidRDefault="00E24249" w:rsidP="00863F79">
      <w:pPr>
        <w:pStyle w:val="3"/>
        <w:rPr>
          <w:rStyle w:val="30"/>
          <w:b/>
        </w:rPr>
      </w:pPr>
      <w:bookmarkStart w:id="30" w:name="_Toc118651922"/>
      <w:bookmarkStart w:id="31" w:name="_Toc118735243"/>
      <w:r w:rsidRPr="00863F79">
        <w:t>2</w:t>
      </w:r>
      <w:r w:rsidRPr="00863F79">
        <w:rPr>
          <w:rStyle w:val="30"/>
          <w:b/>
        </w:rPr>
        <w:t>.5. Особенности взаимодействия педагогического коллектива с семьями дошкольников</w:t>
      </w:r>
      <w:bookmarkEnd w:id="30"/>
      <w:bookmarkEnd w:id="31"/>
      <w:r w:rsidRPr="00863F79">
        <w:rPr>
          <w:rStyle w:val="30"/>
          <w:b/>
        </w:rPr>
        <w:t xml:space="preserve"> </w:t>
      </w:r>
    </w:p>
    <w:p w:rsidR="00E24249" w:rsidRPr="00E24249" w:rsidRDefault="00E24249" w:rsidP="00E24249">
      <w:pPr>
        <w:spacing w:after="0" w:line="240" w:lineRule="auto"/>
        <w:ind w:firstLine="709"/>
        <w:jc w:val="both"/>
        <w:rPr>
          <w:rFonts w:ascii="Times New Roman" w:hAnsi="Times New Roman"/>
          <w:sz w:val="24"/>
        </w:rPr>
      </w:pPr>
    </w:p>
    <w:p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t xml:space="preserve">Взаимодействие с родителями воспитанников младшей группы рассматривается как социальное партнерство, что позволяет добиваться эффективных результатов в воспитании и обучении детей, подготовке к обучению в школе. </w:t>
      </w:r>
    </w:p>
    <w:p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t xml:space="preserve">Ведущая цель взаимодействия с семьей: </w:t>
      </w:r>
    </w:p>
    <w:p w:rsidR="00863F7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sym w:font="Symbol" w:char="F0B7"/>
      </w:r>
      <w:r w:rsidRPr="00E24249">
        <w:rPr>
          <w:rFonts w:ascii="Times New Roman" w:hAnsi="Times New Roman"/>
          <w:sz w:val="24"/>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w:t>
      </w:r>
    </w:p>
    <w:p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sym w:font="Symbol" w:char="F0B7"/>
      </w:r>
      <w:r w:rsidRPr="00E24249">
        <w:rPr>
          <w:rFonts w:ascii="Times New Roman" w:hAnsi="Times New Roman"/>
          <w:sz w:val="24"/>
        </w:rPr>
        <w:t xml:space="preserve"> обеспечение права родителей на уважение и понимание, на участие в жизни группы, детского сада. </w:t>
      </w:r>
    </w:p>
    <w:p w:rsidR="00E24249" w:rsidRPr="00E24249" w:rsidRDefault="00E24249" w:rsidP="00E24249">
      <w:pPr>
        <w:spacing w:after="0" w:line="240" w:lineRule="auto"/>
        <w:ind w:firstLine="709"/>
        <w:jc w:val="center"/>
        <w:rPr>
          <w:rFonts w:ascii="Times New Roman" w:eastAsia="Arial Narrow" w:hAnsi="Times New Roman"/>
          <w:b/>
          <w:sz w:val="28"/>
          <w:szCs w:val="24"/>
        </w:rPr>
      </w:pPr>
      <w:r w:rsidRPr="00E24249">
        <w:rPr>
          <w:rFonts w:ascii="Times New Roman" w:hAnsi="Times New Roman"/>
          <w:b/>
          <w:sz w:val="24"/>
        </w:rPr>
        <w:t>Система взаимодействия МБДОУ с семьями воспитанников</w:t>
      </w:r>
    </w:p>
    <w:tbl>
      <w:tblPr>
        <w:tblStyle w:val="a5"/>
        <w:tblW w:w="0" w:type="auto"/>
        <w:tblLook w:val="04A0"/>
      </w:tblPr>
      <w:tblGrid>
        <w:gridCol w:w="3681"/>
        <w:gridCol w:w="5947"/>
      </w:tblGrid>
      <w:tr w:rsidR="00863F79" w:rsidRPr="00B7714E" w:rsidTr="00B7714E">
        <w:tc>
          <w:tcPr>
            <w:tcW w:w="3681" w:type="dxa"/>
          </w:tcPr>
          <w:p w:rsidR="00863F79" w:rsidRPr="00B7714E" w:rsidRDefault="00863F79" w:rsidP="00B7714E">
            <w:pPr>
              <w:spacing w:after="0" w:line="240" w:lineRule="auto"/>
              <w:jc w:val="center"/>
              <w:rPr>
                <w:rFonts w:ascii="Times New Roman" w:hAnsi="Times New Roman"/>
                <w:sz w:val="24"/>
                <w:szCs w:val="24"/>
              </w:rPr>
            </w:pPr>
            <w:r w:rsidRPr="00B7714E">
              <w:rPr>
                <w:rFonts w:ascii="Times New Roman" w:hAnsi="Times New Roman"/>
                <w:sz w:val="24"/>
                <w:szCs w:val="24"/>
              </w:rPr>
              <w:t>Направления взаимодействия</w:t>
            </w:r>
          </w:p>
        </w:tc>
        <w:tc>
          <w:tcPr>
            <w:tcW w:w="5947" w:type="dxa"/>
          </w:tcPr>
          <w:p w:rsidR="00863F79" w:rsidRPr="00B7714E" w:rsidRDefault="00863F79" w:rsidP="00B7714E">
            <w:pPr>
              <w:spacing w:after="0" w:line="240" w:lineRule="auto"/>
              <w:jc w:val="center"/>
              <w:rPr>
                <w:rFonts w:ascii="Times New Roman" w:hAnsi="Times New Roman"/>
                <w:sz w:val="24"/>
                <w:szCs w:val="24"/>
              </w:rPr>
            </w:pPr>
            <w:r w:rsidRPr="00B7714E">
              <w:rPr>
                <w:rFonts w:ascii="Times New Roman" w:hAnsi="Times New Roman"/>
                <w:sz w:val="24"/>
                <w:szCs w:val="24"/>
              </w:rPr>
              <w:t>Формы взаимодействия</w:t>
            </w:r>
          </w:p>
        </w:tc>
      </w:tr>
      <w:tr w:rsidR="00863F79" w:rsidRPr="00B7714E" w:rsidTr="00B7714E">
        <w:tc>
          <w:tcPr>
            <w:tcW w:w="3681"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t xml:space="preserve">1. Изучение семьи, запросов, уровня психолого-педагогической компетентности, семейных ценностей </w:t>
            </w:r>
          </w:p>
        </w:tc>
        <w:tc>
          <w:tcPr>
            <w:tcW w:w="5947" w:type="dxa"/>
          </w:tcPr>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социологическое обследование по определению социального статуса и микроклимата семьи</w:t>
            </w:r>
            <w:r>
              <w:rPr>
                <w:rFonts w:ascii="Times New Roman" w:hAnsi="Times New Roman"/>
                <w:sz w:val="24"/>
                <w:szCs w:val="24"/>
              </w:rPr>
              <w:t>;</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беседы (администр</w:t>
            </w:r>
            <w:r>
              <w:rPr>
                <w:rFonts w:ascii="Times New Roman" w:hAnsi="Times New Roman"/>
                <w:sz w:val="24"/>
                <w:szCs w:val="24"/>
              </w:rPr>
              <w:t>ация, воспитатели, специалисты);</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наблюдения за процессом общения членов семьи с ребенком</w:t>
            </w:r>
            <w:r>
              <w:rPr>
                <w:rFonts w:ascii="Times New Roman" w:hAnsi="Times New Roman"/>
                <w:sz w:val="24"/>
                <w:szCs w:val="24"/>
              </w:rPr>
              <w:t>;</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анкетирование</w:t>
            </w:r>
            <w:r>
              <w:rPr>
                <w:rFonts w:ascii="Times New Roman" w:hAnsi="Times New Roman"/>
                <w:sz w:val="24"/>
                <w:szCs w:val="24"/>
              </w:rPr>
              <w:t>;</w:t>
            </w:r>
            <w:r w:rsidR="00863F79" w:rsidRPr="00B7714E">
              <w:rPr>
                <w:rFonts w:ascii="Times New Roman" w:hAnsi="Times New Roman"/>
                <w:sz w:val="24"/>
                <w:szCs w:val="24"/>
              </w:rPr>
              <w:t xml:space="preserve"> </w:t>
            </w:r>
          </w:p>
          <w:p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проведение мониторинга потребностей семей в дополнительных услугах</w:t>
            </w:r>
            <w:r>
              <w:rPr>
                <w:rFonts w:ascii="Times New Roman" w:hAnsi="Times New Roman"/>
                <w:sz w:val="24"/>
                <w:szCs w:val="24"/>
              </w:rPr>
              <w:t>.</w:t>
            </w:r>
          </w:p>
        </w:tc>
      </w:tr>
      <w:tr w:rsidR="00863F79" w:rsidRPr="00B7714E" w:rsidTr="00B7714E">
        <w:tc>
          <w:tcPr>
            <w:tcW w:w="3681"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2"/>
            </w:r>
            <w:r w:rsidRPr="00B7714E">
              <w:rPr>
                <w:rFonts w:ascii="Times New Roman" w:hAnsi="Times New Roman"/>
                <w:sz w:val="24"/>
                <w:szCs w:val="24"/>
              </w:rPr>
              <w:sym w:font="Symbol" w:char="F02E"/>
            </w:r>
            <w:r w:rsidR="00B7714E">
              <w:rPr>
                <w:rFonts w:ascii="Times New Roman" w:hAnsi="Times New Roman"/>
                <w:sz w:val="24"/>
                <w:szCs w:val="24"/>
              </w:rPr>
              <w:t xml:space="preserve"> </w:t>
            </w:r>
            <w:r w:rsidRPr="00B7714E">
              <w:rPr>
                <w:rFonts w:ascii="Times New Roman" w:hAnsi="Times New Roman"/>
                <w:sz w:val="24"/>
                <w:szCs w:val="24"/>
              </w:rPr>
              <w:t xml:space="preserve">Информирование родителей </w:t>
            </w:r>
          </w:p>
          <w:p w:rsidR="00863F79" w:rsidRPr="00B7714E" w:rsidRDefault="00863F79" w:rsidP="00B7714E">
            <w:pPr>
              <w:spacing w:after="0" w:line="240" w:lineRule="auto"/>
              <w:jc w:val="both"/>
              <w:rPr>
                <w:rFonts w:ascii="Times New Roman" w:hAnsi="Times New Roman"/>
                <w:sz w:val="24"/>
                <w:szCs w:val="24"/>
              </w:rPr>
            </w:pPr>
          </w:p>
        </w:tc>
        <w:tc>
          <w:tcPr>
            <w:tcW w:w="5947" w:type="dxa"/>
          </w:tcPr>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буклеты</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журнал для родителей</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визитная карточка учреждения;</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информационные стенды;</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выставки детских работ</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личные беседы</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общение по телефону</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863F79" w:rsidRPr="00B7714E">
              <w:rPr>
                <w:rFonts w:ascii="Times New Roman" w:hAnsi="Times New Roman"/>
                <w:sz w:val="24"/>
                <w:szCs w:val="24"/>
              </w:rPr>
              <w:t>родительские встречи</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официальный сайт МБДОУ</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объявления;</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фотогазеты</w:t>
            </w:r>
            <w:r>
              <w:rPr>
                <w:rFonts w:ascii="Times New Roman" w:hAnsi="Times New Roman"/>
                <w:sz w:val="24"/>
                <w:szCs w:val="24"/>
              </w:rPr>
              <w:t>;</w:t>
            </w:r>
            <w:r w:rsidR="00863F79" w:rsidRPr="00B7714E">
              <w:rPr>
                <w:rFonts w:ascii="Times New Roman" w:hAnsi="Times New Roman"/>
                <w:sz w:val="24"/>
                <w:szCs w:val="24"/>
              </w:rPr>
              <w:t xml:space="preserve"> </w:t>
            </w:r>
          </w:p>
          <w:p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памятки</w:t>
            </w:r>
            <w:r>
              <w:rPr>
                <w:rFonts w:ascii="Times New Roman" w:hAnsi="Times New Roman"/>
                <w:sz w:val="24"/>
                <w:szCs w:val="24"/>
              </w:rPr>
              <w:t>.</w:t>
            </w:r>
          </w:p>
        </w:tc>
      </w:tr>
      <w:tr w:rsidR="00863F79" w:rsidRPr="00B7714E" w:rsidTr="00B7714E">
        <w:tc>
          <w:tcPr>
            <w:tcW w:w="3681" w:type="dxa"/>
          </w:tcPr>
          <w:p w:rsidR="00863F79" w:rsidRP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lastRenderedPageBreak/>
              <w:sym w:font="Symbol" w:char="F033"/>
            </w:r>
            <w:r w:rsidRPr="00B7714E">
              <w:rPr>
                <w:rFonts w:ascii="Times New Roman" w:hAnsi="Times New Roman"/>
                <w:sz w:val="24"/>
                <w:szCs w:val="24"/>
              </w:rPr>
              <w:sym w:font="Symbol" w:char="F02E"/>
            </w:r>
            <w:r w:rsidRPr="00B7714E">
              <w:rPr>
                <w:rFonts w:ascii="Times New Roman" w:hAnsi="Times New Roman"/>
                <w:sz w:val="24"/>
                <w:szCs w:val="24"/>
              </w:rPr>
              <w:t xml:space="preserve"> Консультирование родителей</w:t>
            </w:r>
          </w:p>
        </w:tc>
        <w:tc>
          <w:tcPr>
            <w:tcW w:w="5947"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t>Кон</w:t>
            </w:r>
            <w:r w:rsidR="00B7714E">
              <w:rPr>
                <w:rFonts w:ascii="Times New Roman" w:hAnsi="Times New Roman"/>
                <w:sz w:val="24"/>
                <w:szCs w:val="24"/>
              </w:rPr>
              <w:t xml:space="preserve">сультации по различным вопросам </w:t>
            </w:r>
            <w:r w:rsidRPr="00B7714E">
              <w:rPr>
                <w:rFonts w:ascii="Times New Roman" w:hAnsi="Times New Roman"/>
                <w:sz w:val="24"/>
                <w:szCs w:val="24"/>
              </w:rPr>
              <w:t xml:space="preserve">(индивидуальная, семейная) </w:t>
            </w:r>
          </w:p>
        </w:tc>
      </w:tr>
      <w:tr w:rsidR="00B7714E" w:rsidRPr="00B7714E" w:rsidTr="00B7714E">
        <w:tc>
          <w:tcPr>
            <w:tcW w:w="3681" w:type="dxa"/>
          </w:tcPr>
          <w:p w:rsidR="00B7714E" w:rsidRP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4"/>
            </w:r>
            <w:r w:rsidRPr="00B7714E">
              <w:rPr>
                <w:rFonts w:ascii="Times New Roman" w:hAnsi="Times New Roman"/>
                <w:sz w:val="24"/>
                <w:szCs w:val="24"/>
              </w:rPr>
              <w:sym w:font="Symbol" w:char="F02E"/>
            </w:r>
            <w:r w:rsidRPr="00B7714E">
              <w:rPr>
                <w:rFonts w:ascii="Times New Roman" w:hAnsi="Times New Roman"/>
                <w:sz w:val="24"/>
                <w:szCs w:val="24"/>
              </w:rPr>
              <w:t xml:space="preserve"> Просвещение и обучение родителей </w:t>
            </w:r>
          </w:p>
        </w:tc>
        <w:tc>
          <w:tcPr>
            <w:tcW w:w="5947" w:type="dxa"/>
          </w:tcPr>
          <w:p w:rsid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t>По запросу родите</w:t>
            </w:r>
            <w:r>
              <w:rPr>
                <w:rFonts w:ascii="Times New Roman" w:hAnsi="Times New Roman"/>
                <w:sz w:val="24"/>
                <w:szCs w:val="24"/>
              </w:rPr>
              <w:t>лей или по выявленной проблеме:</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семинары</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семинары-практикумы</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мастер-классы</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приглашения специалистов</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официальный сайт организации</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персональные сайты педагогов</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персональные web-страницы в сети Интернет</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творческие задания</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папки-передвижки</w:t>
            </w:r>
            <w:r>
              <w:rPr>
                <w:rFonts w:ascii="Times New Roman" w:hAnsi="Times New Roman"/>
                <w:sz w:val="24"/>
                <w:szCs w:val="24"/>
              </w:rPr>
              <w:t>;</w:t>
            </w:r>
            <w:r w:rsidRPr="00B7714E">
              <w:rPr>
                <w:rFonts w:ascii="Times New Roman" w:hAnsi="Times New Roman"/>
                <w:sz w:val="24"/>
                <w:szCs w:val="24"/>
              </w:rPr>
              <w:t xml:space="preserve"> </w:t>
            </w:r>
          </w:p>
          <w:p w:rsidR="00B7714E"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папки-ширмы</w:t>
            </w:r>
            <w:r>
              <w:rPr>
                <w:rFonts w:ascii="Times New Roman" w:hAnsi="Times New Roman"/>
                <w:sz w:val="24"/>
                <w:szCs w:val="24"/>
              </w:rPr>
              <w:t>.</w:t>
            </w:r>
            <w:r w:rsidRPr="00B7714E">
              <w:rPr>
                <w:rFonts w:ascii="Times New Roman" w:hAnsi="Times New Roman"/>
                <w:sz w:val="24"/>
                <w:szCs w:val="24"/>
              </w:rPr>
              <w:t xml:space="preserve"> </w:t>
            </w:r>
          </w:p>
        </w:tc>
      </w:tr>
      <w:tr w:rsidR="00863F79" w:rsidRPr="00B7714E" w:rsidTr="00B7714E">
        <w:tc>
          <w:tcPr>
            <w:tcW w:w="3681"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5"/>
            </w:r>
            <w:r w:rsidRPr="00B7714E">
              <w:rPr>
                <w:rFonts w:ascii="Times New Roman" w:hAnsi="Times New Roman"/>
                <w:sz w:val="24"/>
                <w:szCs w:val="24"/>
              </w:rPr>
              <w:sym w:font="Symbol" w:char="F02E"/>
            </w:r>
            <w:r w:rsidRPr="00B7714E">
              <w:rPr>
                <w:rFonts w:ascii="Times New Roman" w:hAnsi="Times New Roman"/>
                <w:sz w:val="24"/>
                <w:szCs w:val="24"/>
              </w:rPr>
              <w:t xml:space="preserve"> Совместная деятельность МБДОУ и семьи </w:t>
            </w:r>
          </w:p>
        </w:tc>
        <w:tc>
          <w:tcPr>
            <w:tcW w:w="5947" w:type="dxa"/>
          </w:tcPr>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дни открытых дверей;</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ор</w:t>
            </w:r>
            <w:r>
              <w:rPr>
                <w:rFonts w:ascii="Times New Roman" w:hAnsi="Times New Roman"/>
                <w:sz w:val="24"/>
                <w:szCs w:val="24"/>
              </w:rPr>
              <w:t>ганизация совместных праздников;</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со</w:t>
            </w:r>
            <w:r>
              <w:rPr>
                <w:rFonts w:ascii="Times New Roman" w:hAnsi="Times New Roman"/>
                <w:sz w:val="24"/>
                <w:szCs w:val="24"/>
              </w:rPr>
              <w:t>вместная проектная деятельность;</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выставки семейного творчества;</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семейные фотоколлажи;</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субботники</w:t>
            </w:r>
            <w:r>
              <w:rPr>
                <w:rFonts w:ascii="Times New Roman" w:hAnsi="Times New Roman"/>
                <w:sz w:val="24"/>
                <w:szCs w:val="24"/>
              </w:rPr>
              <w:t>;</w:t>
            </w:r>
            <w:r w:rsidR="00863F79" w:rsidRPr="00B7714E">
              <w:rPr>
                <w:rFonts w:ascii="Times New Roman" w:hAnsi="Times New Roman"/>
                <w:sz w:val="24"/>
                <w:szCs w:val="24"/>
              </w:rPr>
              <w:t xml:space="preserve"> </w:t>
            </w:r>
          </w:p>
          <w:p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досуги с активным вовлечением родителей</w:t>
            </w:r>
            <w:r>
              <w:rPr>
                <w:rFonts w:ascii="Times New Roman" w:hAnsi="Times New Roman"/>
                <w:sz w:val="24"/>
                <w:szCs w:val="24"/>
              </w:rPr>
              <w:t>.</w:t>
            </w:r>
          </w:p>
        </w:tc>
      </w:tr>
    </w:tbl>
    <w:p w:rsidR="00B7714E" w:rsidRDefault="00B7714E" w:rsidP="00B7714E">
      <w:pPr>
        <w:spacing w:after="0" w:line="240" w:lineRule="auto"/>
        <w:jc w:val="both"/>
      </w:pPr>
    </w:p>
    <w:p w:rsidR="00B50F0E" w:rsidRPr="00486B80" w:rsidRDefault="00B7714E" w:rsidP="00C94F5C">
      <w:pPr>
        <w:spacing w:after="0" w:line="240" w:lineRule="auto"/>
        <w:jc w:val="center"/>
        <w:rPr>
          <w:rFonts w:ascii="Times New Roman" w:hAnsi="Times New Roman"/>
          <w:b/>
          <w:sz w:val="24"/>
          <w:szCs w:val="24"/>
        </w:rPr>
      </w:pPr>
      <w:r w:rsidRPr="00486B80">
        <w:rPr>
          <w:rFonts w:ascii="Times New Roman" w:hAnsi="Times New Roman"/>
          <w:b/>
          <w:sz w:val="24"/>
          <w:szCs w:val="24"/>
        </w:rPr>
        <w:t>Формы взаимодействия МБДОУ с семьями воспитанников</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5"/>
        <w:gridCol w:w="15"/>
        <w:gridCol w:w="7050"/>
      </w:tblGrid>
      <w:tr w:rsidR="00486B80" w:rsidTr="00486B80">
        <w:trPr>
          <w:trHeight w:val="116"/>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Информационно-аналитические формы</w:t>
            </w:r>
          </w:p>
        </w:tc>
      </w:tr>
      <w:tr w:rsidR="00486B80" w:rsidTr="00486B80">
        <w:trPr>
          <w:trHeight w:val="210"/>
        </w:trPr>
        <w:tc>
          <w:tcPr>
            <w:tcW w:w="9600" w:type="dxa"/>
            <w:gridSpan w:val="3"/>
          </w:tcPr>
          <w:p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w:t>
            </w:r>
          </w:p>
        </w:tc>
      </w:tr>
      <w:tr w:rsidR="006B5E72" w:rsidTr="00486B80">
        <w:trPr>
          <w:trHeight w:val="195"/>
        </w:trPr>
        <w:tc>
          <w:tcPr>
            <w:tcW w:w="2535" w:type="dxa"/>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Анкетирование</w:t>
            </w:r>
          </w:p>
        </w:tc>
        <w:tc>
          <w:tcPr>
            <w:tcW w:w="7065" w:type="dxa"/>
            <w:gridSpan w:val="2"/>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6B5E72" w:rsidTr="00486B80">
        <w:trPr>
          <w:trHeight w:val="135"/>
        </w:trPr>
        <w:tc>
          <w:tcPr>
            <w:tcW w:w="2535" w:type="dxa"/>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Опрос</w:t>
            </w:r>
          </w:p>
        </w:tc>
        <w:tc>
          <w:tcPr>
            <w:tcW w:w="7065" w:type="dxa"/>
            <w:gridSpan w:val="2"/>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родителей и педагогов</w:t>
            </w:r>
          </w:p>
        </w:tc>
      </w:tr>
      <w:tr w:rsidR="00486B80" w:rsidTr="00486B80">
        <w:trPr>
          <w:trHeight w:val="90"/>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Познавательные формы</w:t>
            </w:r>
          </w:p>
        </w:tc>
      </w:tr>
      <w:tr w:rsidR="00486B80" w:rsidTr="00486B80">
        <w:trPr>
          <w:trHeight w:val="119"/>
        </w:trPr>
        <w:tc>
          <w:tcPr>
            <w:tcW w:w="9600" w:type="dxa"/>
            <w:gridSpan w:val="3"/>
          </w:tcPr>
          <w:p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повышение психолого-педагогической культуры родителей, знакомство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6B5E72" w:rsidTr="00486B80">
        <w:trPr>
          <w:trHeight w:val="9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Практикум</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6B5E72" w:rsidTr="00486B80">
        <w:trPr>
          <w:trHeight w:val="105"/>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Дискуссия</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w:t>
            </w:r>
            <w:r w:rsidRPr="00C94F5C">
              <w:rPr>
                <w:rFonts w:ascii="Times New Roman" w:hAnsi="Times New Roman"/>
                <w:sz w:val="24"/>
                <w:szCs w:val="24"/>
              </w:rPr>
              <w:lastRenderedPageBreak/>
              <w:t>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6B5E72" w:rsidTr="00486B80">
        <w:trPr>
          <w:trHeight w:val="119"/>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lastRenderedPageBreak/>
              <w:t>Круглый стол</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Особенность этой формы состоит в том, что участники обмениваются мнением друг с другом при полном равноправии каждого</w:t>
            </w:r>
          </w:p>
        </w:tc>
      </w:tr>
      <w:tr w:rsidR="006B5E72" w:rsidTr="00486B80">
        <w:trPr>
          <w:trHeight w:val="135"/>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Педагогический совет с участием родителей</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6B5E72" w:rsidTr="00486B80">
        <w:trPr>
          <w:trHeight w:val="134"/>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Общие родительские встречи</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Главной целью встреч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6B5E72" w:rsidTr="00486B80">
        <w:trPr>
          <w:trHeight w:val="15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Групповые родительские встречи</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6B5E72" w:rsidTr="00486B80">
        <w:trPr>
          <w:trHeight w:val="134"/>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Педагогическая беседа</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Обмен мнениями по вопросам воспитания и достижение единой точки зрения по этим вопросам, оказание родителям своевременной помощи</w:t>
            </w:r>
          </w:p>
        </w:tc>
      </w:tr>
      <w:tr w:rsidR="006B5E72" w:rsidTr="00486B80">
        <w:trPr>
          <w:trHeight w:val="165"/>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Семейная гостиная</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6B5E72" w:rsidTr="00486B80">
        <w:trPr>
          <w:trHeight w:val="104"/>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День открытых дверей</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Дает возможность познакомить родителей с МБДОУ, его традициями, правилами, особенностями образовательной работы</w:t>
            </w:r>
          </w:p>
        </w:tc>
      </w:tr>
      <w:tr w:rsidR="00486B80" w:rsidTr="00C94F5C">
        <w:trPr>
          <w:trHeight w:val="116"/>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Досуговые формы</w:t>
            </w:r>
          </w:p>
        </w:tc>
      </w:tr>
      <w:tr w:rsidR="00486B80" w:rsidTr="00C94F5C">
        <w:trPr>
          <w:trHeight w:val="210"/>
        </w:trPr>
        <w:tc>
          <w:tcPr>
            <w:tcW w:w="9600" w:type="dxa"/>
            <w:gridSpan w:val="3"/>
          </w:tcPr>
          <w:p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486B80" w:rsidTr="00C94F5C">
        <w:trPr>
          <w:trHeight w:val="195"/>
        </w:trPr>
        <w:tc>
          <w:tcPr>
            <w:tcW w:w="2535" w:type="dxa"/>
          </w:tcPr>
          <w:p w:rsidR="00486B80" w:rsidRPr="00C94F5C" w:rsidRDefault="00C94F5C" w:rsidP="00C94F5C">
            <w:pPr>
              <w:spacing w:after="0" w:line="240" w:lineRule="auto"/>
              <w:jc w:val="center"/>
              <w:rPr>
                <w:rFonts w:ascii="Times New Roman" w:hAnsi="Times New Roman"/>
                <w:sz w:val="24"/>
                <w:szCs w:val="24"/>
              </w:rPr>
            </w:pPr>
            <w:r>
              <w:rPr>
                <w:rFonts w:ascii="Times New Roman" w:hAnsi="Times New Roman"/>
                <w:sz w:val="24"/>
                <w:szCs w:val="24"/>
              </w:rPr>
              <w:t xml:space="preserve">Праздники, </w:t>
            </w:r>
            <w:r w:rsidR="00486B80" w:rsidRPr="00C94F5C">
              <w:rPr>
                <w:rFonts w:ascii="Times New Roman" w:hAnsi="Times New Roman"/>
                <w:sz w:val="24"/>
                <w:szCs w:val="24"/>
              </w:rPr>
              <w:t>утренники, мероприятия (концерты, соревнования)</w:t>
            </w:r>
          </w:p>
        </w:tc>
        <w:tc>
          <w:tcPr>
            <w:tcW w:w="7065" w:type="dxa"/>
            <w:gridSpan w:val="2"/>
          </w:tcPr>
          <w:p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Помогают создать эмоциональный комфорт в группе, сблизить участников педагогического процесса</w:t>
            </w:r>
          </w:p>
        </w:tc>
      </w:tr>
      <w:tr w:rsidR="00486B80" w:rsidTr="00C94F5C">
        <w:trPr>
          <w:trHeight w:val="135"/>
        </w:trPr>
        <w:tc>
          <w:tcPr>
            <w:tcW w:w="2535" w:type="dxa"/>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Выставки работ родителей и детей, ярмарки, семейные вернисажи</w:t>
            </w:r>
          </w:p>
        </w:tc>
        <w:tc>
          <w:tcPr>
            <w:tcW w:w="7065" w:type="dxa"/>
            <w:gridSpan w:val="2"/>
          </w:tcPr>
          <w:p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Демонстрируют результаты совместной деятельности родителей и детей</w:t>
            </w:r>
          </w:p>
        </w:tc>
      </w:tr>
      <w:tr w:rsidR="00486B80" w:rsidTr="00C94F5C">
        <w:trPr>
          <w:trHeight w:val="90"/>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Наглядно-информационные формы</w:t>
            </w:r>
          </w:p>
        </w:tc>
      </w:tr>
      <w:tr w:rsidR="00486B80" w:rsidTr="00C94F5C">
        <w:trPr>
          <w:trHeight w:val="119"/>
        </w:trPr>
        <w:tc>
          <w:tcPr>
            <w:tcW w:w="9600" w:type="dxa"/>
            <w:gridSpan w:val="3"/>
          </w:tcPr>
          <w:p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ознакомление родителей с условиями, содержанием и методами воспитания детей в условиях МБДОУ, которые позволяют родителям правильно оценить деятельность педагогов, пересмотреть методы и приемы домашнего воспитания</w:t>
            </w:r>
          </w:p>
        </w:tc>
      </w:tr>
      <w:tr w:rsidR="006B5E72" w:rsidTr="00C94F5C">
        <w:trPr>
          <w:trHeight w:val="9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Информационно-ознакомительные</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Направлены на ознакомление родителей с дошкольным учреждением, с педагогами через сайт МБДОУ, выставки детских работ, фотовыставки, информационные буклеты, видеофильмы</w:t>
            </w:r>
          </w:p>
        </w:tc>
      </w:tr>
      <w:tr w:rsidR="006B5E72" w:rsidTr="00C94F5C">
        <w:trPr>
          <w:trHeight w:val="15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Информационно-просветительские</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 xml:space="preserve">Направлены на обогащение знаний родителей об особенностях развития и воспитания детей дошкольного возраста через организацию тематических выставок, газеты; информационные стенды; записи видеофрагментов организации различных видов деятельности, режимных моментов; фотографии, выставки </w:t>
            </w:r>
            <w:r w:rsidRPr="00C94F5C">
              <w:rPr>
                <w:rFonts w:ascii="Times New Roman" w:hAnsi="Times New Roman"/>
                <w:sz w:val="24"/>
                <w:szCs w:val="24"/>
              </w:rPr>
              <w:lastRenderedPageBreak/>
              <w:t>детских работ, ширмы, папки-передвижки</w:t>
            </w:r>
          </w:p>
        </w:tc>
      </w:tr>
    </w:tbl>
    <w:p w:rsidR="00486B80" w:rsidRDefault="00486B80" w:rsidP="00C94F5C">
      <w:pPr>
        <w:spacing w:after="0" w:line="240" w:lineRule="auto"/>
        <w:jc w:val="both"/>
        <w:rPr>
          <w:rFonts w:ascii="Times New Roman" w:hAnsi="Times New Roman"/>
          <w:sz w:val="24"/>
        </w:rPr>
      </w:pPr>
    </w:p>
    <w:p w:rsidR="00B7714E"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t xml:space="preserve">Содержание направлений работы с семьей по образовательным областям: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Социально–коммуникативное развитие</w:t>
      </w:r>
      <w:r w:rsidR="00486B80">
        <w:rPr>
          <w:rFonts w:ascii="Times New Roman" w:hAnsi="Times New Roman"/>
          <w:b/>
          <w:sz w:val="24"/>
        </w:rPr>
        <w:t>»</w:t>
      </w:r>
      <w:r w:rsidRPr="00486B80">
        <w:rPr>
          <w:rFonts w:ascii="Times New Roman" w:hAnsi="Times New Roman"/>
          <w:b/>
          <w:sz w:val="24"/>
        </w:rPr>
        <w:t xml:space="preserve">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Знакомить родителей с опасными для здоровья ребенка ситуациями, возникающими дома, на даче, на дороге, в лесу, у водоема, способами поведения в них. Направлять внимание родителей на развитие у детей способности видеть, о</w:t>
      </w:r>
      <w:r w:rsidR="00293503" w:rsidRPr="00293503">
        <w:rPr>
          <w:rFonts w:ascii="Times New Roman" w:hAnsi="Times New Roman"/>
          <w:sz w:val="24"/>
        </w:rPr>
        <w:t>сознавать и избегать опасности.</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и т.д.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формами работы дошкольного учреждения по проблеме безопасности детей дошкольного возраста.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достижениями и трудностями общественного воспитания в детском саду.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Заинтересовывать родителей в развитии игровой деятельности детей, обеспечивающей успешную социализацию, усвоение тендерного поведения.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w:t>
      </w:r>
      <w:r w:rsidR="00293503">
        <w:rPr>
          <w:rFonts w:ascii="Times New Roman" w:hAnsi="Times New Roman"/>
          <w:sz w:val="24"/>
        </w:rPr>
        <w:t>-</w:t>
      </w:r>
      <w:r w:rsidRPr="00293503">
        <w:rPr>
          <w:rFonts w:ascii="Times New Roman" w:hAnsi="Times New Roman"/>
          <w:sz w:val="24"/>
        </w:rPr>
        <w:t xml:space="preserve">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w:t>
      </w:r>
      <w:r w:rsidRPr="00293503">
        <w:rPr>
          <w:rFonts w:ascii="Times New Roman" w:hAnsi="Times New Roman"/>
          <w:sz w:val="24"/>
        </w:rPr>
        <w:lastRenderedPageBreak/>
        <w:t xml:space="preserve">поддерживать семью в реализации воспитательных воздействий. Изучать традиции трудового воспитания, сложившиеся и развивающиеся в семьях воспитанников.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Знакомить родителей с возможностями трудового воспитания в семье и детском саду; показывать необходимость навыков самообслужи</w:t>
      </w:r>
      <w:r w:rsidR="00293503">
        <w:rPr>
          <w:rFonts w:ascii="Times New Roman" w:hAnsi="Times New Roman"/>
          <w:sz w:val="24"/>
        </w:rPr>
        <w:t>вания, помощи взрослым, наличия</w:t>
      </w:r>
      <w:r w:rsidRPr="00293503">
        <w:rPr>
          <w:rFonts w:ascii="Times New Roman" w:hAnsi="Times New Roman"/>
          <w:sz w:val="24"/>
        </w:rPr>
        <w:t xml:space="preserve">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селе.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w:t>
      </w:r>
      <w:r w:rsidR="00293503" w:rsidRPr="00293503">
        <w:rPr>
          <w:rFonts w:ascii="Times New Roman" w:hAnsi="Times New Roman"/>
          <w:sz w:val="24"/>
        </w:rPr>
        <w:t>научно-обоснованные принципы,</w:t>
      </w:r>
      <w:r w:rsidRPr="00293503">
        <w:rPr>
          <w:rFonts w:ascii="Times New Roman" w:hAnsi="Times New Roman"/>
          <w:sz w:val="24"/>
        </w:rPr>
        <w:t xml:space="preserve"> и нормативы.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Pr="00486B80">
        <w:rPr>
          <w:rFonts w:ascii="Times New Roman" w:hAnsi="Times New Roman"/>
          <w:b/>
          <w:sz w:val="24"/>
        </w:rPr>
        <w:t xml:space="preserve"> Образовательная область </w:t>
      </w:r>
      <w:r w:rsidR="00486B80">
        <w:rPr>
          <w:rFonts w:ascii="Times New Roman" w:hAnsi="Times New Roman"/>
          <w:b/>
          <w:sz w:val="24"/>
        </w:rPr>
        <w:t>«</w:t>
      </w:r>
      <w:r w:rsidRPr="00486B80">
        <w:rPr>
          <w:rFonts w:ascii="Times New Roman" w:hAnsi="Times New Roman"/>
          <w:b/>
          <w:sz w:val="24"/>
        </w:rPr>
        <w:t>Познавательное развитие</w:t>
      </w:r>
      <w:r w:rsidR="00486B80">
        <w:rPr>
          <w:rFonts w:ascii="Times New Roman" w:hAnsi="Times New Roman"/>
          <w:b/>
          <w:sz w:val="24"/>
        </w:rPr>
        <w:t>»</w:t>
      </w:r>
      <w:r w:rsidRPr="00486B80">
        <w:rPr>
          <w:rFonts w:ascii="Times New Roman" w:hAnsi="Times New Roman"/>
          <w:b/>
          <w:sz w:val="24"/>
        </w:rPr>
        <w:t xml:space="preserve">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Обращать внимание родителей на возможности интеллектуального развития ребенка в семье и детском саду.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Речевое развитие</w:t>
      </w:r>
      <w:r w:rsidR="00486B80">
        <w:rPr>
          <w:rFonts w:ascii="Times New Roman" w:hAnsi="Times New Roman"/>
          <w:b/>
          <w:sz w:val="24"/>
        </w:rPr>
        <w:t>»</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lastRenderedPageBreak/>
        <w:t xml:space="preserve">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ценность домашнего чтения, выступающего способом развития пассивного и активного словаря ребенка, словесного творчества.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Художественно-эстетическое развитие</w:t>
      </w:r>
      <w:r w:rsidR="00486B80">
        <w:rPr>
          <w:rFonts w:ascii="Times New Roman" w:hAnsi="Times New Roman"/>
          <w:b/>
          <w:sz w:val="24"/>
        </w:rPr>
        <w:t>»</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активным формам совместной с детьми деятельности, способствующим возникновению творческого вдохновения: занятиям в студиях и мастерских (составление музейных экспозиций, рисунка,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Организовывать семейные посещения педагогического музея кукол в ДО, музея изобразительных искусств, выставочных залов, детской художественной галереи, мастерских художников и скульпторов в городе.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Привлекать родителей к разнообразным формам совместной музыкально</w:t>
      </w:r>
      <w:r w:rsidR="00486B80">
        <w:rPr>
          <w:rFonts w:ascii="Times New Roman" w:hAnsi="Times New Roman"/>
          <w:sz w:val="24"/>
        </w:rPr>
        <w:t>-</w:t>
      </w:r>
      <w:r w:rsidRPr="00293503">
        <w:rPr>
          <w:rFonts w:ascii="Times New Roman" w:hAnsi="Times New Roman"/>
          <w:sz w:val="24"/>
        </w:rPr>
        <w:t>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w:t>
      </w:r>
      <w:r w:rsidR="00486B80">
        <w:rPr>
          <w:rFonts w:ascii="Times New Roman" w:hAnsi="Times New Roman"/>
          <w:sz w:val="24"/>
        </w:rPr>
        <w:t>-</w:t>
      </w:r>
      <w:r w:rsidRPr="00293503">
        <w:rPr>
          <w:rFonts w:ascii="Times New Roman" w:hAnsi="Times New Roman"/>
          <w:sz w:val="24"/>
        </w:rPr>
        <w:t xml:space="preserve">литературные вечера.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lastRenderedPageBreak/>
        <w:t>Проблема взаимодействия ДОУ и семьи в последнее время попала в разряд актуальных. В законе РФ "Об образовании" ст.18п.1 опред</w:t>
      </w:r>
      <w:r w:rsidR="00293503">
        <w:rPr>
          <w:rFonts w:ascii="Times New Roman" w:hAnsi="Times New Roman"/>
          <w:sz w:val="24"/>
        </w:rPr>
        <w:t xml:space="preserve">еляется, что родители являются </w:t>
      </w:r>
      <w:r w:rsidRPr="00293503">
        <w:rPr>
          <w:rFonts w:ascii="Times New Roman" w:hAnsi="Times New Roman"/>
          <w:sz w:val="24"/>
        </w:rPr>
        <w:t xml:space="preserve">первыми педагогами. Они обязаны заложить основы физического, нравственного и интеллектуального развития личности ребенка в детском возрасте. Нами разработан план совместной деятельности с родителями воспитанников. Мероприятия составлены таким образом, чтобы они отвечали задачам ДОУ, интересам и потребностям родителей возможностям педагогов (консультационный пункт на базе ДО).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Pr="00486B80">
        <w:rPr>
          <w:rFonts w:ascii="Times New Roman" w:hAnsi="Times New Roman"/>
          <w:b/>
          <w:sz w:val="24"/>
        </w:rPr>
        <w:t xml:space="preserve"> Образовательная область </w:t>
      </w:r>
      <w:r w:rsidR="00486B80" w:rsidRPr="00486B80">
        <w:rPr>
          <w:rFonts w:ascii="Times New Roman" w:hAnsi="Times New Roman"/>
          <w:b/>
          <w:sz w:val="24"/>
        </w:rPr>
        <w:t>«</w:t>
      </w:r>
      <w:r w:rsidRPr="00486B80">
        <w:rPr>
          <w:rFonts w:ascii="Times New Roman" w:hAnsi="Times New Roman"/>
          <w:b/>
          <w:sz w:val="24"/>
        </w:rPr>
        <w:t>Физическое развитие</w:t>
      </w:r>
      <w:r w:rsidR="00486B80" w:rsidRPr="00486B80">
        <w:rPr>
          <w:rFonts w:ascii="Times New Roman" w:hAnsi="Times New Roman"/>
          <w:b/>
          <w:sz w:val="24"/>
        </w:rPr>
        <w:t>»</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Разъяснять родителям (через оформление соответствующего раздела в «уголке для родителей», на родительских собраниях, личных беседах, рекомендуя соответствующую литературу) необходимость создания в семье предпосылок для полноценного физического развития ребенка.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Создавать в ДО условия для совместных с родителями занятий физической культурой и спортом, создание образовательного терренкура (пешие прогулки). Привлекать родителей к участию в совместных с детьми физкультурных праздниках и других мероприятиях, организуемых в дошкольной организации.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Объяснять родителям, как образ жизни семьи воздействует на здоровье ребенка. Информировать родителей о факторах, влияющих на физическое здоровье ребенка (спокойное общение, питание, закаливание, пешие прогулки).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436E65" w:rsidRDefault="00B7714E" w:rsidP="00436E65">
      <w:pPr>
        <w:spacing w:after="0" w:line="240" w:lineRule="auto"/>
        <w:ind w:firstLine="709"/>
        <w:jc w:val="both"/>
        <w:rPr>
          <w:rFonts w:ascii="Times New Roman" w:hAnsi="Times New Roman"/>
          <w:sz w:val="24"/>
        </w:rPr>
      </w:pPr>
      <w:r w:rsidRPr="00293503">
        <w:rPr>
          <w:rFonts w:ascii="Times New Roman" w:hAnsi="Times New Roman"/>
          <w:sz w:val="24"/>
        </w:rPr>
        <w:t>Знакомить родителей с оздоровительными мероприятиями, проводимыми в ДО. Разъяснять важность посещения детьми секций, студий, ориентированных на оздоровление дошкольников.</w:t>
      </w:r>
    </w:p>
    <w:p w:rsidR="00C94F5C" w:rsidRPr="00436E65" w:rsidRDefault="00C94F5C" w:rsidP="00436E65">
      <w:pPr>
        <w:spacing w:after="0" w:line="240" w:lineRule="auto"/>
        <w:ind w:firstLine="709"/>
        <w:jc w:val="both"/>
        <w:rPr>
          <w:rFonts w:ascii="Times New Roman" w:hAnsi="Times New Roman"/>
          <w:sz w:val="24"/>
        </w:rPr>
      </w:pPr>
      <w:r w:rsidRPr="009D5EDE">
        <w:rPr>
          <w:rFonts w:ascii="Times New Roman" w:hAnsi="Times New Roman"/>
          <w:sz w:val="24"/>
          <w:szCs w:val="28"/>
        </w:rPr>
        <w:t xml:space="preserve">Перспективный план работы с родителями </w:t>
      </w:r>
      <w:r w:rsidR="009D5EDE" w:rsidRPr="009D5EDE">
        <w:rPr>
          <w:rFonts w:ascii="Times New Roman" w:hAnsi="Times New Roman"/>
          <w:sz w:val="24"/>
          <w:szCs w:val="28"/>
        </w:rPr>
        <w:t xml:space="preserve">(ПРИЛОЖЕНИЕ </w:t>
      </w:r>
      <w:r w:rsidR="008567AC">
        <w:rPr>
          <w:rFonts w:ascii="Times New Roman" w:hAnsi="Times New Roman"/>
          <w:sz w:val="24"/>
          <w:szCs w:val="28"/>
        </w:rPr>
        <w:t>3</w:t>
      </w:r>
      <w:r w:rsidR="009D5EDE" w:rsidRPr="009D5EDE">
        <w:rPr>
          <w:rFonts w:ascii="Times New Roman" w:hAnsi="Times New Roman"/>
          <w:sz w:val="24"/>
          <w:szCs w:val="28"/>
        </w:rPr>
        <w:t>)</w:t>
      </w:r>
      <w:r w:rsidR="008567AC">
        <w:rPr>
          <w:rFonts w:ascii="Times New Roman" w:hAnsi="Times New Roman"/>
          <w:sz w:val="24"/>
          <w:szCs w:val="28"/>
        </w:rPr>
        <w:t>.</w:t>
      </w:r>
    </w:p>
    <w:p w:rsidR="008567AC" w:rsidRDefault="008567AC" w:rsidP="00E15730">
      <w:pPr>
        <w:spacing w:after="0" w:line="240" w:lineRule="auto"/>
      </w:pPr>
    </w:p>
    <w:p w:rsidR="00E15730" w:rsidRDefault="00E15730" w:rsidP="00E15730">
      <w:pPr>
        <w:pStyle w:val="3"/>
        <w:rPr>
          <w:rFonts w:cs="Times New Roman"/>
        </w:rPr>
      </w:pPr>
      <w:bookmarkStart w:id="32" w:name="_Toc118735244"/>
      <w:r w:rsidRPr="00E15730">
        <w:t xml:space="preserve">2.6. </w:t>
      </w:r>
      <w:r>
        <w:t>Коррекционно-развивающая работа</w:t>
      </w:r>
      <w:r w:rsidRPr="00E15730">
        <w:rPr>
          <w:rFonts w:cs="Times New Roman"/>
        </w:rPr>
        <w:t xml:space="preserve"> </w:t>
      </w:r>
      <w:r w:rsidRPr="00E15730">
        <w:t>для</w:t>
      </w:r>
      <w:r w:rsidRPr="008567AC">
        <w:rPr>
          <w:rFonts w:cs="Times New Roman"/>
        </w:rPr>
        <w:t xml:space="preserve"> освоения Программы</w:t>
      </w:r>
      <w:bookmarkEnd w:id="32"/>
    </w:p>
    <w:p w:rsidR="00E15730" w:rsidRPr="00E15730" w:rsidRDefault="00E15730" w:rsidP="00E15730">
      <w:pPr>
        <w:spacing w:after="0" w:line="240" w:lineRule="auto"/>
      </w:pP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Дети с ограниченными возможностями здоровья (ОВЗ) – это дети, состояние здоровья которых препятствует освоению образовательных программ вне специальных условий обучения и воспитания, то есть, это либо дети-инвалиды, либо другие дети, не признанные в установленном порядке детьми-инвалидами, но имеющие временные или постоянные </w:t>
      </w:r>
      <w:r w:rsidRPr="008567AC">
        <w:rPr>
          <w:rFonts w:ascii="Times New Roman" w:hAnsi="Times New Roman"/>
          <w:sz w:val="24"/>
          <w:szCs w:val="24"/>
        </w:rPr>
        <w:lastRenderedPageBreak/>
        <w:t xml:space="preserve">отклонения в физическом и/или психическом развитии и нуждающиеся в создании специальных условий обучения и воспитания.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Коррекционно-развивающая работа с такими детьми обеспечит создание оптимальных условий для развития эмоционально-волевой, познавательной, двигательной сферы, развития позитивных качеств личности ребенка, его оздоровление. </w:t>
      </w:r>
    </w:p>
    <w:p w:rsidR="00E15730" w:rsidRPr="00E15730" w:rsidRDefault="008567AC" w:rsidP="00E15730">
      <w:pPr>
        <w:spacing w:after="0" w:line="240" w:lineRule="auto"/>
        <w:ind w:firstLine="709"/>
        <w:jc w:val="center"/>
        <w:rPr>
          <w:rFonts w:ascii="Times New Roman" w:hAnsi="Times New Roman"/>
          <w:b/>
          <w:sz w:val="24"/>
          <w:szCs w:val="24"/>
        </w:rPr>
      </w:pPr>
      <w:r w:rsidRPr="00E15730">
        <w:rPr>
          <w:rFonts w:ascii="Times New Roman" w:hAnsi="Times New Roman"/>
          <w:b/>
          <w:sz w:val="24"/>
          <w:szCs w:val="24"/>
        </w:rPr>
        <w:t>Психолого-педагогическая характеристика воспитанников с ОВЗ</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У детей с ОВЗ наблюдаются разные варианты отклонений в эмоционально-волевой сфере и в познавательной деятельности. Отягощенный неврологический статус проявляется в особенностях поведения: дети либо </w:t>
      </w:r>
      <w:proofErr w:type="spellStart"/>
      <w:r w:rsidRPr="008567AC">
        <w:rPr>
          <w:rFonts w:ascii="Times New Roman" w:hAnsi="Times New Roman"/>
          <w:sz w:val="24"/>
          <w:szCs w:val="24"/>
        </w:rPr>
        <w:t>гипервозбудимы</w:t>
      </w:r>
      <w:proofErr w:type="spellEnd"/>
      <w:r w:rsidRPr="008567AC">
        <w:rPr>
          <w:rFonts w:ascii="Times New Roman" w:hAnsi="Times New Roman"/>
          <w:sz w:val="24"/>
          <w:szCs w:val="24"/>
        </w:rPr>
        <w:t xml:space="preserve">, либо, наоборот, пассивны. Особенности психической деятельности проявляются в нарушениях восприятия, эмоционально-волевой сферы, внимания, памяти, мышления. Наблюдается отставание в развитии сенсорной сферы. Внимание детей непроизвольное, неустойчивое. Игровая деятельность – на уровне простого манипулирования игрушками. Со стороны речевого развития нарушено звукопроизношение, наблюдается бедность словарного запаса. Со стороны мелкой моторики у детей плохо развиты тонкие движения пальцев, дети не могут точно показать пальчиковые позы или повторить движения пальцами за взрослым. Речевые проблемы и специфические психолого-педагогические особенности детей с ОВЗ необходимо учитывать при определении цели, задач, принципов коррекционной работы.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Целью коррекционно-</w:t>
      </w:r>
      <w:r w:rsidR="008567AC" w:rsidRPr="008567AC">
        <w:rPr>
          <w:rFonts w:ascii="Times New Roman" w:hAnsi="Times New Roman"/>
          <w:sz w:val="24"/>
          <w:szCs w:val="24"/>
        </w:rPr>
        <w:t xml:space="preserve">развивающей работы является создание комфортных и благоприятных условий для полноценного проживания детьми дошкольного детства, оптимальных условий для коррекционно-развивающей работы, всестороннего гармоничного развития детей, формирование знаний об окружающем мире, развитие элементарных математических представлений и всестороннее развитие психических процессов.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Цель программы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и предусматривает реализацию задач коррекционной работы: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1. Создание условий для освоения детьми Программы.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8567AC" w:rsidRPr="008567AC">
        <w:rPr>
          <w:rFonts w:ascii="Times New Roman" w:hAnsi="Times New Roman"/>
          <w:sz w:val="24"/>
          <w:szCs w:val="24"/>
        </w:rPr>
        <w:t xml:space="preserve">Осуществление ранней диагностики, определение путей профилактики и координации психических нарушений.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3. Обеспечение коррекции недостатков в развитии детей 2 группы раннего возраста (2-3 лет).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008567AC" w:rsidRPr="008567AC">
        <w:rPr>
          <w:rFonts w:ascii="Times New Roman" w:hAnsi="Times New Roman"/>
          <w:sz w:val="24"/>
          <w:szCs w:val="24"/>
        </w:rPr>
        <w:t xml:space="preserve">Развитие психических процессов с учетом возможностей и интересов дошкольников. </w:t>
      </w:r>
    </w:p>
    <w:p w:rsidR="00E15730" w:rsidRPr="00E15730" w:rsidRDefault="00E15730" w:rsidP="009B1C8E">
      <w:pPr>
        <w:spacing w:after="0" w:line="240" w:lineRule="auto"/>
        <w:ind w:firstLine="709"/>
        <w:jc w:val="center"/>
        <w:rPr>
          <w:rFonts w:ascii="Times New Roman" w:hAnsi="Times New Roman"/>
          <w:b/>
          <w:sz w:val="24"/>
          <w:szCs w:val="24"/>
        </w:rPr>
      </w:pPr>
      <w:r w:rsidRPr="00E15730">
        <w:rPr>
          <w:rFonts w:ascii="Times New Roman" w:hAnsi="Times New Roman"/>
          <w:b/>
          <w:sz w:val="24"/>
          <w:szCs w:val="24"/>
        </w:rPr>
        <w:t>Принципы коррекционно-</w:t>
      </w:r>
      <w:r w:rsidR="008567AC" w:rsidRPr="00E15730">
        <w:rPr>
          <w:rFonts w:ascii="Times New Roman" w:hAnsi="Times New Roman"/>
          <w:b/>
          <w:sz w:val="24"/>
          <w:szCs w:val="24"/>
        </w:rPr>
        <w:t>развивающей работы:</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Принцип системности представляет систематическое повторение усвоенных навыков, опоры на уже имеющиеся знания и умения, что обеспечивает поступат</w:t>
      </w:r>
      <w:r w:rsidR="00E15730">
        <w:rPr>
          <w:rFonts w:ascii="Times New Roman" w:hAnsi="Times New Roman"/>
          <w:sz w:val="24"/>
          <w:szCs w:val="24"/>
        </w:rPr>
        <w:t>ельное психическое развитие.</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развития предполагает выделение в процессе коррекционной работы тех задач, которые находятся в зоне ближайшего развития ребенка.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поддержки детской инициативы и самостоятельности для формирования познавательных интересов каждого ребенка.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комплексности предполагает участие в коррекционной работе всех специалистов ДОУ.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доступности предполагает соответствие образовательных задач уровню реальных познавательных возможностей детей с ОВЗ, подбором коррекционно-развивающих пособий в соответствии с санитарно-гигиеническими и возрастными нормами.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последовательности усвоения знаний предполагает существование логической связи между составными частями материала, а также опору последующих заданий на предыдущие.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концентричности усвоения знаний, направлен на установление более тесного взаимодействия между специалистами ДОУ. Предполагает использование единой </w:t>
      </w:r>
      <w:r w:rsidRPr="008567AC">
        <w:rPr>
          <w:rFonts w:ascii="Times New Roman" w:hAnsi="Times New Roman"/>
          <w:sz w:val="24"/>
          <w:szCs w:val="24"/>
        </w:rPr>
        <w:lastRenderedPageBreak/>
        <w:t xml:space="preserve">темы на занятиях </w:t>
      </w:r>
      <w:r w:rsidR="00E15730">
        <w:rPr>
          <w:rFonts w:ascii="Times New Roman" w:hAnsi="Times New Roman"/>
          <w:sz w:val="24"/>
          <w:szCs w:val="24"/>
        </w:rPr>
        <w:t>педагога-психолога</w:t>
      </w:r>
      <w:r w:rsidRPr="008567AC">
        <w:rPr>
          <w:rFonts w:ascii="Times New Roman" w:hAnsi="Times New Roman"/>
          <w:sz w:val="24"/>
          <w:szCs w:val="24"/>
        </w:rPr>
        <w:t>, воспитателя, музыкального руководителя, физкультурного руководителя</w:t>
      </w:r>
      <w:r w:rsidR="00E15730">
        <w:rPr>
          <w:rFonts w:ascii="Times New Roman" w:hAnsi="Times New Roman"/>
          <w:sz w:val="24"/>
          <w:szCs w:val="24"/>
        </w:rPr>
        <w:t>, логопеда</w:t>
      </w:r>
      <w:r w:rsidRPr="008567AC">
        <w:rPr>
          <w:rFonts w:ascii="Times New Roman" w:hAnsi="Times New Roman"/>
          <w:sz w:val="24"/>
          <w:szCs w:val="24"/>
        </w:rPr>
        <w:t xml:space="preserve">. В результате дети прочно усваивают материал и активно используют его в дальнейшем.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Содержание коррекционно-</w:t>
      </w:r>
      <w:r w:rsidR="008567AC" w:rsidRPr="008567AC">
        <w:rPr>
          <w:rFonts w:ascii="Times New Roman" w:hAnsi="Times New Roman"/>
          <w:sz w:val="24"/>
          <w:szCs w:val="24"/>
        </w:rPr>
        <w:t xml:space="preserve">развивающей работы с детьми включает в себя следующие аспекты: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диагностика группы;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подбор индивидуальных и подгрупповых занятий с детьми по результатам проведенной диагностики;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коррекционно- развивающая программа для всей группы детей;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ведение документов;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проведение консультация для родителей и педагогов ДОУ. </w:t>
      </w:r>
    </w:p>
    <w:p w:rsidR="00E15730" w:rsidRPr="009B1C8E" w:rsidRDefault="009B1C8E" w:rsidP="009B1C8E">
      <w:pPr>
        <w:spacing w:after="0" w:line="240" w:lineRule="auto"/>
        <w:ind w:firstLine="709"/>
        <w:jc w:val="center"/>
        <w:rPr>
          <w:rFonts w:ascii="Times New Roman" w:hAnsi="Times New Roman"/>
          <w:b/>
          <w:sz w:val="24"/>
          <w:szCs w:val="24"/>
        </w:rPr>
      </w:pPr>
      <w:r>
        <w:rPr>
          <w:rFonts w:ascii="Times New Roman" w:hAnsi="Times New Roman"/>
          <w:b/>
          <w:sz w:val="24"/>
          <w:szCs w:val="24"/>
        </w:rPr>
        <w:t>Целевые ориентиры коррекционно-</w:t>
      </w:r>
      <w:r w:rsidR="008567AC" w:rsidRPr="009B1C8E">
        <w:rPr>
          <w:rFonts w:ascii="Times New Roman" w:hAnsi="Times New Roman"/>
          <w:b/>
          <w:sz w:val="24"/>
          <w:szCs w:val="24"/>
        </w:rPr>
        <w:t>развивающей работы</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проявляет инициативность и самостоятельность в игре;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уверен в своих силах, открыт внешнему миру;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обладает развитым воображением, которое реализуется в разных видах деятельности;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хорошо понимает устную речь и может выражать свои мысли и желания;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проявляет любознательность, задаёт вопросы, касающиеся близких и </w:t>
      </w:r>
      <w:r w:rsidR="00E15730" w:rsidRPr="008567AC">
        <w:rPr>
          <w:rFonts w:ascii="Times New Roman" w:hAnsi="Times New Roman"/>
          <w:sz w:val="24"/>
          <w:szCs w:val="24"/>
        </w:rPr>
        <w:t>далёких предметов,</w:t>
      </w:r>
      <w:r w:rsidR="008567AC" w:rsidRPr="008567AC">
        <w:rPr>
          <w:rFonts w:ascii="Times New Roman" w:hAnsi="Times New Roman"/>
          <w:sz w:val="24"/>
          <w:szCs w:val="24"/>
        </w:rPr>
        <w:t xml:space="preserve"> и явлений, интересуется причинно-следственными</w:t>
      </w:r>
      <w:r w:rsidR="00E15730">
        <w:rPr>
          <w:rFonts w:ascii="Times New Roman" w:hAnsi="Times New Roman"/>
          <w:sz w:val="24"/>
          <w:szCs w:val="24"/>
        </w:rPr>
        <w:t xml:space="preserve"> связями (как? почему? зачем?).</w:t>
      </w:r>
    </w:p>
    <w:p w:rsidR="00E15730" w:rsidRPr="009B1C8E" w:rsidRDefault="008567AC" w:rsidP="009B1C8E">
      <w:pPr>
        <w:spacing w:after="0" w:line="240" w:lineRule="auto"/>
        <w:ind w:firstLine="709"/>
        <w:jc w:val="center"/>
        <w:rPr>
          <w:rFonts w:ascii="Times New Roman" w:hAnsi="Times New Roman"/>
          <w:b/>
          <w:sz w:val="24"/>
          <w:szCs w:val="24"/>
        </w:rPr>
      </w:pPr>
      <w:r w:rsidRPr="009B1C8E">
        <w:rPr>
          <w:rFonts w:ascii="Times New Roman" w:hAnsi="Times New Roman"/>
          <w:b/>
          <w:sz w:val="24"/>
          <w:szCs w:val="24"/>
        </w:rPr>
        <w:t>Планируемые результаты освоения программы</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Промежуточные результаты раскрывают динамику формирования интегративных качеств воспитанников в каждый возрастной </w:t>
      </w:r>
      <w:proofErr w:type="spellStart"/>
      <w:r w:rsidRPr="008567AC">
        <w:rPr>
          <w:rFonts w:ascii="Times New Roman" w:hAnsi="Times New Roman"/>
          <w:sz w:val="24"/>
          <w:szCs w:val="24"/>
        </w:rPr>
        <w:t>подпериод</w:t>
      </w:r>
      <w:proofErr w:type="spellEnd"/>
      <w:r w:rsidRPr="008567AC">
        <w:rPr>
          <w:rFonts w:ascii="Times New Roman" w:hAnsi="Times New Roman"/>
          <w:sz w:val="24"/>
          <w:szCs w:val="24"/>
        </w:rPr>
        <w:t xml:space="preserve"> освоения Программы по всем направлениям развития детей и образовательным модулям и отвечают следующим требованиям: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соответствия возрастным особенностям детей младшего дошкольного возраста;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возможности достижения их нормально развивающимися детьми в ходе освоения Программы;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проверяемости (достоверности подтверждения их достижения). </w:t>
      </w:r>
    </w:p>
    <w:p w:rsidR="00436E65" w:rsidRPr="008567AC"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Планируемые результаты освоения программы детей с ОВЗ, специальные условия для получения образования дет</w:t>
      </w:r>
      <w:r w:rsidR="009B1C8E">
        <w:rPr>
          <w:rFonts w:ascii="Times New Roman" w:hAnsi="Times New Roman"/>
          <w:sz w:val="24"/>
          <w:szCs w:val="24"/>
        </w:rPr>
        <w:t>ьми с ОВЗ, описание материально</w:t>
      </w:r>
      <w:r w:rsidRPr="008567AC">
        <w:rPr>
          <w:rFonts w:ascii="Times New Roman" w:hAnsi="Times New Roman"/>
          <w:sz w:val="24"/>
          <w:szCs w:val="24"/>
        </w:rPr>
        <w:t xml:space="preserve"> технического оснащения детей с ОВЗ, составляется на каждого воспитанника индивидуально в адаптированных программах в соответствии с ФГОС ДО</w:t>
      </w:r>
      <w:r w:rsidR="00E15730">
        <w:rPr>
          <w:rFonts w:ascii="Times New Roman" w:hAnsi="Times New Roman"/>
          <w:sz w:val="24"/>
          <w:szCs w:val="24"/>
        </w:rPr>
        <w:t>.</w:t>
      </w:r>
      <w:r w:rsidR="00436E65" w:rsidRPr="008567AC">
        <w:rPr>
          <w:rFonts w:ascii="Times New Roman" w:hAnsi="Times New Roman"/>
          <w:sz w:val="24"/>
          <w:szCs w:val="24"/>
        </w:rPr>
        <w:br w:type="page"/>
      </w:r>
    </w:p>
    <w:p w:rsidR="00436E65" w:rsidRPr="00CF7AB1" w:rsidRDefault="00436E65" w:rsidP="00932ABC">
      <w:pPr>
        <w:pStyle w:val="1"/>
        <w:rPr>
          <w:lang w:val="ru-RU"/>
        </w:rPr>
      </w:pPr>
      <w:bookmarkStart w:id="33" w:name="_Toc118651923"/>
      <w:bookmarkStart w:id="34" w:name="_Toc118735245"/>
      <w:bookmarkStart w:id="35" w:name="_Hlk484349965"/>
      <w:r w:rsidRPr="00436E65">
        <w:lastRenderedPageBreak/>
        <w:t>III</w:t>
      </w:r>
      <w:r>
        <w:rPr>
          <w:lang w:val="ru-RU"/>
        </w:rPr>
        <w:t>.</w:t>
      </w:r>
      <w:r w:rsidRPr="00CF7AB1">
        <w:rPr>
          <w:lang w:val="ru-RU"/>
        </w:rPr>
        <w:t xml:space="preserve"> ОРГАНИЗАЦИОННЫЙ РАЗДЕЛ</w:t>
      </w:r>
      <w:bookmarkEnd w:id="33"/>
      <w:bookmarkEnd w:id="34"/>
      <w:r w:rsidRPr="00CF7AB1">
        <w:rPr>
          <w:lang w:val="ru-RU"/>
        </w:rPr>
        <w:t xml:space="preserve"> </w:t>
      </w:r>
    </w:p>
    <w:p w:rsidR="00436E65" w:rsidRDefault="00436E65" w:rsidP="00932ABC">
      <w:pPr>
        <w:pStyle w:val="3"/>
        <w:rPr>
          <w:rFonts w:eastAsia="Calibri"/>
        </w:rPr>
      </w:pPr>
      <w:bookmarkStart w:id="36" w:name="_Toc118651924"/>
      <w:bookmarkStart w:id="37" w:name="_Toc118735246"/>
      <w:r w:rsidRPr="00436E65">
        <w:rPr>
          <w:rFonts w:eastAsia="Arial Narrow"/>
        </w:rPr>
        <w:t xml:space="preserve">3.1. </w:t>
      </w:r>
      <w:r w:rsidRPr="00436E65">
        <w:rPr>
          <w:rFonts w:eastAsia="Calibri"/>
        </w:rPr>
        <w:t>Материально</w:t>
      </w:r>
      <w:r w:rsidRPr="00436E65">
        <w:rPr>
          <w:rFonts w:eastAsia="Arial Narrow"/>
        </w:rPr>
        <w:t>-</w:t>
      </w:r>
      <w:r w:rsidRPr="00436E65">
        <w:rPr>
          <w:rFonts w:eastAsia="Calibri"/>
        </w:rPr>
        <w:t>техническое</w:t>
      </w:r>
      <w:r w:rsidRPr="00436E65">
        <w:rPr>
          <w:rFonts w:eastAsia="Arial Narrow"/>
        </w:rPr>
        <w:t xml:space="preserve"> </w:t>
      </w:r>
      <w:r w:rsidRPr="00436E65">
        <w:rPr>
          <w:rFonts w:eastAsia="Calibri"/>
        </w:rPr>
        <w:t>обеспечение</w:t>
      </w:r>
      <w:r w:rsidRPr="00436E65">
        <w:rPr>
          <w:rFonts w:eastAsia="Arial Narrow"/>
        </w:rPr>
        <w:t xml:space="preserve"> </w:t>
      </w:r>
      <w:r w:rsidR="00414303">
        <w:rPr>
          <w:rFonts w:eastAsia="Calibri"/>
        </w:rPr>
        <w:t>П</w:t>
      </w:r>
      <w:r w:rsidRPr="00436E65">
        <w:rPr>
          <w:rFonts w:eastAsia="Calibri"/>
        </w:rPr>
        <w:t>рограммы</w:t>
      </w:r>
      <w:bookmarkEnd w:id="36"/>
      <w:bookmarkEnd w:id="37"/>
    </w:p>
    <w:p w:rsidR="00932ABC" w:rsidRPr="00932ABC" w:rsidRDefault="00932ABC" w:rsidP="00932ABC">
      <w:pPr>
        <w:spacing w:after="0" w:line="240" w:lineRule="auto"/>
        <w:rPr>
          <w:rFonts w:ascii="Times New Roman" w:eastAsia="Calibri" w:hAnsi="Times New Roman"/>
          <w:sz w:val="24"/>
          <w:szCs w:val="24"/>
        </w:rPr>
      </w:pPr>
    </w:p>
    <w:p w:rsidR="00932ABC" w:rsidRPr="00932ABC" w:rsidRDefault="00932ABC" w:rsidP="00932ABC">
      <w:pPr>
        <w:spacing w:after="0" w:line="240" w:lineRule="auto"/>
        <w:ind w:firstLine="709"/>
        <w:jc w:val="both"/>
        <w:rPr>
          <w:rFonts w:ascii="Times New Roman" w:hAnsi="Times New Roman"/>
          <w:sz w:val="24"/>
          <w:szCs w:val="24"/>
        </w:rPr>
      </w:pPr>
      <w:r w:rsidRPr="00932ABC">
        <w:rPr>
          <w:rFonts w:ascii="Times New Roman" w:hAnsi="Times New Roman"/>
          <w:sz w:val="24"/>
          <w:szCs w:val="24"/>
        </w:rPr>
        <w:t>Образовательный процесс в группе организуется в соответствии с: санитарно</w:t>
      </w:r>
      <w:r>
        <w:rPr>
          <w:rFonts w:ascii="Times New Roman" w:hAnsi="Times New Roman"/>
          <w:sz w:val="24"/>
          <w:szCs w:val="24"/>
        </w:rPr>
        <w:t>-</w:t>
      </w:r>
      <w:r w:rsidRPr="00932ABC">
        <w:rPr>
          <w:rFonts w:ascii="Times New Roman" w:hAnsi="Times New Roman"/>
          <w:sz w:val="24"/>
          <w:szCs w:val="24"/>
        </w:rPr>
        <w:t xml:space="preserve">эпидемиологическими правилами и нормативами; правилами пожарной безопасности; требованиями, предъявляемыми к средствам обучения и воспитания детей дошкольного возраста (учет возраста и индивидуальных особенностей развития детей); требованиями к оснащенности помещений РППС в соответствии с ФГОС ДО. </w:t>
      </w:r>
    </w:p>
    <w:p w:rsidR="00932ABC" w:rsidRPr="00932ABC" w:rsidRDefault="00932ABC" w:rsidP="00CF7AB1">
      <w:pPr>
        <w:spacing w:after="0" w:line="240" w:lineRule="auto"/>
        <w:ind w:firstLine="709"/>
        <w:jc w:val="both"/>
        <w:rPr>
          <w:rFonts w:ascii="Times New Roman" w:eastAsia="Calibri" w:hAnsi="Times New Roman"/>
          <w:sz w:val="24"/>
          <w:szCs w:val="24"/>
        </w:rPr>
      </w:pPr>
      <w:r w:rsidRPr="00932ABC">
        <w:rPr>
          <w:rFonts w:ascii="Times New Roman" w:hAnsi="Times New Roman"/>
          <w:sz w:val="24"/>
          <w:szCs w:val="24"/>
        </w:rPr>
        <w:t>В МБДОУ имеются дополнительные помещения для оказания образовательных услуг:</w:t>
      </w:r>
    </w:p>
    <w:p w:rsidR="00436E65" w:rsidRPr="00CF7AB1" w:rsidRDefault="00436E65" w:rsidP="00CF7AB1">
      <w:pPr>
        <w:spacing w:after="0" w:line="240" w:lineRule="auto"/>
        <w:rPr>
          <w:rFonts w:ascii="Times New Roman" w:eastAsia="Arial Narrow" w:hAnsi="Times New Roman"/>
          <w:b/>
          <w:sz w:val="24"/>
          <w:szCs w:val="24"/>
        </w:rPr>
      </w:pPr>
    </w:p>
    <w:tbl>
      <w:tblPr>
        <w:tblW w:w="9678" w:type="dxa"/>
        <w:tblInd w:w="-50" w:type="dxa"/>
        <w:shd w:val="clear" w:color="auto" w:fill="FFFFFF"/>
        <w:tblCellMar>
          <w:left w:w="0" w:type="dxa"/>
          <w:right w:w="0" w:type="dxa"/>
        </w:tblCellMar>
        <w:tblLook w:val="04A0"/>
      </w:tblPr>
      <w:tblGrid>
        <w:gridCol w:w="3405"/>
        <w:gridCol w:w="13"/>
        <w:gridCol w:w="6260"/>
      </w:tblGrid>
      <w:tr w:rsidR="00DD46DA" w:rsidRPr="00CF7AB1" w:rsidTr="00CF7AB1">
        <w:trPr>
          <w:trHeight w:val="20"/>
        </w:trPr>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Вид помещения</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Наименование оборудования</w:t>
            </w:r>
          </w:p>
        </w:tc>
      </w:tr>
      <w:tr w:rsidR="00DD46DA" w:rsidRPr="00CF7AB1" w:rsidTr="00CF7AB1">
        <w:trPr>
          <w:trHeight w:val="621"/>
        </w:trPr>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Коридоры детского сада</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Информационные стенды, рамочки для тематических выставок, система пожаротушения (огнетушители, пожарные гидранты, планы эвакуации).</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Музыкально-физкультурный зал</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Пианино, музыкальный центр, детские музыкальные инструменты, стулья детские, стулья взрослые. Костюмы взрослые, детские, атрибуты для инсценировок, ширма, маски, тематическое оформление к праздникам, фонотека, мультимедийный проектор, экран.</w:t>
            </w:r>
          </w:p>
          <w:p w:rsidR="00DD46DA" w:rsidRPr="0064741D" w:rsidRDefault="007F52F4" w:rsidP="007F52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w:t>
            </w:r>
            <w:r w:rsidR="0064741D">
              <w:rPr>
                <w:rFonts w:ascii="Times New Roman" w:hAnsi="Times New Roman"/>
                <w:sz w:val="24"/>
                <w:szCs w:val="24"/>
                <w:lang w:eastAsia="ru-RU"/>
              </w:rPr>
              <w:t>портивный уголок,</w:t>
            </w:r>
            <w:r>
              <w:rPr>
                <w:rFonts w:ascii="Times New Roman" w:hAnsi="Times New Roman"/>
                <w:sz w:val="24"/>
                <w:szCs w:val="24"/>
                <w:lang w:eastAsia="ru-RU"/>
              </w:rPr>
              <w:t xml:space="preserve"> шкаф</w:t>
            </w:r>
            <w:r w:rsidRPr="0064741D">
              <w:rPr>
                <w:rFonts w:ascii="Times New Roman" w:hAnsi="Times New Roman"/>
                <w:sz w:val="24"/>
                <w:szCs w:val="24"/>
                <w:lang w:eastAsia="ru-RU"/>
              </w:rPr>
              <w:t xml:space="preserve"> </w:t>
            </w:r>
            <w:r>
              <w:rPr>
                <w:rFonts w:ascii="Times New Roman" w:hAnsi="Times New Roman"/>
                <w:sz w:val="24"/>
                <w:szCs w:val="24"/>
                <w:lang w:eastAsia="ru-RU"/>
              </w:rPr>
              <w:t>со с</w:t>
            </w:r>
            <w:r w:rsidRPr="0064741D">
              <w:rPr>
                <w:rFonts w:ascii="Times New Roman" w:hAnsi="Times New Roman"/>
                <w:sz w:val="24"/>
                <w:szCs w:val="24"/>
                <w:lang w:eastAsia="ru-RU"/>
              </w:rPr>
              <w:t>по</w:t>
            </w:r>
            <w:r>
              <w:rPr>
                <w:rFonts w:ascii="Times New Roman" w:hAnsi="Times New Roman"/>
                <w:sz w:val="24"/>
                <w:szCs w:val="24"/>
                <w:lang w:eastAsia="ru-RU"/>
              </w:rPr>
              <w:t>ртинвентарём,</w:t>
            </w:r>
            <w:r w:rsidR="0064741D">
              <w:rPr>
                <w:rFonts w:ascii="Times New Roman" w:hAnsi="Times New Roman"/>
                <w:sz w:val="24"/>
                <w:szCs w:val="24"/>
                <w:lang w:eastAsia="ru-RU"/>
              </w:rPr>
              <w:t xml:space="preserve"> </w:t>
            </w:r>
            <w:r w:rsidR="00DD46DA" w:rsidRPr="0064741D">
              <w:rPr>
                <w:rFonts w:ascii="Times New Roman" w:hAnsi="Times New Roman"/>
                <w:sz w:val="24"/>
                <w:szCs w:val="24"/>
                <w:lang w:eastAsia="ru-RU"/>
              </w:rPr>
              <w:t>мат, мягкие спортивные модули, детские тренажеры</w:t>
            </w:r>
            <w:r>
              <w:rPr>
                <w:rFonts w:ascii="Times New Roman" w:hAnsi="Times New Roman"/>
                <w:sz w:val="24"/>
                <w:szCs w:val="24"/>
                <w:lang w:eastAsia="ru-RU"/>
              </w:rPr>
              <w:t>, скамейки</w:t>
            </w:r>
            <w:r w:rsidR="00DD46DA" w:rsidRPr="0064741D">
              <w:rPr>
                <w:rFonts w:ascii="Times New Roman" w:hAnsi="Times New Roman"/>
                <w:sz w:val="24"/>
                <w:szCs w:val="24"/>
                <w:lang w:eastAsia="ru-RU"/>
              </w:rPr>
              <w:t>.</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Методический кабинет</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64741D">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Программно-методическое обеспечение, библиотека методической литературы, действующая документация, методические наработки педагогов, архив, компьютер</w:t>
            </w:r>
            <w:r w:rsidR="0064741D">
              <w:rPr>
                <w:rFonts w:ascii="Times New Roman" w:hAnsi="Times New Roman"/>
                <w:sz w:val="24"/>
                <w:szCs w:val="24"/>
                <w:lang w:eastAsia="ru-RU"/>
              </w:rPr>
              <w:t xml:space="preserve">ы, </w:t>
            </w:r>
            <w:r w:rsidRPr="0064741D">
              <w:rPr>
                <w:rFonts w:ascii="Times New Roman" w:hAnsi="Times New Roman"/>
                <w:sz w:val="24"/>
                <w:szCs w:val="24"/>
                <w:lang w:eastAsia="ru-RU"/>
              </w:rPr>
              <w:t>принтер, сканер, столы, стулья.</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Медицинский кабинет, процедурный кабинет</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Картотека, медицинская документация, ростомер, медицинские весы, таблица для определения остроты зрения, носилки медицинские, пантограф, тонометр, медицинский инструментарий, холодильник, детская кушетка, стол прививочный, шкаф медицинский, раковина, водонагреватель, локтевой смеситель, унитаз, бактерицидные лампы, телефон.</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Прачечная</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64741D" w:rsidP="00CF7AB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w:t>
            </w:r>
            <w:r w:rsidR="00DD46DA" w:rsidRPr="0064741D">
              <w:rPr>
                <w:rFonts w:ascii="Times New Roman" w:hAnsi="Times New Roman"/>
                <w:sz w:val="24"/>
                <w:szCs w:val="24"/>
                <w:lang w:eastAsia="ru-RU"/>
              </w:rPr>
              <w:t>тиральные машины, ванна, электроутюг, гладильная доска, пресс для белья, сушильная машина, хозяйственный шкаф, стеллажи для чистого белья.</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Пищеблок</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Электроплита, жарочный шкаф, электрическая мясорубка, промышленные холодильники, протирочная машина, картофелечистка, тестомес, водонагреватель, кухонное оснащение, нержавеющие мойки, нержавеющие разделочные столы, весы</w:t>
            </w:r>
          </w:p>
        </w:tc>
      </w:tr>
      <w:tr w:rsidR="00DD46DA"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50"/>
        </w:trPr>
        <w:tc>
          <w:tcPr>
            <w:tcW w:w="3418" w:type="dxa"/>
            <w:gridSpan w:val="2"/>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Игровая комната группы</w:t>
            </w:r>
          </w:p>
        </w:tc>
        <w:tc>
          <w:tcPr>
            <w:tcW w:w="6260" w:type="dxa"/>
          </w:tcPr>
          <w:p w:rsidR="00CF7AB1" w:rsidRPr="007F52F4" w:rsidRDefault="00CF7AB1" w:rsidP="00CF7AB1">
            <w:pPr>
              <w:spacing w:after="0" w:line="240" w:lineRule="auto"/>
              <w:jc w:val="both"/>
              <w:rPr>
                <w:rFonts w:ascii="Times New Roman" w:eastAsia="Arial Narrow" w:hAnsi="Times New Roman"/>
                <w:bCs/>
                <w:sz w:val="24"/>
                <w:szCs w:val="24"/>
              </w:rPr>
            </w:pPr>
            <w:r w:rsidRPr="0064741D">
              <w:rPr>
                <w:rFonts w:ascii="Times New Roman" w:hAnsi="Times New Roman"/>
                <w:sz w:val="24"/>
                <w:szCs w:val="24"/>
              </w:rPr>
              <w:t>Детская мебель для практической и игровой деятельности</w:t>
            </w:r>
            <w:r w:rsidR="00DD46DA" w:rsidRPr="0064741D">
              <w:rPr>
                <w:rFonts w:ascii="Times New Roman" w:eastAsia="Arial Narrow" w:hAnsi="Times New Roman"/>
                <w:bCs/>
                <w:sz w:val="24"/>
                <w:szCs w:val="24"/>
              </w:rPr>
              <w:t xml:space="preserve">, </w:t>
            </w:r>
            <w:r w:rsidRPr="0064741D">
              <w:rPr>
                <w:rFonts w:ascii="Times New Roman" w:hAnsi="Times New Roman"/>
                <w:sz w:val="24"/>
                <w:szCs w:val="24"/>
              </w:rPr>
              <w:t xml:space="preserve">учебно-методическими пособиями в соответствии с возрастом, шкаф для игрушек, ковёр, </w:t>
            </w:r>
            <w:r w:rsidR="00DD46DA" w:rsidRPr="0064741D">
              <w:rPr>
                <w:rFonts w:ascii="Times New Roman" w:eastAsia="Arial Narrow" w:hAnsi="Times New Roman"/>
                <w:bCs/>
                <w:sz w:val="24"/>
                <w:szCs w:val="24"/>
              </w:rPr>
              <w:t xml:space="preserve">стеллаж, уголок природы, раздаточный </w:t>
            </w:r>
            <w:r w:rsidRPr="0064741D">
              <w:rPr>
                <w:rFonts w:ascii="Times New Roman" w:eastAsia="Arial Narrow" w:hAnsi="Times New Roman"/>
                <w:bCs/>
                <w:sz w:val="24"/>
                <w:szCs w:val="24"/>
              </w:rPr>
              <w:t>стол, детски</w:t>
            </w:r>
            <w:r w:rsidR="007F52F4">
              <w:rPr>
                <w:rFonts w:ascii="Times New Roman" w:eastAsia="Arial Narrow" w:hAnsi="Times New Roman"/>
                <w:bCs/>
                <w:sz w:val="24"/>
                <w:szCs w:val="24"/>
              </w:rPr>
              <w:t>е</w:t>
            </w:r>
            <w:r w:rsidRPr="0064741D">
              <w:rPr>
                <w:rFonts w:ascii="Times New Roman" w:eastAsia="Arial Narrow" w:hAnsi="Times New Roman"/>
                <w:bCs/>
                <w:sz w:val="24"/>
                <w:szCs w:val="24"/>
              </w:rPr>
              <w:t xml:space="preserve"> стол</w:t>
            </w:r>
            <w:r w:rsidR="007F52F4">
              <w:rPr>
                <w:rFonts w:ascii="Times New Roman" w:eastAsia="Arial Narrow" w:hAnsi="Times New Roman"/>
                <w:bCs/>
                <w:sz w:val="24"/>
                <w:szCs w:val="24"/>
              </w:rPr>
              <w:t xml:space="preserve">ы и </w:t>
            </w:r>
            <w:r w:rsidRPr="0064741D">
              <w:rPr>
                <w:rFonts w:ascii="Times New Roman" w:eastAsia="Arial Narrow" w:hAnsi="Times New Roman"/>
                <w:bCs/>
                <w:sz w:val="24"/>
                <w:szCs w:val="24"/>
              </w:rPr>
              <w:t>ст</w:t>
            </w:r>
            <w:r w:rsidR="007F52F4">
              <w:rPr>
                <w:rFonts w:ascii="Times New Roman" w:eastAsia="Arial Narrow" w:hAnsi="Times New Roman"/>
                <w:bCs/>
                <w:sz w:val="24"/>
                <w:szCs w:val="24"/>
              </w:rPr>
              <w:t>улья</w:t>
            </w:r>
            <w:r w:rsidRPr="0064741D">
              <w:rPr>
                <w:rFonts w:ascii="Times New Roman" w:eastAsia="Arial Narrow" w:hAnsi="Times New Roman"/>
                <w:bCs/>
                <w:sz w:val="24"/>
                <w:szCs w:val="24"/>
              </w:rPr>
              <w:t xml:space="preserve">, </w:t>
            </w:r>
            <w:r w:rsidR="00DD46DA" w:rsidRPr="0064741D">
              <w:rPr>
                <w:rFonts w:ascii="Times New Roman" w:eastAsia="Arial Narrow" w:hAnsi="Times New Roman"/>
                <w:bCs/>
                <w:sz w:val="24"/>
                <w:szCs w:val="24"/>
              </w:rPr>
              <w:t xml:space="preserve">диван, </w:t>
            </w:r>
            <w:r w:rsidR="007F52F4">
              <w:rPr>
                <w:rFonts w:ascii="Times New Roman" w:eastAsia="Arial Narrow" w:hAnsi="Times New Roman"/>
                <w:bCs/>
                <w:sz w:val="24"/>
                <w:szCs w:val="24"/>
              </w:rPr>
              <w:t xml:space="preserve">кресла, мольберт, </w:t>
            </w:r>
            <w:proofErr w:type="spellStart"/>
            <w:r w:rsidRPr="0064741D">
              <w:rPr>
                <w:rFonts w:ascii="Times New Roman" w:eastAsia="Arial Narrow" w:hAnsi="Times New Roman"/>
                <w:bCs/>
                <w:sz w:val="24"/>
                <w:szCs w:val="24"/>
              </w:rPr>
              <w:t>облучатель-рециркулятор</w:t>
            </w:r>
            <w:proofErr w:type="spellEnd"/>
            <w:r w:rsidR="007F52F4">
              <w:rPr>
                <w:rFonts w:ascii="Times New Roman" w:eastAsia="Arial Narrow" w:hAnsi="Times New Roman"/>
                <w:bCs/>
                <w:sz w:val="24"/>
                <w:szCs w:val="24"/>
              </w:rPr>
              <w:t>, взрослый стол, взрослый стул.</w:t>
            </w:r>
          </w:p>
        </w:tc>
      </w:tr>
      <w:tr w:rsidR="00CF7AB1"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20"/>
        </w:trPr>
        <w:tc>
          <w:tcPr>
            <w:tcW w:w="3418" w:type="dxa"/>
            <w:gridSpan w:val="2"/>
          </w:tcPr>
          <w:p w:rsidR="00CF7AB1" w:rsidRPr="0064741D" w:rsidRDefault="00CF7AB1" w:rsidP="00CF7AB1">
            <w:pPr>
              <w:spacing w:after="0" w:line="240" w:lineRule="auto"/>
              <w:jc w:val="center"/>
              <w:rPr>
                <w:rFonts w:ascii="Times New Roman" w:eastAsia="Arial Narrow" w:hAnsi="Times New Roman"/>
                <w:bCs/>
                <w:sz w:val="24"/>
                <w:szCs w:val="24"/>
              </w:rPr>
            </w:pPr>
            <w:r w:rsidRPr="0064741D">
              <w:rPr>
                <w:rFonts w:ascii="Times New Roman" w:eastAsia="Arial Narrow" w:hAnsi="Times New Roman"/>
                <w:bCs/>
                <w:sz w:val="24"/>
                <w:szCs w:val="24"/>
              </w:rPr>
              <w:t>Спальня</w:t>
            </w:r>
          </w:p>
        </w:tc>
        <w:tc>
          <w:tcPr>
            <w:tcW w:w="6260" w:type="dxa"/>
          </w:tcPr>
          <w:p w:rsidR="00CF7AB1" w:rsidRPr="0064741D" w:rsidRDefault="00CF7AB1" w:rsidP="007F52F4">
            <w:pPr>
              <w:spacing w:after="0" w:line="240" w:lineRule="auto"/>
              <w:jc w:val="both"/>
              <w:rPr>
                <w:rFonts w:ascii="Times New Roman" w:eastAsia="Arial Narrow" w:hAnsi="Times New Roman"/>
                <w:bCs/>
                <w:sz w:val="24"/>
                <w:szCs w:val="24"/>
              </w:rPr>
            </w:pPr>
            <w:r w:rsidRPr="0064741D">
              <w:rPr>
                <w:rFonts w:ascii="Times New Roman" w:eastAsia="Arial Narrow" w:hAnsi="Times New Roman"/>
                <w:bCs/>
                <w:sz w:val="24"/>
                <w:szCs w:val="24"/>
              </w:rPr>
              <w:t>Шкаф двух створчатый, детски</w:t>
            </w:r>
            <w:r w:rsidR="007F52F4">
              <w:rPr>
                <w:rFonts w:ascii="Times New Roman" w:eastAsia="Arial Narrow" w:hAnsi="Times New Roman"/>
                <w:bCs/>
                <w:sz w:val="24"/>
                <w:szCs w:val="24"/>
              </w:rPr>
              <w:t>е</w:t>
            </w:r>
            <w:r w:rsidRPr="0064741D">
              <w:rPr>
                <w:rFonts w:ascii="Times New Roman" w:eastAsia="Arial Narrow" w:hAnsi="Times New Roman"/>
                <w:bCs/>
                <w:sz w:val="24"/>
                <w:szCs w:val="24"/>
              </w:rPr>
              <w:t xml:space="preserve"> кроват</w:t>
            </w:r>
            <w:r w:rsidR="007F52F4">
              <w:rPr>
                <w:rFonts w:ascii="Times New Roman" w:eastAsia="Arial Narrow" w:hAnsi="Times New Roman"/>
                <w:bCs/>
                <w:sz w:val="24"/>
                <w:szCs w:val="24"/>
              </w:rPr>
              <w:t>и, ковёр, коврик массажный, пластмассовый комод.</w:t>
            </w:r>
          </w:p>
        </w:tc>
      </w:tr>
      <w:tr w:rsidR="00DD46DA"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80"/>
        </w:trPr>
        <w:tc>
          <w:tcPr>
            <w:tcW w:w="3418" w:type="dxa"/>
            <w:gridSpan w:val="2"/>
          </w:tcPr>
          <w:p w:rsidR="00DD46DA" w:rsidRPr="0064741D" w:rsidRDefault="00DD46DA" w:rsidP="00CF7AB1">
            <w:pPr>
              <w:spacing w:after="0" w:line="240" w:lineRule="auto"/>
              <w:jc w:val="center"/>
              <w:rPr>
                <w:rFonts w:ascii="Times New Roman" w:eastAsia="Arial Narrow" w:hAnsi="Times New Roman"/>
                <w:sz w:val="24"/>
                <w:szCs w:val="24"/>
              </w:rPr>
            </w:pPr>
            <w:r w:rsidRPr="0064741D">
              <w:rPr>
                <w:rFonts w:ascii="Times New Roman" w:eastAsia="Arial Narrow" w:hAnsi="Times New Roman"/>
                <w:sz w:val="24"/>
                <w:szCs w:val="24"/>
              </w:rPr>
              <w:t>Приёмная</w:t>
            </w:r>
          </w:p>
        </w:tc>
        <w:tc>
          <w:tcPr>
            <w:tcW w:w="6260" w:type="dxa"/>
          </w:tcPr>
          <w:p w:rsidR="00DD46DA" w:rsidRPr="0064741D" w:rsidRDefault="00DD46DA" w:rsidP="00CF7AB1">
            <w:pPr>
              <w:spacing w:after="0" w:line="240" w:lineRule="auto"/>
              <w:jc w:val="both"/>
              <w:rPr>
                <w:rFonts w:ascii="Times New Roman" w:eastAsia="Arial Narrow" w:hAnsi="Times New Roman"/>
                <w:b/>
                <w:sz w:val="24"/>
                <w:szCs w:val="24"/>
              </w:rPr>
            </w:pPr>
            <w:r w:rsidRPr="0064741D">
              <w:rPr>
                <w:rFonts w:ascii="Times New Roman" w:eastAsia="Arial Narrow" w:hAnsi="Times New Roman"/>
                <w:bCs/>
                <w:sz w:val="24"/>
                <w:szCs w:val="24"/>
              </w:rPr>
              <w:t>5 шкафов пяти-секционные</w:t>
            </w:r>
            <w:r w:rsidRPr="0064741D">
              <w:rPr>
                <w:rFonts w:ascii="Times New Roman" w:hAnsi="Times New Roman"/>
                <w:sz w:val="24"/>
                <w:szCs w:val="24"/>
              </w:rPr>
              <w:t xml:space="preserve">, скамейки, информационные </w:t>
            </w:r>
            <w:r w:rsidRPr="0064741D">
              <w:rPr>
                <w:rFonts w:ascii="Times New Roman" w:hAnsi="Times New Roman"/>
                <w:sz w:val="24"/>
                <w:szCs w:val="24"/>
              </w:rPr>
              <w:lastRenderedPageBreak/>
              <w:t xml:space="preserve">стенды для родителей и сотрудников, </w:t>
            </w:r>
            <w:r w:rsidRPr="0064741D">
              <w:rPr>
                <w:rFonts w:ascii="Times New Roman" w:eastAsia="Arial Narrow" w:hAnsi="Times New Roman"/>
                <w:bCs/>
                <w:sz w:val="24"/>
                <w:szCs w:val="24"/>
              </w:rPr>
              <w:t xml:space="preserve">зеркало, вешалка, </w:t>
            </w:r>
            <w:r w:rsidRPr="0064741D">
              <w:rPr>
                <w:rFonts w:ascii="Times New Roman" w:hAnsi="Times New Roman"/>
                <w:sz w:val="24"/>
                <w:szCs w:val="24"/>
              </w:rPr>
              <w:t>система пожаротушения.</w:t>
            </w:r>
          </w:p>
        </w:tc>
      </w:tr>
      <w:tr w:rsidR="00DD46DA"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65"/>
        </w:trPr>
        <w:tc>
          <w:tcPr>
            <w:tcW w:w="3418" w:type="dxa"/>
            <w:gridSpan w:val="2"/>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lastRenderedPageBreak/>
              <w:t>Туалетная комната</w:t>
            </w:r>
          </w:p>
        </w:tc>
        <w:tc>
          <w:tcPr>
            <w:tcW w:w="6260" w:type="dxa"/>
          </w:tcPr>
          <w:p w:rsidR="00DD46DA" w:rsidRPr="0064741D" w:rsidRDefault="008F38D5" w:rsidP="008F38D5">
            <w:pPr>
              <w:spacing w:after="0" w:line="240" w:lineRule="auto"/>
              <w:jc w:val="both"/>
              <w:rPr>
                <w:rFonts w:ascii="Times New Roman" w:eastAsia="Arial Narrow" w:hAnsi="Times New Roman"/>
                <w:b/>
                <w:sz w:val="24"/>
                <w:szCs w:val="24"/>
              </w:rPr>
            </w:pPr>
            <w:r>
              <w:rPr>
                <w:rFonts w:ascii="Times New Roman" w:eastAsia="Arial Narrow" w:hAnsi="Times New Roman"/>
                <w:bCs/>
                <w:sz w:val="24"/>
                <w:szCs w:val="24"/>
              </w:rPr>
              <w:t xml:space="preserve">Детские </w:t>
            </w:r>
            <w:r w:rsidR="00DD46DA" w:rsidRPr="0064741D">
              <w:rPr>
                <w:rFonts w:ascii="Times New Roman" w:eastAsia="Arial Narrow" w:hAnsi="Times New Roman"/>
                <w:bCs/>
                <w:sz w:val="24"/>
                <w:szCs w:val="24"/>
              </w:rPr>
              <w:t>унитаз</w:t>
            </w:r>
            <w:r>
              <w:rPr>
                <w:rFonts w:ascii="Times New Roman" w:eastAsia="Arial Narrow" w:hAnsi="Times New Roman"/>
                <w:bCs/>
                <w:sz w:val="24"/>
                <w:szCs w:val="24"/>
              </w:rPr>
              <w:t>ы и раковины</w:t>
            </w:r>
            <w:r w:rsidR="007F52F4">
              <w:rPr>
                <w:rFonts w:ascii="Times New Roman" w:eastAsia="Arial Narrow" w:hAnsi="Times New Roman"/>
                <w:bCs/>
                <w:sz w:val="24"/>
                <w:szCs w:val="24"/>
              </w:rPr>
              <w:t xml:space="preserve">, </w:t>
            </w:r>
            <w:r w:rsidR="00DD46DA" w:rsidRPr="0064741D">
              <w:rPr>
                <w:rFonts w:ascii="Times New Roman" w:eastAsia="Arial Narrow" w:hAnsi="Times New Roman"/>
                <w:bCs/>
                <w:sz w:val="24"/>
                <w:szCs w:val="24"/>
              </w:rPr>
              <w:t xml:space="preserve">зеркала, </w:t>
            </w:r>
            <w:r w:rsidR="00DD46DA" w:rsidRPr="0064741D">
              <w:rPr>
                <w:rFonts w:ascii="Times New Roman" w:hAnsi="Times New Roman"/>
                <w:sz w:val="24"/>
                <w:szCs w:val="24"/>
              </w:rPr>
              <w:t xml:space="preserve">шкаф для уборочного инвентаря, </w:t>
            </w:r>
            <w:r w:rsidR="007F52F4" w:rsidRPr="0064741D">
              <w:rPr>
                <w:rFonts w:ascii="Times New Roman" w:eastAsia="Arial Narrow" w:hAnsi="Times New Roman"/>
                <w:bCs/>
                <w:sz w:val="24"/>
                <w:szCs w:val="24"/>
              </w:rPr>
              <w:t xml:space="preserve">шкаф </w:t>
            </w:r>
            <w:r w:rsidR="007F52F4">
              <w:rPr>
                <w:rFonts w:ascii="Times New Roman" w:eastAsia="Arial Narrow" w:hAnsi="Times New Roman"/>
                <w:bCs/>
                <w:sz w:val="24"/>
                <w:szCs w:val="24"/>
              </w:rPr>
              <w:t>подвесной,</w:t>
            </w:r>
            <w:r w:rsidR="007F52F4" w:rsidRPr="0064741D">
              <w:rPr>
                <w:rFonts w:ascii="Times New Roman" w:hAnsi="Times New Roman"/>
                <w:sz w:val="24"/>
                <w:szCs w:val="24"/>
              </w:rPr>
              <w:t xml:space="preserve"> </w:t>
            </w:r>
            <w:r w:rsidR="00DD46DA" w:rsidRPr="0064741D">
              <w:rPr>
                <w:rFonts w:ascii="Times New Roman" w:hAnsi="Times New Roman"/>
                <w:sz w:val="24"/>
                <w:szCs w:val="24"/>
              </w:rPr>
              <w:t>ванна для мытья ног</w:t>
            </w:r>
            <w:r w:rsidR="007F52F4">
              <w:rPr>
                <w:rFonts w:ascii="Times New Roman" w:hAnsi="Times New Roman"/>
                <w:sz w:val="24"/>
                <w:szCs w:val="24"/>
              </w:rPr>
              <w:t>, раковина для взрослых</w:t>
            </w:r>
            <w:r w:rsidR="00DD46DA" w:rsidRPr="0064741D">
              <w:rPr>
                <w:rFonts w:ascii="Times New Roman" w:hAnsi="Times New Roman"/>
                <w:sz w:val="24"/>
                <w:szCs w:val="24"/>
              </w:rPr>
              <w:t>.</w:t>
            </w:r>
          </w:p>
        </w:tc>
      </w:tr>
      <w:tr w:rsidR="00CF7AB1"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65"/>
        </w:trPr>
        <w:tc>
          <w:tcPr>
            <w:tcW w:w="3418" w:type="dxa"/>
            <w:gridSpan w:val="2"/>
          </w:tcPr>
          <w:p w:rsidR="00CF7AB1" w:rsidRPr="0064741D" w:rsidRDefault="00CF7AB1" w:rsidP="00CF7AB1">
            <w:pPr>
              <w:spacing w:after="0" w:line="240" w:lineRule="auto"/>
              <w:jc w:val="center"/>
              <w:rPr>
                <w:rFonts w:ascii="Times New Roman" w:eastAsia="Arial Narrow" w:hAnsi="Times New Roman"/>
                <w:bCs/>
                <w:sz w:val="24"/>
                <w:szCs w:val="24"/>
              </w:rPr>
            </w:pPr>
            <w:r w:rsidRPr="0064741D">
              <w:rPr>
                <w:rFonts w:ascii="Times New Roman" w:eastAsia="Arial Narrow" w:hAnsi="Times New Roman"/>
                <w:bCs/>
                <w:sz w:val="24"/>
                <w:szCs w:val="24"/>
              </w:rPr>
              <w:t>Кухня</w:t>
            </w:r>
          </w:p>
        </w:tc>
        <w:tc>
          <w:tcPr>
            <w:tcW w:w="6260" w:type="dxa"/>
          </w:tcPr>
          <w:p w:rsidR="00CF7AB1" w:rsidRPr="0064741D" w:rsidRDefault="00CF7AB1" w:rsidP="00CF7AB1">
            <w:pPr>
              <w:spacing w:after="0" w:line="240" w:lineRule="auto"/>
              <w:jc w:val="both"/>
              <w:rPr>
                <w:rFonts w:ascii="Times New Roman" w:eastAsia="Arial Narrow" w:hAnsi="Times New Roman"/>
                <w:bCs/>
                <w:sz w:val="24"/>
                <w:szCs w:val="24"/>
              </w:rPr>
            </w:pPr>
            <w:r w:rsidRPr="0064741D">
              <w:rPr>
                <w:rFonts w:ascii="Times New Roman" w:eastAsia="Arial Narrow" w:hAnsi="Times New Roman"/>
                <w:bCs/>
                <w:sz w:val="24"/>
                <w:szCs w:val="24"/>
              </w:rPr>
              <w:t>Стол кухонный</w:t>
            </w:r>
            <w:r w:rsidR="007F52F4">
              <w:rPr>
                <w:rFonts w:ascii="Times New Roman" w:eastAsia="Arial Narrow" w:hAnsi="Times New Roman"/>
                <w:bCs/>
                <w:sz w:val="24"/>
                <w:szCs w:val="24"/>
              </w:rPr>
              <w:t>-раздаточный,</w:t>
            </w:r>
            <w:r w:rsidRPr="0064741D">
              <w:rPr>
                <w:rFonts w:ascii="Times New Roman" w:eastAsia="Arial Narrow" w:hAnsi="Times New Roman"/>
                <w:bCs/>
                <w:sz w:val="24"/>
                <w:szCs w:val="24"/>
              </w:rPr>
              <w:t xml:space="preserve"> </w:t>
            </w:r>
            <w:r w:rsidR="007F52F4">
              <w:rPr>
                <w:rFonts w:ascii="Times New Roman" w:eastAsia="Arial Narrow" w:hAnsi="Times New Roman"/>
                <w:bCs/>
                <w:sz w:val="24"/>
                <w:szCs w:val="24"/>
              </w:rPr>
              <w:t xml:space="preserve">тумба </w:t>
            </w:r>
            <w:r w:rsidRPr="0064741D">
              <w:rPr>
                <w:rFonts w:ascii="Times New Roman" w:eastAsia="Arial Narrow" w:hAnsi="Times New Roman"/>
                <w:bCs/>
                <w:sz w:val="24"/>
                <w:szCs w:val="24"/>
              </w:rPr>
              <w:t>с двумя мойками, шкаф сушильный, пенал, водонагреватель, посудомоечная машина.</w:t>
            </w:r>
          </w:p>
        </w:tc>
      </w:tr>
      <w:tr w:rsidR="00DD46DA" w:rsidRPr="00CF7AB1" w:rsidTr="00CF7AB1">
        <w:tblPrEx>
          <w:tblBorders>
            <w:top w:val="single" w:sz="4" w:space="0" w:color="auto"/>
          </w:tblBorders>
          <w:shd w:val="clear" w:color="auto" w:fill="auto"/>
          <w:tblCellMar>
            <w:left w:w="108" w:type="dxa"/>
            <w:right w:w="108" w:type="dxa"/>
          </w:tblCellMar>
          <w:tblLook w:val="0000"/>
        </w:tblPrEx>
        <w:trPr>
          <w:trHeight w:val="111"/>
        </w:trPr>
        <w:tc>
          <w:tcPr>
            <w:tcW w:w="9678" w:type="dxa"/>
            <w:gridSpan w:val="3"/>
            <w:tcBorders>
              <w:left w:val="single" w:sz="4" w:space="0" w:color="auto"/>
              <w:bottom w:val="single" w:sz="4" w:space="0" w:color="auto"/>
              <w:right w:val="single" w:sz="4" w:space="0" w:color="auto"/>
            </w:tcBorders>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На территории МБДОУ расположены:</w:t>
            </w:r>
          </w:p>
        </w:tc>
      </w:tr>
      <w:tr w:rsidR="00DD46DA" w:rsidRPr="00CF7AB1" w:rsidTr="00515B09">
        <w:tblPrEx>
          <w:tblBorders>
            <w:top w:val="single" w:sz="4" w:space="0" w:color="auto"/>
          </w:tblBorders>
          <w:shd w:val="clear" w:color="auto" w:fill="auto"/>
          <w:tblCellMar>
            <w:left w:w="108" w:type="dxa"/>
            <w:right w:w="108" w:type="dxa"/>
          </w:tblCellMar>
          <w:tblLook w:val="0000"/>
        </w:tblPrEx>
        <w:trPr>
          <w:trHeight w:val="1105"/>
        </w:trPr>
        <w:tc>
          <w:tcPr>
            <w:tcW w:w="3405" w:type="dxa"/>
            <w:tcBorders>
              <w:top w:val="single" w:sz="4" w:space="0" w:color="auto"/>
              <w:left w:val="single" w:sz="4" w:space="0" w:color="auto"/>
              <w:bottom w:val="single" w:sz="4" w:space="0" w:color="auto"/>
              <w:right w:val="single" w:sz="4" w:space="0" w:color="auto"/>
            </w:tcBorders>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Прогулочная площадка группы</w:t>
            </w:r>
          </w:p>
        </w:tc>
        <w:tc>
          <w:tcPr>
            <w:tcW w:w="6273" w:type="dxa"/>
            <w:gridSpan w:val="2"/>
            <w:tcBorders>
              <w:top w:val="single" w:sz="4" w:space="0" w:color="auto"/>
              <w:left w:val="single" w:sz="4" w:space="0" w:color="auto"/>
              <w:bottom w:val="single" w:sz="4" w:space="0" w:color="auto"/>
              <w:right w:val="single" w:sz="4" w:space="0" w:color="auto"/>
            </w:tcBorders>
          </w:tcPr>
          <w:p w:rsidR="007F52F4" w:rsidRPr="00B053D3" w:rsidRDefault="00DD46DA" w:rsidP="0064741D">
            <w:pPr>
              <w:spacing w:after="0" w:line="240" w:lineRule="auto"/>
              <w:jc w:val="both"/>
              <w:rPr>
                <w:rFonts w:ascii="Times New Roman" w:hAnsi="Times New Roman"/>
                <w:sz w:val="24"/>
                <w:szCs w:val="24"/>
              </w:rPr>
            </w:pPr>
            <w:r w:rsidRPr="0064741D">
              <w:rPr>
                <w:rFonts w:ascii="Times New Roman" w:hAnsi="Times New Roman"/>
                <w:sz w:val="24"/>
                <w:szCs w:val="24"/>
              </w:rPr>
              <w:t>Веранда, песочница, малые игровые формы, столы, скамьи, цветники, клумбы, вазоны с цветами. Материал для трудовой деятельности на участке: лопатки, совки, грабли, рыхлители, перчатки, ведерки и т. д.</w:t>
            </w:r>
          </w:p>
        </w:tc>
      </w:tr>
      <w:tr w:rsidR="00515B09" w:rsidRPr="00CF7AB1" w:rsidTr="00515B09">
        <w:tblPrEx>
          <w:tblBorders>
            <w:top w:val="single" w:sz="4" w:space="0" w:color="auto"/>
          </w:tblBorders>
          <w:shd w:val="clear" w:color="auto" w:fill="auto"/>
          <w:tblCellMar>
            <w:left w:w="108" w:type="dxa"/>
            <w:right w:w="108" w:type="dxa"/>
          </w:tblCellMar>
          <w:tblLook w:val="0000"/>
        </w:tblPrEx>
        <w:trPr>
          <w:trHeight w:val="258"/>
        </w:trPr>
        <w:tc>
          <w:tcPr>
            <w:tcW w:w="3405" w:type="dxa"/>
            <w:tcBorders>
              <w:top w:val="single" w:sz="4" w:space="0" w:color="auto"/>
              <w:left w:val="single" w:sz="4" w:space="0" w:color="auto"/>
              <w:bottom w:val="single" w:sz="4" w:space="0" w:color="auto"/>
              <w:right w:val="single" w:sz="4" w:space="0" w:color="auto"/>
            </w:tcBorders>
          </w:tcPr>
          <w:p w:rsidR="00515B09" w:rsidRPr="0064741D" w:rsidRDefault="00B053D3" w:rsidP="00CF7AB1">
            <w:pPr>
              <w:spacing w:after="0" w:line="240" w:lineRule="auto"/>
              <w:jc w:val="center"/>
              <w:rPr>
                <w:rFonts w:ascii="Times New Roman" w:hAnsi="Times New Roman"/>
                <w:sz w:val="24"/>
                <w:szCs w:val="24"/>
              </w:rPr>
            </w:pPr>
            <w:r>
              <w:rPr>
                <w:rFonts w:ascii="Times New Roman" w:hAnsi="Times New Roman"/>
                <w:sz w:val="24"/>
                <w:szCs w:val="24"/>
              </w:rPr>
              <w:t>Спортивная площадка</w:t>
            </w:r>
          </w:p>
        </w:tc>
        <w:tc>
          <w:tcPr>
            <w:tcW w:w="6273" w:type="dxa"/>
            <w:gridSpan w:val="2"/>
            <w:tcBorders>
              <w:top w:val="single" w:sz="4" w:space="0" w:color="auto"/>
              <w:left w:val="single" w:sz="4" w:space="0" w:color="auto"/>
              <w:bottom w:val="single" w:sz="4" w:space="0" w:color="auto"/>
              <w:right w:val="single" w:sz="4" w:space="0" w:color="auto"/>
            </w:tcBorders>
          </w:tcPr>
          <w:p w:rsidR="00515B09" w:rsidRPr="0064741D" w:rsidRDefault="00B053D3" w:rsidP="00B053D3">
            <w:pPr>
              <w:spacing w:after="0" w:line="240" w:lineRule="auto"/>
              <w:jc w:val="both"/>
              <w:rPr>
                <w:rFonts w:ascii="Times New Roman" w:hAnsi="Times New Roman"/>
                <w:sz w:val="24"/>
                <w:szCs w:val="24"/>
              </w:rPr>
            </w:pPr>
            <w:r>
              <w:rPr>
                <w:rFonts w:ascii="Times New Roman" w:hAnsi="Times New Roman"/>
                <w:sz w:val="24"/>
                <w:szCs w:val="24"/>
                <w:lang w:eastAsia="ru-RU"/>
              </w:rPr>
              <w:t>Спортивное оборудование, скамейки</w:t>
            </w:r>
            <w:r w:rsidRPr="0064741D">
              <w:rPr>
                <w:rFonts w:ascii="Times New Roman" w:hAnsi="Times New Roman"/>
                <w:sz w:val="24"/>
                <w:szCs w:val="24"/>
                <w:lang w:eastAsia="ru-RU"/>
              </w:rPr>
              <w:t>.</w:t>
            </w:r>
          </w:p>
        </w:tc>
      </w:tr>
    </w:tbl>
    <w:p w:rsidR="00436E65" w:rsidRPr="00436E65" w:rsidRDefault="00436E65" w:rsidP="00CF7AB1">
      <w:pPr>
        <w:spacing w:after="0" w:line="240" w:lineRule="auto"/>
        <w:rPr>
          <w:rFonts w:ascii="Times New Roman" w:eastAsia="Arial Narrow" w:hAnsi="Times New Roman"/>
          <w:b/>
          <w:sz w:val="24"/>
          <w:szCs w:val="24"/>
        </w:rPr>
      </w:pPr>
    </w:p>
    <w:p w:rsidR="00436E65" w:rsidRPr="00203916" w:rsidRDefault="00436E65" w:rsidP="00203916">
      <w:pPr>
        <w:pStyle w:val="3"/>
      </w:pPr>
      <w:bookmarkStart w:id="38" w:name="_Toc118651925"/>
      <w:bookmarkStart w:id="39" w:name="_Toc118735247"/>
      <w:bookmarkEnd w:id="35"/>
      <w:r w:rsidRPr="00203916">
        <w:rPr>
          <w:rStyle w:val="30"/>
          <w:b/>
        </w:rPr>
        <w:t>3.2. Обеспеченность</w:t>
      </w:r>
      <w:r w:rsidRPr="00203916">
        <w:t xml:space="preserve"> методическими материалами и с</w:t>
      </w:r>
      <w:r w:rsidR="00CF7AB1" w:rsidRPr="00203916">
        <w:t>редствами обучения и воспитания</w:t>
      </w:r>
      <w:bookmarkEnd w:id="38"/>
      <w:bookmarkEnd w:id="39"/>
    </w:p>
    <w:p w:rsidR="00203916" w:rsidRDefault="00203916" w:rsidP="00747585">
      <w:pPr>
        <w:spacing w:after="0" w:line="240" w:lineRule="auto"/>
        <w:ind w:firstLine="709"/>
        <w:jc w:val="both"/>
        <w:rPr>
          <w:rFonts w:ascii="Times New Roman" w:hAnsi="Times New Roman"/>
          <w:sz w:val="24"/>
          <w:szCs w:val="24"/>
        </w:rPr>
      </w:pPr>
    </w:p>
    <w:p w:rsidR="00605FA3" w:rsidRPr="00203916" w:rsidRDefault="00CF7AB1" w:rsidP="00203916">
      <w:pPr>
        <w:spacing w:after="0" w:line="240" w:lineRule="auto"/>
        <w:ind w:firstLine="709"/>
        <w:jc w:val="both"/>
        <w:rPr>
          <w:rFonts w:ascii="Times New Roman" w:hAnsi="Times New Roman"/>
          <w:sz w:val="24"/>
          <w:szCs w:val="24"/>
        </w:rPr>
      </w:pPr>
      <w:r w:rsidRPr="00CF7AB1">
        <w:rPr>
          <w:rFonts w:ascii="Times New Roman" w:hAnsi="Times New Roman"/>
          <w:sz w:val="24"/>
          <w:szCs w:val="24"/>
        </w:rPr>
        <w:t xml:space="preserve">Психолого-педагогическая работа по освоению детьми образовательных областей обеспечивается использованием программ, технологий и методических пособий. </w:t>
      </w:r>
    </w:p>
    <w:tbl>
      <w:tblPr>
        <w:tblStyle w:val="a5"/>
        <w:tblW w:w="4995" w:type="pct"/>
        <w:tblLook w:val="04A0"/>
      </w:tblPr>
      <w:tblGrid>
        <w:gridCol w:w="9844"/>
      </w:tblGrid>
      <w:tr w:rsidR="00436E65" w:rsidRPr="00436E65" w:rsidTr="00436E65">
        <w:tc>
          <w:tcPr>
            <w:tcW w:w="5000" w:type="pct"/>
          </w:tcPr>
          <w:p w:rsidR="00436E65" w:rsidRPr="00C2771F" w:rsidRDefault="00436E65" w:rsidP="00C2771F">
            <w:pPr>
              <w:spacing w:after="0" w:line="240" w:lineRule="auto"/>
              <w:jc w:val="center"/>
              <w:rPr>
                <w:rFonts w:ascii="Times New Roman" w:hAnsi="Times New Roman"/>
                <w:b/>
                <w:sz w:val="24"/>
                <w:szCs w:val="24"/>
              </w:rPr>
            </w:pPr>
            <w:r w:rsidRPr="00C2771F">
              <w:rPr>
                <w:rFonts w:ascii="Times New Roman" w:hAnsi="Times New Roman"/>
                <w:b/>
                <w:sz w:val="24"/>
                <w:szCs w:val="24"/>
              </w:rPr>
              <w:t>Программное – методическое обеспечение образовательного процесса</w:t>
            </w:r>
          </w:p>
        </w:tc>
      </w:tr>
      <w:tr w:rsidR="00436E65" w:rsidRPr="00436E65" w:rsidTr="00436E65">
        <w:tc>
          <w:tcPr>
            <w:tcW w:w="5000" w:type="pct"/>
          </w:tcPr>
          <w:p w:rsidR="00436E65" w:rsidRPr="00436E65" w:rsidRDefault="00436E65" w:rsidP="00C2771F">
            <w:pPr>
              <w:pStyle w:val="a3"/>
              <w:numPr>
                <w:ilvl w:val="0"/>
                <w:numId w:val="3"/>
              </w:numPr>
              <w:ind w:left="0"/>
              <w:jc w:val="both"/>
              <w:textAlignment w:val="baseline"/>
            </w:pPr>
            <w:r w:rsidRPr="00436E65">
              <w:rPr>
                <w:bdr w:val="none" w:sz="0" w:space="0" w:color="auto" w:frame="1"/>
              </w:rPr>
              <w:t>«От рождения до школы». Примерная общеобразовательная программа дошкольного образования/Под ред. Н.Е.</w:t>
            </w:r>
            <w:r w:rsidR="00605FA3">
              <w:rPr>
                <w:bdr w:val="none" w:sz="0" w:space="0" w:color="auto" w:frame="1"/>
              </w:rPr>
              <w:t xml:space="preserve"> </w:t>
            </w:r>
            <w:proofErr w:type="spellStart"/>
            <w:r w:rsidRPr="00436E65">
              <w:rPr>
                <w:bdr w:val="none" w:sz="0" w:space="0" w:color="auto" w:frame="1"/>
              </w:rPr>
              <w:t>Вераксы</w:t>
            </w:r>
            <w:proofErr w:type="spellEnd"/>
            <w:r w:rsidRPr="00436E65">
              <w:rPr>
                <w:bdr w:val="none" w:sz="0" w:space="0" w:color="auto" w:frame="1"/>
              </w:rPr>
              <w:t>, Т.С.</w:t>
            </w:r>
            <w:r w:rsidR="00605FA3">
              <w:rPr>
                <w:bdr w:val="none" w:sz="0" w:space="0" w:color="auto" w:frame="1"/>
              </w:rPr>
              <w:t xml:space="preserve"> </w:t>
            </w:r>
            <w:r w:rsidRPr="00436E65">
              <w:rPr>
                <w:bdr w:val="none" w:sz="0" w:space="0" w:color="auto" w:frame="1"/>
              </w:rPr>
              <w:t>Комаровой, М.А.</w:t>
            </w:r>
            <w:r w:rsidR="00605FA3">
              <w:rPr>
                <w:bdr w:val="none" w:sz="0" w:space="0" w:color="auto" w:frame="1"/>
              </w:rPr>
              <w:t xml:space="preserve"> </w:t>
            </w:r>
            <w:r w:rsidRPr="00436E65">
              <w:rPr>
                <w:bdr w:val="none" w:sz="0" w:space="0" w:color="auto" w:frame="1"/>
              </w:rPr>
              <w:t xml:space="preserve">Васильевой. – М.: </w:t>
            </w:r>
            <w:proofErr w:type="spellStart"/>
            <w:r w:rsidRPr="00436E65">
              <w:rPr>
                <w:bdr w:val="none" w:sz="0" w:space="0" w:color="auto" w:frame="1"/>
              </w:rPr>
              <w:t>Мозайка</w:t>
            </w:r>
            <w:proofErr w:type="spellEnd"/>
            <w:r w:rsidRPr="00436E65">
              <w:rPr>
                <w:bdr w:val="none" w:sz="0" w:space="0" w:color="auto" w:frame="1"/>
              </w:rPr>
              <w:t xml:space="preserve"> -Синтез, 201</w:t>
            </w:r>
            <w:r w:rsidR="00605FA3">
              <w:rPr>
                <w:bdr w:val="none" w:sz="0" w:space="0" w:color="auto" w:frame="1"/>
              </w:rPr>
              <w:t>6</w:t>
            </w:r>
            <w:r w:rsidRPr="00436E65">
              <w:rPr>
                <w:bdr w:val="none" w:sz="0" w:space="0" w:color="auto" w:frame="1"/>
              </w:rPr>
              <w:t>.</w:t>
            </w:r>
          </w:p>
        </w:tc>
      </w:tr>
      <w:tr w:rsidR="00436E65" w:rsidRPr="00436E65" w:rsidTr="00436E65">
        <w:tc>
          <w:tcPr>
            <w:tcW w:w="5000" w:type="pct"/>
          </w:tcPr>
          <w:p w:rsidR="00436E65" w:rsidRPr="00436E65" w:rsidRDefault="00436E65" w:rsidP="00B64A1E">
            <w:pPr>
              <w:pStyle w:val="a3"/>
              <w:numPr>
                <w:ilvl w:val="0"/>
                <w:numId w:val="3"/>
              </w:numPr>
              <w:ind w:left="0"/>
              <w:jc w:val="both"/>
              <w:textAlignment w:val="baseline"/>
            </w:pPr>
            <w:r w:rsidRPr="00436E65">
              <w:t>«Примерное комплексно-тематическое планирование к программе «От рождения до школы». Вторая младшая группа. – М.: Мозаика-Синтез, 2013</w:t>
            </w:r>
            <w:r w:rsidR="00605FA3">
              <w:t>.</w:t>
            </w:r>
          </w:p>
        </w:tc>
      </w:tr>
      <w:tr w:rsidR="00436E65" w:rsidRPr="00436E65" w:rsidTr="00436E65">
        <w:tc>
          <w:tcPr>
            <w:tcW w:w="5000" w:type="pct"/>
          </w:tcPr>
          <w:p w:rsidR="00436E65" w:rsidRPr="00436E65" w:rsidRDefault="00436E65" w:rsidP="00B64A1E">
            <w:pPr>
              <w:pStyle w:val="a3"/>
              <w:numPr>
                <w:ilvl w:val="0"/>
                <w:numId w:val="3"/>
              </w:numPr>
              <w:ind w:left="0"/>
              <w:jc w:val="both"/>
              <w:textAlignment w:val="baseline"/>
            </w:pPr>
            <w:r w:rsidRPr="00436E65">
              <w:t>«Комплексные занятия по программе «От рождения до школы» под ред. Н.Е.</w:t>
            </w:r>
            <w:r w:rsidR="00605FA3">
              <w:t xml:space="preserve"> </w:t>
            </w:r>
            <w:proofErr w:type="spellStart"/>
            <w:r w:rsidRPr="00436E65">
              <w:t>Вераксы</w:t>
            </w:r>
            <w:proofErr w:type="spellEnd"/>
            <w:r w:rsidRPr="00436E65">
              <w:t>, Т.С.</w:t>
            </w:r>
            <w:r w:rsidR="00605FA3">
              <w:t xml:space="preserve"> </w:t>
            </w:r>
            <w:r w:rsidRPr="00436E65">
              <w:t>Комаровой, М.А.</w:t>
            </w:r>
            <w:r w:rsidR="00605FA3">
              <w:t xml:space="preserve"> </w:t>
            </w:r>
            <w:r w:rsidRPr="00436E65">
              <w:t xml:space="preserve">Васильевой. Вторая младшая группа» - авт.-сост. Н.В. </w:t>
            </w:r>
            <w:proofErr w:type="spellStart"/>
            <w:r w:rsidRPr="00436E65">
              <w:t>Лободина</w:t>
            </w:r>
            <w:proofErr w:type="spellEnd"/>
            <w:r w:rsidRPr="00436E65">
              <w:t>. - Волгоград: Учитель, 2014.</w:t>
            </w:r>
          </w:p>
        </w:tc>
      </w:tr>
      <w:tr w:rsidR="00436E65" w:rsidRPr="00436E65" w:rsidTr="00436E65">
        <w:tc>
          <w:tcPr>
            <w:tcW w:w="5000" w:type="pct"/>
          </w:tcPr>
          <w:p w:rsidR="00436E65" w:rsidRPr="00436E65" w:rsidRDefault="00436E65" w:rsidP="00747585">
            <w:pPr>
              <w:pStyle w:val="a3"/>
              <w:ind w:left="0"/>
              <w:jc w:val="both"/>
              <w:rPr>
                <w:shd w:val="clear" w:color="auto" w:fill="FFFFFF"/>
              </w:rPr>
            </w:pPr>
            <w:r w:rsidRPr="00436E65">
              <w:rPr>
                <w:shd w:val="clear" w:color="auto" w:fill="FFFFFF"/>
              </w:rPr>
              <w:t>«Планирование образовательной деятельности с дошкольниками в режиме дня.  Вторая младшая группа - Тимофеева Л.Л.» - М.: Центр педагогического образования, 2013.</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«Физическое развитие»</w:t>
            </w:r>
          </w:p>
        </w:tc>
      </w:tr>
      <w:tr w:rsidR="00436E65" w:rsidRPr="00436E65" w:rsidTr="00747585">
        <w:trPr>
          <w:trHeight w:val="507"/>
        </w:trPr>
        <w:tc>
          <w:tcPr>
            <w:tcW w:w="5000" w:type="pct"/>
          </w:tcPr>
          <w:p w:rsidR="00436E65" w:rsidRPr="00436E65" w:rsidRDefault="00436E65" w:rsidP="00747585">
            <w:pPr>
              <w:pStyle w:val="a3"/>
              <w:suppressLineNumbers/>
              <w:shd w:val="clear" w:color="auto" w:fill="FFFFFF"/>
              <w:tabs>
                <w:tab w:val="left" w:pos="528"/>
              </w:tabs>
              <w:autoSpaceDE w:val="0"/>
              <w:ind w:left="0"/>
              <w:jc w:val="both"/>
            </w:pPr>
            <w:r w:rsidRPr="00436E65">
              <w:t>Новикова И.М. Формирование представлений о здоровом образе жизни у</w:t>
            </w:r>
            <w:r w:rsidR="00605FA3">
              <w:t xml:space="preserve"> </w:t>
            </w:r>
            <w:r w:rsidRPr="00436E65">
              <w:t>дошкольников: Методическое пособие. – М.: Мозаика-Синтез, 2010</w:t>
            </w:r>
            <w:r w:rsidR="00605FA3">
              <w:t>.</w:t>
            </w:r>
          </w:p>
        </w:tc>
      </w:tr>
      <w:tr w:rsidR="00436E65" w:rsidRPr="00436E65" w:rsidTr="00747585">
        <w:trPr>
          <w:trHeight w:val="359"/>
        </w:trPr>
        <w:tc>
          <w:tcPr>
            <w:tcW w:w="5000" w:type="pct"/>
          </w:tcPr>
          <w:p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Пензулаева</w:t>
            </w:r>
            <w:proofErr w:type="spellEnd"/>
            <w:r w:rsidRPr="00436E65">
              <w:t xml:space="preserve"> Л.И.» Физкультурные занятия в детском саду. Вторая младшая группа.» - М.: Мозаика-Синтез, 2014</w:t>
            </w:r>
            <w:r w:rsidR="00605FA3">
              <w:t>.</w:t>
            </w:r>
          </w:p>
        </w:tc>
      </w:tr>
      <w:tr w:rsidR="00436E65" w:rsidRPr="00436E65" w:rsidTr="00747585">
        <w:trPr>
          <w:trHeight w:val="381"/>
        </w:trPr>
        <w:tc>
          <w:tcPr>
            <w:tcW w:w="5000" w:type="pct"/>
          </w:tcPr>
          <w:p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Пензулаева</w:t>
            </w:r>
            <w:proofErr w:type="spellEnd"/>
            <w:r w:rsidRPr="00436E65">
              <w:t xml:space="preserve"> Л.И. «Оздоровительная гимнастика для детей дошкольного возраста.» – М.: Мозаика-Синтез, 2014</w:t>
            </w:r>
            <w:r w:rsidR="00605FA3">
              <w:t>.</w:t>
            </w:r>
          </w:p>
        </w:tc>
      </w:tr>
      <w:tr w:rsidR="00436E65" w:rsidRPr="00436E65" w:rsidTr="00747585">
        <w:trPr>
          <w:trHeight w:val="233"/>
        </w:trPr>
        <w:tc>
          <w:tcPr>
            <w:tcW w:w="5000" w:type="pct"/>
          </w:tcPr>
          <w:p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Степаненкова</w:t>
            </w:r>
            <w:proofErr w:type="spellEnd"/>
            <w:r w:rsidRPr="00436E65">
              <w:t xml:space="preserve"> Э.Я. Методика проведения подвижных игр: Методическое пособие. – М.: Мозаика-Синтез,2010</w:t>
            </w:r>
            <w:r w:rsidR="00605FA3">
              <w:t>.</w:t>
            </w:r>
          </w:p>
        </w:tc>
      </w:tr>
      <w:tr w:rsidR="00436E65" w:rsidRPr="00436E65" w:rsidTr="00747585">
        <w:trPr>
          <w:trHeight w:val="383"/>
        </w:trPr>
        <w:tc>
          <w:tcPr>
            <w:tcW w:w="5000" w:type="pct"/>
          </w:tcPr>
          <w:p w:rsidR="00436E65" w:rsidRPr="00436E65" w:rsidRDefault="00436E65" w:rsidP="00747585">
            <w:pPr>
              <w:pStyle w:val="a3"/>
              <w:suppressLineNumbers/>
              <w:shd w:val="clear" w:color="auto" w:fill="FFFFFF"/>
              <w:tabs>
                <w:tab w:val="left" w:pos="528"/>
              </w:tabs>
              <w:autoSpaceDE w:val="0"/>
              <w:ind w:left="0"/>
              <w:jc w:val="both"/>
            </w:pPr>
            <w:r w:rsidRPr="00436E65">
              <w:t>Сборник подвижных игр: Методическое пособие / Автор-составитель Э.Я.</w:t>
            </w:r>
            <w:r w:rsidR="00605FA3">
              <w:t xml:space="preserve"> </w:t>
            </w:r>
            <w:proofErr w:type="spellStart"/>
            <w:r w:rsidRPr="00436E65">
              <w:t>Степаненкова</w:t>
            </w:r>
            <w:proofErr w:type="spellEnd"/>
            <w:r w:rsidRPr="00436E65">
              <w:t>. – М.: Мозаика-Синтез,2011</w:t>
            </w:r>
            <w:r w:rsidR="00605FA3">
              <w:t>.</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«Социально-коммуникативное развитие»</w:t>
            </w:r>
          </w:p>
        </w:tc>
      </w:tr>
      <w:tr w:rsidR="00436E65" w:rsidRPr="00436E65" w:rsidTr="00436E65">
        <w:trPr>
          <w:trHeight w:val="290"/>
        </w:trPr>
        <w:tc>
          <w:tcPr>
            <w:tcW w:w="5000" w:type="pct"/>
          </w:tcPr>
          <w:p w:rsidR="00436E65" w:rsidRPr="00436E65" w:rsidRDefault="00436E65" w:rsidP="00747585">
            <w:pPr>
              <w:pStyle w:val="a3"/>
              <w:ind w:left="0"/>
              <w:jc w:val="both"/>
            </w:pPr>
            <w:r w:rsidRPr="00436E65">
              <w:t>Белая К.Ю. Формирование основ безопасности у дошкольников: Методическое пособие. – М.: Мозаика-Синтез, 2012</w:t>
            </w:r>
          </w:p>
        </w:tc>
      </w:tr>
      <w:tr w:rsidR="00436E65" w:rsidRPr="00436E65" w:rsidTr="00436E65">
        <w:trPr>
          <w:trHeight w:val="333"/>
        </w:trPr>
        <w:tc>
          <w:tcPr>
            <w:tcW w:w="5000" w:type="pct"/>
          </w:tcPr>
          <w:p w:rsidR="00436E65" w:rsidRPr="00436E65" w:rsidRDefault="00436E65" w:rsidP="00747585">
            <w:pPr>
              <w:pStyle w:val="a3"/>
              <w:ind w:left="0"/>
              <w:jc w:val="both"/>
            </w:pPr>
            <w:r w:rsidRPr="00436E65">
              <w:t>Буре Р.С. Социально-нравственное воспитание дошкольников: Методическое пособие. – М.: Мозаика-Синтез,2011</w:t>
            </w:r>
          </w:p>
        </w:tc>
      </w:tr>
      <w:tr w:rsidR="00436E65" w:rsidRPr="00436E65" w:rsidTr="00436E65">
        <w:tc>
          <w:tcPr>
            <w:tcW w:w="5000" w:type="pct"/>
          </w:tcPr>
          <w:p w:rsidR="00436E65" w:rsidRPr="00436E65" w:rsidRDefault="00436E65" w:rsidP="00747585">
            <w:pPr>
              <w:pStyle w:val="a3"/>
              <w:ind w:left="0"/>
              <w:jc w:val="both"/>
            </w:pPr>
            <w:r w:rsidRPr="00436E65">
              <w:t xml:space="preserve">Евдокимова Е.С., </w:t>
            </w:r>
            <w:proofErr w:type="spellStart"/>
            <w:r w:rsidRPr="00436E65">
              <w:t>Додокина</w:t>
            </w:r>
            <w:proofErr w:type="spellEnd"/>
            <w:r w:rsidRPr="00436E65">
              <w:t xml:space="preserve"> Н.В, Кудрявцева Е.А. Детский сад и семья: методика работы с родителями. – М.: Мозаика-Синтез, 2010</w:t>
            </w:r>
          </w:p>
        </w:tc>
      </w:tr>
      <w:tr w:rsidR="00436E65" w:rsidRPr="00436E65" w:rsidTr="00436E65">
        <w:tc>
          <w:tcPr>
            <w:tcW w:w="5000" w:type="pct"/>
          </w:tcPr>
          <w:p w:rsidR="00436E65" w:rsidRPr="00436E65" w:rsidRDefault="00436E65" w:rsidP="00747585">
            <w:pPr>
              <w:pStyle w:val="a3"/>
              <w:ind w:left="0"/>
              <w:jc w:val="both"/>
            </w:pPr>
            <w:r w:rsidRPr="00436E65">
              <w:t>Зацепина М.Б. Дни воинской славы. Патриотическое воспитание дошкольников: Методическое пособие. – М.: Мозаика-Синтез, 2010</w:t>
            </w:r>
          </w:p>
        </w:tc>
      </w:tr>
      <w:tr w:rsidR="00436E65" w:rsidRPr="00436E65" w:rsidTr="00747585">
        <w:trPr>
          <w:trHeight w:val="138"/>
        </w:trPr>
        <w:tc>
          <w:tcPr>
            <w:tcW w:w="5000" w:type="pct"/>
          </w:tcPr>
          <w:p w:rsidR="00436E65" w:rsidRPr="00436E65" w:rsidRDefault="00436E65" w:rsidP="00747585">
            <w:pPr>
              <w:pStyle w:val="a3"/>
              <w:ind w:left="0"/>
              <w:jc w:val="both"/>
            </w:pPr>
            <w:r w:rsidRPr="00436E65">
              <w:t xml:space="preserve">Комарова Т.С., </w:t>
            </w:r>
            <w:proofErr w:type="spellStart"/>
            <w:r w:rsidRPr="00436E65">
              <w:t>Куцакова</w:t>
            </w:r>
            <w:proofErr w:type="spellEnd"/>
            <w:r w:rsidRPr="00436E65">
              <w:t xml:space="preserve"> Л.В., Павлова Л.Ю. Трудовое воспитание в детском саду. </w:t>
            </w:r>
            <w:r w:rsidRPr="00436E65">
              <w:lastRenderedPageBreak/>
              <w:t>Методическое пособие. – М.: Мозаика-Синтез, 2010</w:t>
            </w:r>
          </w:p>
        </w:tc>
      </w:tr>
      <w:tr w:rsidR="00436E65" w:rsidRPr="00436E65" w:rsidTr="00747585">
        <w:trPr>
          <w:trHeight w:val="416"/>
        </w:trPr>
        <w:tc>
          <w:tcPr>
            <w:tcW w:w="5000" w:type="pct"/>
          </w:tcPr>
          <w:p w:rsidR="00436E65" w:rsidRPr="00436E65" w:rsidRDefault="00436E65" w:rsidP="00747585">
            <w:pPr>
              <w:pStyle w:val="a3"/>
              <w:ind w:left="0"/>
              <w:jc w:val="both"/>
              <w:textAlignment w:val="baseline"/>
            </w:pPr>
            <w:proofErr w:type="spellStart"/>
            <w:r w:rsidRPr="00436E65">
              <w:lastRenderedPageBreak/>
              <w:t>Куцакова</w:t>
            </w:r>
            <w:proofErr w:type="spellEnd"/>
            <w:r w:rsidRPr="00436E65">
              <w:t xml:space="preserve"> Л.В. Нравственно-трудовое воспитание в детском саду: Методическое пособие. – М.: Мозаика-Синтез, 2010</w:t>
            </w:r>
          </w:p>
        </w:tc>
      </w:tr>
      <w:tr w:rsidR="00436E65" w:rsidRPr="00436E65" w:rsidTr="00747585">
        <w:trPr>
          <w:trHeight w:val="437"/>
        </w:trPr>
        <w:tc>
          <w:tcPr>
            <w:tcW w:w="5000" w:type="pct"/>
          </w:tcPr>
          <w:p w:rsidR="00436E65" w:rsidRPr="00436E65" w:rsidRDefault="00436E65" w:rsidP="00747585">
            <w:pPr>
              <w:pStyle w:val="a3"/>
              <w:ind w:left="0"/>
              <w:jc w:val="both"/>
              <w:textAlignment w:val="baseline"/>
            </w:pPr>
            <w:r w:rsidRPr="00436E65">
              <w:t xml:space="preserve">Петрова В.И., </w:t>
            </w:r>
            <w:proofErr w:type="spellStart"/>
            <w:r w:rsidRPr="00436E65">
              <w:t>Стульник</w:t>
            </w:r>
            <w:proofErr w:type="spellEnd"/>
            <w:r w:rsidRPr="00436E65">
              <w:t xml:space="preserve"> Т.Д. Нравственное воспитание в детском саду: Методическое пособие. – Мозаика-Синтез, 2010</w:t>
            </w:r>
          </w:p>
        </w:tc>
      </w:tr>
      <w:tr w:rsidR="00436E65" w:rsidRPr="00436E65" w:rsidTr="00747585">
        <w:trPr>
          <w:trHeight w:val="147"/>
        </w:trPr>
        <w:tc>
          <w:tcPr>
            <w:tcW w:w="5000" w:type="pct"/>
          </w:tcPr>
          <w:p w:rsidR="00436E65" w:rsidRPr="00436E65" w:rsidRDefault="00436E65" w:rsidP="00747585">
            <w:pPr>
              <w:pStyle w:val="a3"/>
              <w:ind w:left="0"/>
              <w:jc w:val="both"/>
              <w:textAlignment w:val="baseline"/>
            </w:pPr>
            <w:proofErr w:type="spellStart"/>
            <w:r w:rsidRPr="00436E65">
              <w:t>Саулина</w:t>
            </w:r>
            <w:proofErr w:type="spellEnd"/>
            <w:r w:rsidRPr="00436E65">
              <w:t xml:space="preserve"> Т.Ф. Три сигнала светофора. Ознакомление дошкольников с правилами дорожного движения: Методическое пособие. – М.: Мозаика-Синтез, 2010</w:t>
            </w:r>
          </w:p>
        </w:tc>
      </w:tr>
      <w:tr w:rsidR="00436E65" w:rsidRPr="00436E65" w:rsidTr="00747585">
        <w:trPr>
          <w:trHeight w:val="439"/>
        </w:trPr>
        <w:tc>
          <w:tcPr>
            <w:tcW w:w="5000" w:type="pct"/>
          </w:tcPr>
          <w:p w:rsidR="00436E65" w:rsidRPr="00436E65" w:rsidRDefault="00436E65" w:rsidP="00747585">
            <w:pPr>
              <w:pStyle w:val="a3"/>
              <w:ind w:left="0"/>
              <w:jc w:val="both"/>
              <w:textAlignment w:val="baseline"/>
            </w:pPr>
            <w:r w:rsidRPr="00436E65">
              <w:t>Цапенко М.М., Волкова Т.В., Червова А.С. Семейный детский сад: алгоритм создания и особенности работы. – М.: Мозаика-Синтез, 2012</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«Речевое развитие»</w:t>
            </w:r>
          </w:p>
        </w:tc>
      </w:tr>
      <w:tr w:rsidR="00436E65" w:rsidRPr="00436E65" w:rsidTr="00747585">
        <w:trPr>
          <w:trHeight w:val="295"/>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Гербова</w:t>
            </w:r>
            <w:proofErr w:type="spellEnd"/>
            <w:r w:rsidRPr="00436E65">
              <w:rPr>
                <w:rFonts w:ascii="Times New Roman" w:hAnsi="Times New Roman"/>
                <w:sz w:val="24"/>
                <w:szCs w:val="24"/>
              </w:rPr>
              <w:t xml:space="preserve"> В.В «Развитие речи в детском саду, вторая младшая группа.»  – М.: Мозаика-Синтез, 2014</w:t>
            </w:r>
          </w:p>
        </w:tc>
      </w:tr>
      <w:tr w:rsidR="00436E65" w:rsidRPr="00436E65" w:rsidTr="00747585">
        <w:trPr>
          <w:trHeight w:val="70"/>
        </w:trPr>
        <w:tc>
          <w:tcPr>
            <w:tcW w:w="5000" w:type="pct"/>
          </w:tcPr>
          <w:p w:rsidR="00436E65" w:rsidRPr="00436E65" w:rsidRDefault="00436E65" w:rsidP="00747585">
            <w:pPr>
              <w:pStyle w:val="a3"/>
              <w:ind w:left="0"/>
              <w:jc w:val="both"/>
              <w:textAlignment w:val="baseline"/>
            </w:pPr>
            <w:proofErr w:type="spellStart"/>
            <w:r w:rsidRPr="00436E65">
              <w:t>Кусарова</w:t>
            </w:r>
            <w:proofErr w:type="spellEnd"/>
            <w:r w:rsidRPr="00436E65">
              <w:t xml:space="preserve"> И.Н. «Беседы по картинке» – М.: Мозаика-Синтез, 2014</w:t>
            </w:r>
          </w:p>
        </w:tc>
      </w:tr>
      <w:tr w:rsidR="00436E65" w:rsidRPr="00436E65" w:rsidTr="00747585">
        <w:trPr>
          <w:trHeight w:val="307"/>
        </w:trPr>
        <w:tc>
          <w:tcPr>
            <w:tcW w:w="5000" w:type="pct"/>
          </w:tcPr>
          <w:p w:rsidR="00436E65" w:rsidRPr="00436E65" w:rsidRDefault="00436E65" w:rsidP="00747585">
            <w:pPr>
              <w:pStyle w:val="a3"/>
              <w:ind w:left="0"/>
              <w:jc w:val="both"/>
              <w:textAlignment w:val="baseline"/>
            </w:pPr>
            <w:r w:rsidRPr="00436E65">
              <w:t xml:space="preserve">«Книга для чтения в детском саду и дома. Хрестоматия 2-5 лет» - сост. В.В. </w:t>
            </w:r>
            <w:proofErr w:type="spellStart"/>
            <w:r w:rsidRPr="00436E65">
              <w:t>Гербова</w:t>
            </w:r>
            <w:proofErr w:type="spellEnd"/>
            <w:r w:rsidRPr="00436E65">
              <w:t>, Н.П. Ильчук. - М.: Издательство Оникс, 2006</w:t>
            </w:r>
          </w:p>
        </w:tc>
      </w:tr>
      <w:tr w:rsidR="00436E65" w:rsidRPr="00436E65" w:rsidTr="00747585">
        <w:trPr>
          <w:trHeight w:val="301"/>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 xml:space="preserve">Пилипенко Л.В., «Практический материал к организации </w:t>
            </w:r>
            <w:r w:rsidR="00747585" w:rsidRPr="00436E65">
              <w:rPr>
                <w:rFonts w:ascii="Times New Roman" w:hAnsi="Times New Roman"/>
                <w:sz w:val="24"/>
                <w:szCs w:val="24"/>
              </w:rPr>
              <w:t>процесса</w:t>
            </w:r>
            <w:r w:rsidR="00747585">
              <w:rPr>
                <w:rFonts w:ascii="Times New Roman" w:hAnsi="Times New Roman"/>
                <w:sz w:val="24"/>
                <w:szCs w:val="24"/>
              </w:rPr>
              <w:t xml:space="preserve"> в</w:t>
            </w:r>
            <w:r w:rsidRPr="00436E65">
              <w:rPr>
                <w:rFonts w:ascii="Times New Roman" w:hAnsi="Times New Roman"/>
                <w:sz w:val="24"/>
                <w:szCs w:val="24"/>
              </w:rPr>
              <w:t xml:space="preserve"> ДОУ. Стихи» – М.: АРКТИ, 2009</w:t>
            </w:r>
          </w:p>
        </w:tc>
      </w:tr>
      <w:tr w:rsidR="00436E65" w:rsidRPr="00436E65" w:rsidTr="00436E65">
        <w:tc>
          <w:tcPr>
            <w:tcW w:w="5000" w:type="pct"/>
          </w:tcPr>
          <w:p w:rsidR="00436E65" w:rsidRPr="00436E65" w:rsidRDefault="00436E65" w:rsidP="00B64A1E">
            <w:pPr>
              <w:pStyle w:val="a3"/>
              <w:numPr>
                <w:ilvl w:val="0"/>
                <w:numId w:val="13"/>
              </w:numPr>
              <w:ind w:left="0"/>
              <w:jc w:val="both"/>
              <w:textAlignment w:val="baseline"/>
            </w:pPr>
            <w:r w:rsidRPr="00436E65">
              <w:t>Сохина Ф.А. «Развитие речи детей дошкольного возраста» – М.: Мозаика-Синтез, 2014</w:t>
            </w:r>
          </w:p>
        </w:tc>
      </w:tr>
      <w:tr w:rsidR="00436E65" w:rsidRPr="00436E65" w:rsidTr="00436E65">
        <w:tc>
          <w:tcPr>
            <w:tcW w:w="5000" w:type="pct"/>
          </w:tcPr>
          <w:p w:rsidR="00436E65" w:rsidRPr="00436E65" w:rsidRDefault="00436E65" w:rsidP="00B64A1E">
            <w:pPr>
              <w:numPr>
                <w:ilvl w:val="0"/>
                <w:numId w:val="1"/>
              </w:numPr>
              <w:spacing w:after="0" w:line="240" w:lineRule="auto"/>
              <w:ind w:left="0"/>
              <w:jc w:val="both"/>
              <w:textAlignment w:val="baseline"/>
              <w:rPr>
                <w:rFonts w:ascii="Times New Roman" w:hAnsi="Times New Roman"/>
                <w:sz w:val="24"/>
                <w:szCs w:val="24"/>
              </w:rPr>
            </w:pPr>
            <w:r w:rsidRPr="00436E65">
              <w:rPr>
                <w:rFonts w:ascii="Times New Roman" w:hAnsi="Times New Roman"/>
                <w:sz w:val="24"/>
                <w:szCs w:val="24"/>
              </w:rPr>
              <w:t>Савельева Е.А. «Пальчиковые и жестовые игры в стихах для дошкольников» - Волгоград: ИТД «Корифей», 2010</w:t>
            </w:r>
          </w:p>
        </w:tc>
      </w:tr>
      <w:tr w:rsidR="00436E65" w:rsidRPr="00436E65" w:rsidTr="00747585">
        <w:trPr>
          <w:trHeight w:val="294"/>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Ткаченко Е.А. «Тематические игры и веселые загадки для пальчиков» - М.: Просвещение, 2003</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«Художественно-эстетическое развитие»</w:t>
            </w:r>
          </w:p>
        </w:tc>
      </w:tr>
      <w:tr w:rsidR="00436E65" w:rsidRPr="00436E65" w:rsidTr="00436E65">
        <w:trPr>
          <w:trHeight w:val="226"/>
        </w:trPr>
        <w:tc>
          <w:tcPr>
            <w:tcW w:w="5000" w:type="pct"/>
          </w:tcPr>
          <w:p w:rsidR="00436E65" w:rsidRPr="00436E65" w:rsidRDefault="00436E65" w:rsidP="00747585">
            <w:pPr>
              <w:pStyle w:val="a3"/>
              <w:ind w:left="0"/>
              <w:jc w:val="both"/>
            </w:pPr>
            <w:r w:rsidRPr="00436E65">
              <w:t>Баранова Е.В, Савельева А.М. От навыков к творчеству: обучение детей 2-7 лет технике рисования: Методическое пособие. – М.: Мозаика-Синтез, 2010</w:t>
            </w:r>
          </w:p>
        </w:tc>
      </w:tr>
      <w:tr w:rsidR="00436E65" w:rsidRPr="00436E65" w:rsidTr="00747585">
        <w:trPr>
          <w:trHeight w:val="157"/>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Каминская Е., Матюшкина О, «Веселые игры и праздники»</w:t>
            </w:r>
          </w:p>
        </w:tc>
      </w:tr>
      <w:tr w:rsidR="00436E65" w:rsidRPr="00436E65" w:rsidTr="00747585">
        <w:trPr>
          <w:trHeight w:val="162"/>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Комарова Т.С. «Занятия по изобразительной деятельности во второй младшей группе детского сада. Конспекты занятий.» - М.: Мозаика-Синтез, 2014</w:t>
            </w:r>
          </w:p>
        </w:tc>
      </w:tr>
      <w:tr w:rsidR="00436E65" w:rsidRPr="00436E65" w:rsidTr="00747585">
        <w:trPr>
          <w:trHeight w:val="298"/>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Комарова Т.С, Зацепина М.Б. Интеграция в воспитательно – образовательной работе детского сада: Методическое пособие. – М.: Мозаика-Синтез, 2010</w:t>
            </w:r>
          </w:p>
        </w:tc>
      </w:tr>
      <w:tr w:rsidR="00436E65" w:rsidRPr="00436E65" w:rsidTr="00747585">
        <w:trPr>
          <w:trHeight w:val="70"/>
        </w:trPr>
        <w:tc>
          <w:tcPr>
            <w:tcW w:w="5000" w:type="pct"/>
            <w:tcBorders>
              <w:bottom w:val="single" w:sz="4" w:space="0" w:color="auto"/>
            </w:tcBorders>
          </w:tcPr>
          <w:p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Куцакова</w:t>
            </w:r>
            <w:proofErr w:type="spellEnd"/>
            <w:r w:rsidRPr="00436E65">
              <w:rPr>
                <w:rFonts w:ascii="Times New Roman" w:hAnsi="Times New Roman"/>
                <w:sz w:val="24"/>
                <w:szCs w:val="24"/>
              </w:rPr>
              <w:t xml:space="preserve"> Л.В. «Занятия по конструированию из строительного материала во второй младшей группе детского сада. Конспекты занятий» – М.: Мозаика-Синтез, 2009</w:t>
            </w:r>
          </w:p>
        </w:tc>
      </w:tr>
      <w:tr w:rsidR="00436E65" w:rsidRPr="00436E65" w:rsidTr="00747585">
        <w:trPr>
          <w:trHeight w:val="70"/>
        </w:trPr>
        <w:tc>
          <w:tcPr>
            <w:tcW w:w="5000" w:type="pct"/>
            <w:tcBorders>
              <w:bottom w:val="single" w:sz="4" w:space="0" w:color="auto"/>
            </w:tcBorders>
          </w:tcPr>
          <w:p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Куцакова</w:t>
            </w:r>
            <w:proofErr w:type="spellEnd"/>
            <w:r w:rsidRPr="00436E65">
              <w:rPr>
                <w:rFonts w:ascii="Times New Roman" w:hAnsi="Times New Roman"/>
                <w:sz w:val="24"/>
                <w:szCs w:val="24"/>
              </w:rPr>
              <w:t xml:space="preserve"> Л.В. Конструирование и ручной труд в детском саду. Методическое </w:t>
            </w:r>
          </w:p>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пособие. – М.: Мозаика-Синтез, 2010</w:t>
            </w:r>
          </w:p>
        </w:tc>
      </w:tr>
      <w:tr w:rsidR="00436E65" w:rsidRPr="00436E65" w:rsidTr="00747585">
        <w:trPr>
          <w:trHeight w:val="322"/>
        </w:trPr>
        <w:tc>
          <w:tcPr>
            <w:tcW w:w="5000" w:type="pct"/>
          </w:tcPr>
          <w:p w:rsidR="00436E65" w:rsidRPr="00436E65" w:rsidRDefault="00436E65" w:rsidP="00B64A1E">
            <w:pPr>
              <w:numPr>
                <w:ilvl w:val="0"/>
                <w:numId w:val="2"/>
              </w:numPr>
              <w:spacing w:after="0" w:line="240" w:lineRule="auto"/>
              <w:ind w:left="0"/>
              <w:jc w:val="both"/>
              <w:textAlignment w:val="baseline"/>
              <w:rPr>
                <w:rFonts w:ascii="Times New Roman" w:hAnsi="Times New Roman"/>
                <w:sz w:val="24"/>
                <w:szCs w:val="24"/>
              </w:rPr>
            </w:pPr>
            <w:r w:rsidRPr="00436E65">
              <w:rPr>
                <w:rFonts w:ascii="Times New Roman" w:hAnsi="Times New Roman"/>
                <w:sz w:val="24"/>
                <w:szCs w:val="24"/>
              </w:rPr>
              <w:t>Лыкова И.А. «Изобразительная деятельность в детском саду, вторая младшая группа. Планирование, конспекты, методические рекомендации.» - М.: «Карапуз-Дидактика», 2009</w:t>
            </w:r>
          </w:p>
        </w:tc>
      </w:tr>
      <w:tr w:rsidR="00436E65" w:rsidRPr="00436E65" w:rsidTr="00747585">
        <w:trPr>
          <w:trHeight w:val="188"/>
        </w:trPr>
        <w:tc>
          <w:tcPr>
            <w:tcW w:w="5000" w:type="pct"/>
          </w:tcPr>
          <w:p w:rsidR="00436E65" w:rsidRPr="00436E65" w:rsidRDefault="00436E65" w:rsidP="00B64A1E">
            <w:pPr>
              <w:pStyle w:val="a3"/>
              <w:numPr>
                <w:ilvl w:val="0"/>
                <w:numId w:val="13"/>
              </w:numPr>
              <w:ind w:left="0"/>
              <w:jc w:val="both"/>
            </w:pPr>
            <w:r w:rsidRPr="00436E65">
              <w:t xml:space="preserve">Музыкальные занятия: разработки и тематическое планирование. Вторая младшая группа / авт. сост. Т.А. </w:t>
            </w:r>
            <w:proofErr w:type="spellStart"/>
            <w:r w:rsidRPr="00436E65">
              <w:t>Луунева</w:t>
            </w:r>
            <w:proofErr w:type="spellEnd"/>
            <w:r w:rsidRPr="00436E65">
              <w:t>. – Изд. 2-е. – Волгоград: Учитель,2012</w:t>
            </w:r>
          </w:p>
        </w:tc>
      </w:tr>
      <w:tr w:rsidR="00436E65" w:rsidRPr="00436E65" w:rsidTr="00747585">
        <w:trPr>
          <w:trHeight w:val="310"/>
        </w:trPr>
        <w:tc>
          <w:tcPr>
            <w:tcW w:w="5000" w:type="pct"/>
          </w:tcPr>
          <w:p w:rsidR="00436E65" w:rsidRPr="00436E65" w:rsidRDefault="00436E65" w:rsidP="00B64A1E">
            <w:pPr>
              <w:pStyle w:val="a3"/>
              <w:numPr>
                <w:ilvl w:val="0"/>
                <w:numId w:val="13"/>
              </w:numPr>
              <w:ind w:left="0"/>
              <w:jc w:val="both"/>
            </w:pPr>
            <w:r w:rsidRPr="00436E65">
              <w:t>Родина М.И. «</w:t>
            </w:r>
            <w:proofErr w:type="spellStart"/>
            <w:r w:rsidRPr="00436E65">
              <w:t>Бусоград</w:t>
            </w:r>
            <w:proofErr w:type="spellEnd"/>
            <w:r w:rsidRPr="00436E65">
              <w:t>»: Учеб. - метод. Пособие по театрализованной деятельности. – СПб.: Изд-во «Музыкальная палитра», 2008</w:t>
            </w:r>
          </w:p>
        </w:tc>
      </w:tr>
      <w:tr w:rsidR="00436E65" w:rsidRPr="00436E65" w:rsidTr="00747585">
        <w:trPr>
          <w:trHeight w:val="290"/>
        </w:trPr>
        <w:tc>
          <w:tcPr>
            <w:tcW w:w="5000" w:type="pct"/>
          </w:tcPr>
          <w:p w:rsidR="00436E65" w:rsidRPr="00436E65" w:rsidRDefault="00436E65" w:rsidP="00B64A1E">
            <w:pPr>
              <w:pStyle w:val="a3"/>
              <w:numPr>
                <w:ilvl w:val="0"/>
                <w:numId w:val="13"/>
              </w:numPr>
              <w:ind w:left="0"/>
              <w:jc w:val="both"/>
            </w:pPr>
            <w:r w:rsidRPr="00436E65">
              <w:t>Родина М.И., Буренина А.И. «</w:t>
            </w:r>
            <w:proofErr w:type="spellStart"/>
            <w:r w:rsidRPr="00436E65">
              <w:t>Кукляндия</w:t>
            </w:r>
            <w:proofErr w:type="spellEnd"/>
            <w:r w:rsidRPr="00436E65">
              <w:t>»: Учеб. - метод. Пособие по театрализованной деятельности. – СПб.: Изд-во «Музыкальная палитра», 2008.</w:t>
            </w:r>
          </w:p>
        </w:tc>
      </w:tr>
      <w:tr w:rsidR="00436E65" w:rsidRPr="00436E65" w:rsidTr="00436E65">
        <w:tc>
          <w:tcPr>
            <w:tcW w:w="5000" w:type="pct"/>
          </w:tcPr>
          <w:p w:rsidR="00436E65" w:rsidRPr="00436E65" w:rsidRDefault="00436E65" w:rsidP="00747585">
            <w:pPr>
              <w:pStyle w:val="a4"/>
              <w:shd w:val="clear" w:color="auto" w:fill="FFFFFF"/>
              <w:spacing w:before="0" w:beforeAutospacing="0" w:after="0" w:afterAutospacing="0"/>
              <w:jc w:val="center"/>
            </w:pPr>
            <w:r w:rsidRPr="00436E65">
              <w:rPr>
                <w:rStyle w:val="a8"/>
              </w:rPr>
              <w:t>Образовательная область «Познавательное развитие»</w:t>
            </w:r>
          </w:p>
        </w:tc>
      </w:tr>
      <w:tr w:rsidR="00436E65" w:rsidRPr="00436E65" w:rsidTr="00747585">
        <w:trPr>
          <w:trHeight w:val="287"/>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Дыбина</w:t>
            </w:r>
            <w:proofErr w:type="spellEnd"/>
            <w:r w:rsidRPr="00436E65">
              <w:t xml:space="preserve"> О. В., «Ознакомление с предметным и социальным окружением, вторая младшая группа,» -  М.: Мозаика – Синтез, 2014</w:t>
            </w:r>
          </w:p>
        </w:tc>
      </w:tr>
      <w:tr w:rsidR="00436E65" w:rsidRPr="00436E65" w:rsidTr="00747585">
        <w:trPr>
          <w:trHeight w:val="126"/>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Дыбина</w:t>
            </w:r>
            <w:proofErr w:type="spellEnd"/>
            <w:r w:rsidRPr="00436E65">
              <w:t xml:space="preserve"> О. В.  «Рукотворный мир» -  М.: Мозаика – Синтез, 2014</w:t>
            </w:r>
          </w:p>
        </w:tc>
      </w:tr>
      <w:tr w:rsidR="00436E65" w:rsidRPr="00436E65" w:rsidTr="00436E65">
        <w:trPr>
          <w:trHeight w:val="516"/>
        </w:trPr>
        <w:tc>
          <w:tcPr>
            <w:tcW w:w="5000" w:type="pct"/>
          </w:tcPr>
          <w:p w:rsidR="00436E65" w:rsidRPr="00436E65" w:rsidRDefault="00436E65" w:rsidP="00B64A1E">
            <w:pPr>
              <w:pStyle w:val="a3"/>
              <w:numPr>
                <w:ilvl w:val="0"/>
                <w:numId w:val="4"/>
              </w:numPr>
              <w:ind w:left="0"/>
              <w:jc w:val="both"/>
            </w:pPr>
            <w:r w:rsidRPr="00436E65">
              <w:t xml:space="preserve">Карпухина Н.А. «Конспект занятий во второй младшей группе детского сада. Окружающий мир», - ИП </w:t>
            </w:r>
            <w:proofErr w:type="spellStart"/>
            <w:r w:rsidRPr="00436E65">
              <w:t>Лакоценина</w:t>
            </w:r>
            <w:proofErr w:type="spellEnd"/>
            <w:r w:rsidRPr="00436E65">
              <w:t>, 2009</w:t>
            </w:r>
          </w:p>
        </w:tc>
      </w:tr>
      <w:tr w:rsidR="00436E65" w:rsidRPr="00436E65" w:rsidTr="00436E65">
        <w:trPr>
          <w:trHeight w:val="323"/>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Кислова Н.М., «Работа с детьми в летний период» - М.: Мозаика – Синтез, 2014</w:t>
            </w:r>
          </w:p>
        </w:tc>
      </w:tr>
      <w:tr w:rsidR="00436E65" w:rsidRPr="00436E65" w:rsidTr="00747585">
        <w:trPr>
          <w:trHeight w:val="362"/>
        </w:trPr>
        <w:tc>
          <w:tcPr>
            <w:tcW w:w="5000" w:type="pct"/>
          </w:tcPr>
          <w:p w:rsidR="00436E65" w:rsidRPr="00436E65" w:rsidRDefault="00436E65" w:rsidP="00B64A1E">
            <w:pPr>
              <w:pStyle w:val="a3"/>
              <w:numPr>
                <w:ilvl w:val="0"/>
                <w:numId w:val="4"/>
              </w:numPr>
              <w:ind w:left="0"/>
              <w:jc w:val="both"/>
            </w:pPr>
            <w:r w:rsidRPr="00436E65">
              <w:t xml:space="preserve">«Комплексные занятия во 2 младшей группе» Т. В. Ковригина, М. В. </w:t>
            </w:r>
            <w:proofErr w:type="spellStart"/>
            <w:r w:rsidRPr="00436E65">
              <w:t>Косьянова</w:t>
            </w:r>
            <w:proofErr w:type="spellEnd"/>
            <w:r w:rsidRPr="00436E65">
              <w:t xml:space="preserve">, О. В. </w:t>
            </w:r>
            <w:r w:rsidRPr="00436E65">
              <w:lastRenderedPageBreak/>
              <w:t>Павлова, Волгоград 2012</w:t>
            </w:r>
          </w:p>
        </w:tc>
      </w:tr>
      <w:tr w:rsidR="00436E65" w:rsidRPr="00436E65" w:rsidTr="00747585">
        <w:trPr>
          <w:trHeight w:val="484"/>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lastRenderedPageBreak/>
              <w:t>Костюченко М.П. «Окружающий мир: интегрированные занятия с детьми 4-7 лет.» Волгоград: Учитель, 2013.</w:t>
            </w:r>
          </w:p>
        </w:tc>
      </w:tr>
      <w:tr w:rsidR="00436E65" w:rsidRPr="00436E65" w:rsidTr="00747585">
        <w:trPr>
          <w:trHeight w:val="194"/>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Лыкова И.А. «Дидактические игры и занятия» - М.: «Карапуз-Дидактика», 2009</w:t>
            </w:r>
          </w:p>
        </w:tc>
      </w:tr>
      <w:tr w:rsidR="00436E65" w:rsidRPr="00436E65" w:rsidTr="00747585">
        <w:trPr>
          <w:trHeight w:val="454"/>
        </w:trPr>
        <w:tc>
          <w:tcPr>
            <w:tcW w:w="5000" w:type="pct"/>
          </w:tcPr>
          <w:p w:rsidR="00436E65" w:rsidRPr="00436E65" w:rsidRDefault="00436E65" w:rsidP="00B64A1E">
            <w:pPr>
              <w:pStyle w:val="a3"/>
              <w:numPr>
                <w:ilvl w:val="0"/>
                <w:numId w:val="4"/>
              </w:numPr>
              <w:ind w:left="0"/>
              <w:jc w:val="both"/>
            </w:pPr>
            <w:r w:rsidRPr="00436E65">
              <w:t>Николаева С.Н. Экологическое воспитание младших дошкольников. Книга для воспитателей детского сада. – М.: Мозаика-Синтез, 2004</w:t>
            </w:r>
          </w:p>
        </w:tc>
      </w:tr>
      <w:tr w:rsidR="00436E65" w:rsidRPr="00436E65" w:rsidTr="00747585">
        <w:trPr>
          <w:trHeight w:val="271"/>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 xml:space="preserve">Охапкина Г.М., </w:t>
            </w:r>
            <w:proofErr w:type="spellStart"/>
            <w:r w:rsidRPr="00436E65">
              <w:t>Баймашова</w:t>
            </w:r>
            <w:proofErr w:type="spellEnd"/>
            <w:r w:rsidRPr="00436E65">
              <w:t xml:space="preserve"> В.А. «Ознакомление дошкольников с комнатными растениями</w:t>
            </w:r>
          </w:p>
        </w:tc>
      </w:tr>
      <w:tr w:rsidR="00436E65" w:rsidRPr="00436E65" w:rsidTr="00747585">
        <w:trPr>
          <w:trHeight w:val="720"/>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 xml:space="preserve">Опытно-экспериментальная деятельность в ДОУ. Конспекты занятий в разных возрастных группах / сост. Н.В. </w:t>
            </w:r>
            <w:proofErr w:type="spellStart"/>
            <w:r w:rsidRPr="00436E65">
              <w:t>Нищева</w:t>
            </w:r>
            <w:proofErr w:type="spellEnd"/>
            <w:r w:rsidRPr="00436E65">
              <w:t>. – СПб.: ООО «ИДАТЕЛЬСТВО «ДЕТСТВО-ПРЕСС», 2013. – 320С.</w:t>
            </w:r>
          </w:p>
        </w:tc>
      </w:tr>
      <w:tr w:rsidR="00436E65" w:rsidRPr="00436E65" w:rsidTr="00436E65">
        <w:trPr>
          <w:trHeight w:val="247"/>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Подгорных О.М. «Формирование целостной картины мира у детей (ТРИЗ)»</w:t>
            </w:r>
          </w:p>
        </w:tc>
      </w:tr>
      <w:tr w:rsidR="00436E65" w:rsidRPr="00436E65" w:rsidTr="00747585">
        <w:trPr>
          <w:trHeight w:val="397"/>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Помораева</w:t>
            </w:r>
            <w:proofErr w:type="spellEnd"/>
            <w:r w:rsidRPr="00436E65">
              <w:t xml:space="preserve"> И. А., </w:t>
            </w:r>
            <w:proofErr w:type="spellStart"/>
            <w:r w:rsidRPr="00436E65">
              <w:t>Позина</w:t>
            </w:r>
            <w:proofErr w:type="spellEnd"/>
            <w:r w:rsidRPr="00436E65">
              <w:t xml:space="preserve"> В. А. «Формирование элементарных математических представлений, вторая младшая группа.» - М.: Мозаика – Синтез, 2014</w:t>
            </w:r>
          </w:p>
        </w:tc>
      </w:tr>
      <w:tr w:rsidR="00436E65" w:rsidRPr="00436E65" w:rsidTr="00747585">
        <w:trPr>
          <w:trHeight w:val="249"/>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Саморуковой</w:t>
            </w:r>
            <w:proofErr w:type="spellEnd"/>
            <w:r w:rsidRPr="00436E65">
              <w:t xml:space="preserve"> П.Г. «Как знакомить дошкольника с природой» - М.: Мозаика – Синтез, 2014</w:t>
            </w:r>
          </w:p>
        </w:tc>
      </w:tr>
      <w:tr w:rsidR="00436E65" w:rsidRPr="00436E65" w:rsidTr="00747585">
        <w:trPr>
          <w:trHeight w:val="509"/>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«Сборник дидактических игр по ознакомлению с окружающим миром. 4-7 лет» -М.: Мозаика-Синтез. 2011.</w:t>
            </w:r>
          </w:p>
        </w:tc>
      </w:tr>
      <w:tr w:rsidR="00436E65" w:rsidRPr="00436E65" w:rsidTr="00747585">
        <w:trPr>
          <w:trHeight w:val="503"/>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rPr>
                <w:bCs/>
              </w:rPr>
              <w:t>Соломенникова</w:t>
            </w:r>
            <w:proofErr w:type="spellEnd"/>
            <w:r w:rsidRPr="00436E65">
              <w:rPr>
                <w:bCs/>
              </w:rPr>
              <w:t xml:space="preserve"> О.А. «Занятия по формированию элементарных экологических представлений, вторая младшая группа.» - М.: Мозаика – Синтез, 2009</w:t>
            </w:r>
          </w:p>
        </w:tc>
      </w:tr>
      <w:tr w:rsidR="00436E65" w:rsidRPr="00436E65" w:rsidTr="00747585">
        <w:trPr>
          <w:trHeight w:val="200"/>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rPr>
                <w:bCs/>
              </w:rPr>
            </w:pPr>
            <w:r w:rsidRPr="00436E65">
              <w:rPr>
                <w:bCs/>
              </w:rPr>
              <w:t>Формирование целостной картины мира у детей. Занятия с применением технологии ТРИЗ. Вторая младшая группа / авт.-сост. О.М. Подгорных. – Волгоград: Учитель, 2015.</w:t>
            </w:r>
          </w:p>
        </w:tc>
      </w:tr>
    </w:tbl>
    <w:p w:rsidR="00436E65" w:rsidRPr="00436E65" w:rsidRDefault="00436E65" w:rsidP="00436E65">
      <w:pPr>
        <w:spacing w:after="0" w:line="240" w:lineRule="auto"/>
        <w:outlineLvl w:val="0"/>
        <w:rPr>
          <w:rFonts w:ascii="Times New Roman" w:eastAsia="Calibri" w:hAnsi="Times New Roman"/>
          <w:b/>
          <w:sz w:val="24"/>
          <w:szCs w:val="24"/>
        </w:rPr>
      </w:pPr>
    </w:p>
    <w:p w:rsidR="00436E65" w:rsidRPr="00436E65" w:rsidRDefault="00436E65" w:rsidP="00747585">
      <w:pPr>
        <w:pStyle w:val="3"/>
        <w:rPr>
          <w:rFonts w:eastAsia="Calibri"/>
        </w:rPr>
      </w:pPr>
      <w:bookmarkStart w:id="40" w:name="_Toc118651926"/>
      <w:bookmarkStart w:id="41" w:name="_Toc118735248"/>
      <w:r w:rsidRPr="00436E65">
        <w:rPr>
          <w:rFonts w:eastAsia="Calibri"/>
        </w:rPr>
        <w:t>3.3. Режим дня дошкольного образовательного учреждения</w:t>
      </w:r>
      <w:bookmarkEnd w:id="40"/>
      <w:bookmarkEnd w:id="41"/>
    </w:p>
    <w:p w:rsidR="00436E65" w:rsidRDefault="00436E65" w:rsidP="00436E65">
      <w:pPr>
        <w:spacing w:after="0" w:line="240" w:lineRule="auto"/>
        <w:outlineLvl w:val="0"/>
        <w:rPr>
          <w:rFonts w:ascii="Times New Roman" w:hAnsi="Times New Roman"/>
          <w:b/>
          <w:sz w:val="24"/>
          <w:szCs w:val="24"/>
        </w:rPr>
      </w:pPr>
    </w:p>
    <w:p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МБДОУ составлен в соответствии с требованиями СанПиН 2.4.1.3049-13 и утвержден решением педагогического совета МБДОУ. </w:t>
      </w:r>
    </w:p>
    <w:p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работы МБДОУ – 10,5 часов, построен с учётом естественных ритмов физиологических процессов детского организма, соответствует возрастным особенностям детей и способствует их гармоничному развитию. </w:t>
      </w:r>
    </w:p>
    <w:p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дня в МБДОУ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w:t>
      </w:r>
    </w:p>
    <w:p w:rsidR="00747585" w:rsidRPr="00C2771F" w:rsidRDefault="00747585" w:rsidP="00C2771F">
      <w:pPr>
        <w:spacing w:after="0" w:line="240" w:lineRule="auto"/>
        <w:ind w:firstLine="709"/>
        <w:jc w:val="both"/>
        <w:rPr>
          <w:rFonts w:ascii="Times New Roman" w:hAnsi="Times New Roman"/>
          <w:b/>
          <w:sz w:val="24"/>
          <w:szCs w:val="24"/>
        </w:rPr>
      </w:pPr>
      <w:r w:rsidRPr="00C2771F">
        <w:rPr>
          <w:rFonts w:ascii="Times New Roman" w:hAnsi="Times New Roman"/>
          <w:sz w:val="24"/>
          <w:szCs w:val="24"/>
        </w:rPr>
        <w:t>Максимальная продолжительность непрерывного бодрствования детей 3-7 лет составляет 5,5-6 часов. Ежедневная продолжительность прогулки детей составляет не менее 3-4 часов, включая утренний прием детей на улице, а также ООД по физическому развитию, проводимую на открытом воздухе. Прогулку организуют 2 раза в день: в первую половину - до обеда и во вторую половину дня - перед уходом детей домой. (При температуре воздуха ниже минус 15°С и скорости ветра более 7 м/с продолжительность прогулки сокращается. Прогулка не проводится при температуре воздуха ниже минус 15°С и скорости ветра более 15 м/с для детей до 4 лет.</w:t>
      </w:r>
    </w:p>
    <w:p w:rsidR="00436E65" w:rsidRPr="00436E65" w:rsidRDefault="00436E65" w:rsidP="00F245D0">
      <w:pPr>
        <w:tabs>
          <w:tab w:val="left" w:pos="240"/>
        </w:tabs>
        <w:spacing w:after="0" w:line="240" w:lineRule="auto"/>
        <w:jc w:val="center"/>
        <w:rPr>
          <w:rFonts w:ascii="Times New Roman" w:hAnsi="Times New Roman"/>
          <w:b/>
          <w:bCs/>
          <w:sz w:val="24"/>
          <w:szCs w:val="24"/>
          <w:lang/>
        </w:rPr>
      </w:pPr>
      <w:bookmarkStart w:id="42" w:name="_Hlk484350694"/>
      <w:r w:rsidRPr="00436E65">
        <w:rPr>
          <w:rFonts w:ascii="Times New Roman" w:hAnsi="Times New Roman"/>
          <w:b/>
          <w:bCs/>
          <w:sz w:val="24"/>
          <w:szCs w:val="24"/>
          <w:lang/>
        </w:rPr>
        <w:t>Режим дня</w:t>
      </w:r>
      <w:r w:rsidR="00F245D0">
        <w:rPr>
          <w:rFonts w:ascii="Times New Roman" w:hAnsi="Times New Roman"/>
          <w:b/>
          <w:bCs/>
          <w:sz w:val="24"/>
          <w:szCs w:val="24"/>
          <w:lang/>
        </w:rPr>
        <w:t xml:space="preserve"> на холодный период</w:t>
      </w:r>
    </w:p>
    <w:tbl>
      <w:tblPr>
        <w:tblW w:w="9394" w:type="dxa"/>
        <w:tblInd w:w="2" w:type="dxa"/>
        <w:tblLayout w:type="fixed"/>
        <w:tblCellMar>
          <w:left w:w="40" w:type="dxa"/>
          <w:right w:w="40" w:type="dxa"/>
        </w:tblCellMar>
        <w:tblLook w:val="00A0"/>
      </w:tblPr>
      <w:tblGrid>
        <w:gridCol w:w="7058"/>
        <w:gridCol w:w="2336"/>
      </w:tblGrid>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Время</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 </w:t>
            </w:r>
            <w:r w:rsidRPr="00436E65">
              <w:rPr>
                <w:rFonts w:ascii="Times New Roman" w:eastAsia="Calibri" w:hAnsi="Times New Roman"/>
                <w:sz w:val="24"/>
                <w:szCs w:val="24"/>
                <w:lang w:eastAsia="ru-RU"/>
              </w:rPr>
              <w:t>Прием, осмотр, игры, ежедневная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7.00-8.20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2. </w:t>
            </w:r>
            <w:r w:rsidRPr="00436E65">
              <w:rPr>
                <w:rFonts w:ascii="Times New Roman" w:eastAsia="Calibri" w:hAnsi="Times New Roman"/>
                <w:sz w:val="24"/>
                <w:szCs w:val="24"/>
                <w:lang w:eastAsia="ru-RU"/>
              </w:rPr>
              <w:t>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8.20-8.55</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3. </w:t>
            </w:r>
            <w:r w:rsidRPr="00436E65">
              <w:rPr>
                <w:rFonts w:ascii="Times New Roman" w:eastAsia="Calibri" w:hAnsi="Times New Roman"/>
                <w:sz w:val="24"/>
                <w:szCs w:val="24"/>
                <w:lang w:eastAsia="ru-RU"/>
              </w:rPr>
              <w:t>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8.55-9.20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4. </w:t>
            </w:r>
            <w:r w:rsidRPr="00436E65">
              <w:rPr>
                <w:rFonts w:ascii="Times New Roman" w:eastAsia="Calibri" w:hAnsi="Times New Roman"/>
                <w:sz w:val="24"/>
                <w:szCs w:val="24"/>
                <w:lang w:eastAsia="ru-RU"/>
              </w:rPr>
              <w:t>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9.20-10.00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5. </w:t>
            </w:r>
            <w:r w:rsidRPr="00436E65">
              <w:rPr>
                <w:rFonts w:ascii="Times New Roman" w:eastAsia="Calibri" w:hAnsi="Times New Roman"/>
                <w:sz w:val="24"/>
                <w:szCs w:val="24"/>
                <w:lang w:eastAsia="ru-RU"/>
              </w:rPr>
              <w:t>Игры, самостоятельная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10.00-10.40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6. </w:t>
            </w:r>
            <w:r w:rsidRPr="00436E65">
              <w:rPr>
                <w:rFonts w:ascii="Times New Roman" w:eastAsia="Calibri" w:hAnsi="Times New Roman"/>
                <w:sz w:val="24"/>
                <w:szCs w:val="24"/>
                <w:lang w:eastAsia="ru-RU"/>
              </w:rPr>
              <w:t>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10.40–12.00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7. </w:t>
            </w:r>
            <w:r w:rsidRPr="00436E65">
              <w:rPr>
                <w:rFonts w:ascii="Times New Roman" w:eastAsia="Calibri" w:hAnsi="Times New Roman"/>
                <w:sz w:val="24"/>
                <w:szCs w:val="24"/>
                <w:lang w:eastAsia="ru-RU"/>
              </w:rPr>
              <w:t>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12.00-12.20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8. </w:t>
            </w:r>
            <w:r w:rsidRPr="00436E65">
              <w:rPr>
                <w:rFonts w:ascii="Times New Roman" w:eastAsia="Calibri" w:hAnsi="Times New Roman"/>
                <w:sz w:val="24"/>
                <w:szCs w:val="24"/>
                <w:lang w:eastAsia="ru-RU"/>
              </w:rPr>
              <w:t xml:space="preserve">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12.20-12.50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 </w:t>
            </w:r>
            <w:r w:rsidRPr="00436E65">
              <w:rPr>
                <w:rFonts w:ascii="Times New Roman" w:eastAsia="Calibri" w:hAnsi="Times New Roman"/>
                <w:sz w:val="24"/>
                <w:szCs w:val="24"/>
                <w:lang w:eastAsia="ru-RU"/>
              </w:rPr>
              <w:t>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12.50-15.00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 xml:space="preserve">10. </w:t>
            </w:r>
            <w:r w:rsidRPr="00436E65">
              <w:rPr>
                <w:rFonts w:ascii="Times New Roman" w:eastAsia="Calibri" w:hAnsi="Times New Roman"/>
                <w:sz w:val="24"/>
                <w:szCs w:val="24"/>
                <w:lang w:eastAsia="ru-RU"/>
              </w:rPr>
              <w:t>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15.00-15.25</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11. </w:t>
            </w:r>
            <w:r w:rsidRPr="00436E65">
              <w:rPr>
                <w:rFonts w:ascii="Times New Roman" w:eastAsia="Calibri" w:hAnsi="Times New Roman"/>
                <w:sz w:val="24"/>
                <w:szCs w:val="24"/>
                <w:lang w:eastAsia="ru-RU"/>
              </w:rPr>
              <w:t xml:space="preserve">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15.25-15.50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12. </w:t>
            </w:r>
            <w:r w:rsidRPr="00436E65">
              <w:rPr>
                <w:rFonts w:ascii="Times New Roman" w:eastAsia="Calibri" w:hAnsi="Times New Roman"/>
                <w:sz w:val="24"/>
                <w:szCs w:val="24"/>
                <w:lang w:eastAsia="ru-RU"/>
              </w:rPr>
              <w:t xml:space="preserve">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15.50-16.20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13. </w:t>
            </w:r>
            <w:r w:rsidRPr="00436E65">
              <w:rPr>
                <w:rFonts w:ascii="Times New Roman" w:eastAsia="Calibri" w:hAnsi="Times New Roman"/>
                <w:sz w:val="24"/>
                <w:szCs w:val="24"/>
                <w:lang w:eastAsia="ru-RU"/>
              </w:rPr>
              <w:t xml:space="preserve">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16.20-16.35</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14. </w:t>
            </w:r>
            <w:r w:rsidRPr="00436E65">
              <w:rPr>
                <w:rFonts w:ascii="Times New Roman" w:eastAsia="Calibri" w:hAnsi="Times New Roman"/>
                <w:sz w:val="24"/>
                <w:szCs w:val="24"/>
                <w:lang w:eastAsia="ru-RU"/>
              </w:rPr>
              <w:t xml:space="preserve">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16.35-17.30</w:t>
            </w:r>
          </w:p>
        </w:tc>
      </w:tr>
    </w:tbl>
    <w:p w:rsidR="00F245D0" w:rsidRDefault="00F245D0" w:rsidP="00F245D0">
      <w:pPr>
        <w:tabs>
          <w:tab w:val="left" w:pos="240"/>
        </w:tabs>
        <w:spacing w:after="0" w:line="240" w:lineRule="auto"/>
        <w:rPr>
          <w:rFonts w:ascii="Times New Roman" w:eastAsia="Calibri" w:hAnsi="Times New Roman"/>
          <w:sz w:val="24"/>
          <w:szCs w:val="24"/>
          <w:lang w:eastAsia="ru-RU"/>
        </w:rPr>
      </w:pPr>
    </w:p>
    <w:p w:rsidR="00436E65" w:rsidRPr="00436E65" w:rsidRDefault="00436E65" w:rsidP="00F245D0">
      <w:pPr>
        <w:tabs>
          <w:tab w:val="left" w:pos="240"/>
        </w:tabs>
        <w:spacing w:after="0" w:line="240" w:lineRule="auto"/>
        <w:jc w:val="center"/>
        <w:rPr>
          <w:rFonts w:ascii="Times New Roman" w:hAnsi="Times New Roman"/>
          <w:b/>
          <w:bCs/>
          <w:sz w:val="24"/>
          <w:szCs w:val="24"/>
          <w:lang/>
        </w:rPr>
      </w:pPr>
      <w:r w:rsidRPr="00436E65">
        <w:rPr>
          <w:rFonts w:ascii="Times New Roman" w:hAnsi="Times New Roman"/>
          <w:b/>
          <w:bCs/>
          <w:sz w:val="24"/>
          <w:szCs w:val="24"/>
          <w:lang/>
        </w:rPr>
        <w:t>Режим дня</w:t>
      </w:r>
      <w:r w:rsidR="00F245D0">
        <w:rPr>
          <w:rFonts w:ascii="Times New Roman" w:hAnsi="Times New Roman"/>
          <w:b/>
          <w:bCs/>
          <w:sz w:val="24"/>
          <w:szCs w:val="24"/>
          <w:lang/>
        </w:rPr>
        <w:t xml:space="preserve"> на тёплый период</w:t>
      </w:r>
    </w:p>
    <w:tbl>
      <w:tblPr>
        <w:tblW w:w="9394" w:type="dxa"/>
        <w:tblInd w:w="2" w:type="dxa"/>
        <w:tblLayout w:type="fixed"/>
        <w:tblCellMar>
          <w:left w:w="40" w:type="dxa"/>
          <w:right w:w="40" w:type="dxa"/>
        </w:tblCellMar>
        <w:tblLook w:val="00A0"/>
      </w:tblPr>
      <w:tblGrid>
        <w:gridCol w:w="7058"/>
        <w:gridCol w:w="2336"/>
      </w:tblGrid>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Время</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1. Прием, осмотр, игры, ежедневная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7.00-8.20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2. 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8.20-8.55</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3. 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8.55-9.</w:t>
            </w:r>
            <w:r w:rsidR="00F245D0">
              <w:rPr>
                <w:rFonts w:ascii="Times New Roman" w:eastAsia="Calibri" w:hAnsi="Times New Roman"/>
                <w:sz w:val="24"/>
                <w:szCs w:val="24"/>
                <w:lang w:eastAsia="ru-RU"/>
              </w:rPr>
              <w:t>2</w:t>
            </w:r>
            <w:r w:rsidRPr="00436E65">
              <w:rPr>
                <w:rFonts w:ascii="Times New Roman" w:eastAsia="Calibri" w:hAnsi="Times New Roman"/>
                <w:sz w:val="24"/>
                <w:szCs w:val="24"/>
                <w:lang w:eastAsia="ru-RU"/>
              </w:rPr>
              <w:t>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4. 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9.2</w:t>
            </w:r>
            <w:r w:rsidR="00436E65" w:rsidRPr="00436E65">
              <w:rPr>
                <w:rFonts w:ascii="Times New Roman" w:eastAsia="Calibri" w:hAnsi="Times New Roman"/>
                <w:sz w:val="24"/>
                <w:szCs w:val="24"/>
                <w:lang w:eastAsia="ru-RU"/>
              </w:rPr>
              <w:t>0-10.00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5. 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10.00-12.00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6. 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12.00–12.20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7. 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12.20-12.50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8. 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12.50-15.00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9. 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15.00-15.25</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10. 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15.25-15.50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11. 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15.50-16.20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12. 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16.20-16.35</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13. 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16.35-17.30</w:t>
            </w:r>
          </w:p>
        </w:tc>
      </w:tr>
      <w:bookmarkEnd w:id="42"/>
    </w:tbl>
    <w:p w:rsidR="00436E65" w:rsidRPr="00436E65" w:rsidRDefault="00436E65" w:rsidP="00F245D0">
      <w:pPr>
        <w:spacing w:after="0" w:line="240" w:lineRule="auto"/>
        <w:jc w:val="both"/>
        <w:rPr>
          <w:rFonts w:ascii="Times New Roman" w:hAnsi="Times New Roman"/>
          <w:b/>
          <w:bCs/>
          <w:iCs/>
          <w:sz w:val="24"/>
          <w:szCs w:val="24"/>
        </w:rPr>
      </w:pPr>
    </w:p>
    <w:p w:rsidR="00436E65" w:rsidRPr="00436E65" w:rsidRDefault="00436E65" w:rsidP="00F245D0">
      <w:pPr>
        <w:spacing w:after="0" w:line="240" w:lineRule="auto"/>
        <w:jc w:val="center"/>
        <w:rPr>
          <w:rFonts w:ascii="Times New Roman" w:hAnsi="Times New Roman"/>
          <w:b/>
          <w:bCs/>
          <w:iCs/>
          <w:sz w:val="24"/>
          <w:szCs w:val="24"/>
        </w:rPr>
      </w:pPr>
      <w:r w:rsidRPr="00436E65">
        <w:rPr>
          <w:rFonts w:ascii="Times New Roman" w:hAnsi="Times New Roman"/>
          <w:b/>
          <w:bCs/>
          <w:iCs/>
          <w:sz w:val="24"/>
          <w:szCs w:val="24"/>
        </w:rPr>
        <w:t>Сетка организованн</w:t>
      </w:r>
      <w:r w:rsidR="00F245D0">
        <w:rPr>
          <w:rFonts w:ascii="Times New Roman" w:hAnsi="Times New Roman"/>
          <w:b/>
          <w:bCs/>
          <w:iCs/>
          <w:sz w:val="24"/>
          <w:szCs w:val="24"/>
        </w:rPr>
        <w:t>ой образовательной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4536"/>
        <w:gridCol w:w="2552"/>
      </w:tblGrid>
      <w:tr w:rsidR="00436E65" w:rsidRPr="00436E65" w:rsidTr="00436E65">
        <w:trPr>
          <w:trHeight w:val="215"/>
          <w:jc w:val="center"/>
        </w:trPr>
        <w:tc>
          <w:tcPr>
            <w:tcW w:w="237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День</w:t>
            </w:r>
          </w:p>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недели</w:t>
            </w:r>
          </w:p>
        </w:tc>
        <w:tc>
          <w:tcPr>
            <w:tcW w:w="453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Организованная образовательная деятельность</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Время</w:t>
            </w:r>
          </w:p>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проведения</w:t>
            </w:r>
          </w:p>
        </w:tc>
      </w:tr>
      <w:tr w:rsidR="00436E65" w:rsidRPr="00436E65" w:rsidTr="00436E65">
        <w:trPr>
          <w:trHeight w:val="20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Понедельник</w:t>
            </w:r>
          </w:p>
        </w:tc>
        <w:tc>
          <w:tcPr>
            <w:tcW w:w="4536" w:type="dxa"/>
          </w:tcPr>
          <w:p w:rsidR="00436E65" w:rsidRPr="00436E65" w:rsidRDefault="00F245D0"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(группа)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436E65">
        <w:trPr>
          <w:trHeight w:val="207"/>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Изо</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rsidTr="00436E65">
        <w:trPr>
          <w:trHeight w:val="274"/>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Вторник</w:t>
            </w:r>
          </w:p>
        </w:tc>
        <w:tc>
          <w:tcPr>
            <w:tcW w:w="4536" w:type="dxa"/>
          </w:tcPr>
          <w:p w:rsidR="00436E65" w:rsidRPr="00436E65" w:rsidRDefault="00F245D0"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Музыка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436E65">
        <w:trPr>
          <w:trHeight w:val="207"/>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B053D3" w:rsidP="00F245D0">
            <w:pPr>
              <w:tabs>
                <w:tab w:val="left" w:pos="2730"/>
              </w:tabs>
              <w:spacing w:after="0" w:line="240" w:lineRule="auto"/>
              <w:jc w:val="center"/>
              <w:rPr>
                <w:rFonts w:ascii="Times New Roman" w:hAnsi="Times New Roman"/>
                <w:sz w:val="24"/>
                <w:szCs w:val="24"/>
              </w:rPr>
            </w:pPr>
            <w:r>
              <w:rPr>
                <w:rFonts w:ascii="Times New Roman" w:hAnsi="Times New Roman"/>
                <w:sz w:val="24"/>
                <w:szCs w:val="24"/>
              </w:rPr>
              <w:t>Ознакомление с предметным</w:t>
            </w:r>
            <w:r w:rsidR="00436E65" w:rsidRPr="00436E65">
              <w:rPr>
                <w:rFonts w:ascii="Times New Roman" w:hAnsi="Times New Roman"/>
                <w:sz w:val="24"/>
                <w:szCs w:val="24"/>
              </w:rPr>
              <w:t xml:space="preserve"> и соц</w:t>
            </w:r>
            <w:r>
              <w:rPr>
                <w:rFonts w:ascii="Times New Roman" w:hAnsi="Times New Roman"/>
                <w:sz w:val="24"/>
                <w:szCs w:val="24"/>
              </w:rPr>
              <w:t>иальным окружением</w:t>
            </w:r>
            <w:r w:rsidR="00436E65" w:rsidRPr="00436E65">
              <w:rPr>
                <w:rFonts w:ascii="Times New Roman" w:hAnsi="Times New Roman"/>
                <w:sz w:val="24"/>
                <w:szCs w:val="24"/>
              </w:rPr>
              <w:t>/</w:t>
            </w:r>
          </w:p>
          <w:p w:rsidR="00436E65" w:rsidRPr="00436E65" w:rsidRDefault="00244B15" w:rsidP="00244B15">
            <w:pPr>
              <w:tabs>
                <w:tab w:val="left" w:pos="2730"/>
              </w:tabs>
              <w:spacing w:after="0" w:line="240" w:lineRule="auto"/>
              <w:jc w:val="center"/>
              <w:rPr>
                <w:rFonts w:ascii="Times New Roman" w:hAnsi="Times New Roman"/>
                <w:sz w:val="24"/>
                <w:szCs w:val="24"/>
              </w:rPr>
            </w:pPr>
            <w:r>
              <w:rPr>
                <w:rFonts w:ascii="Times New Roman" w:hAnsi="Times New Roman"/>
                <w:sz w:val="24"/>
                <w:szCs w:val="24"/>
              </w:rPr>
              <w:t>ознакомление с миром природы</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rsidTr="00436E65">
        <w:trPr>
          <w:trHeight w:val="20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Среда</w:t>
            </w:r>
          </w:p>
        </w:tc>
        <w:tc>
          <w:tcPr>
            <w:tcW w:w="453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(зал)</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9.25 – 9.40</w:t>
            </w:r>
          </w:p>
        </w:tc>
      </w:tr>
      <w:tr w:rsidR="00436E65" w:rsidRPr="00436E65" w:rsidTr="00436E65">
        <w:trPr>
          <w:trHeight w:val="207"/>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Развитие речи</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9.50 – 10.05</w:t>
            </w:r>
          </w:p>
        </w:tc>
      </w:tr>
      <w:tr w:rsidR="00436E65" w:rsidRPr="00436E65" w:rsidTr="00436E65">
        <w:trPr>
          <w:trHeight w:val="20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Четверг</w:t>
            </w:r>
          </w:p>
        </w:tc>
        <w:tc>
          <w:tcPr>
            <w:tcW w:w="453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ФЭМП</w:t>
            </w:r>
            <w:r w:rsidR="00244B15">
              <w:rPr>
                <w:rFonts w:ascii="Times New Roman" w:hAnsi="Times New Roman"/>
                <w:sz w:val="24"/>
                <w:szCs w:val="24"/>
              </w:rPr>
              <w:t>/</w:t>
            </w:r>
            <w:r w:rsidR="00B053D3">
              <w:rPr>
                <w:rFonts w:ascii="Times New Roman" w:hAnsi="Times New Roman"/>
                <w:sz w:val="24"/>
                <w:szCs w:val="24"/>
              </w:rPr>
              <w:t>Конструирование</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244B15">
        <w:trPr>
          <w:trHeight w:val="70"/>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(улица)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10.25 – 10.40</w:t>
            </w:r>
          </w:p>
        </w:tc>
      </w:tr>
      <w:tr w:rsidR="00436E65" w:rsidRPr="00436E65" w:rsidTr="00244B15">
        <w:trPr>
          <w:trHeight w:val="19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Пятница</w:t>
            </w:r>
          </w:p>
        </w:tc>
        <w:tc>
          <w:tcPr>
            <w:tcW w:w="4536" w:type="dxa"/>
          </w:tcPr>
          <w:p w:rsidR="00436E65" w:rsidRPr="00436E65" w:rsidRDefault="00244B1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Музыка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436E65">
        <w:trPr>
          <w:trHeight w:val="288"/>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244B1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Лепка/Аппликация</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rsidTr="00244B15">
        <w:tblPrEx>
          <w:tblLook w:val="0000"/>
        </w:tblPrEx>
        <w:trPr>
          <w:trHeight w:val="333"/>
          <w:jc w:val="center"/>
        </w:trPr>
        <w:tc>
          <w:tcPr>
            <w:tcW w:w="2376" w:type="dxa"/>
          </w:tcPr>
          <w:p w:rsidR="00436E65" w:rsidRPr="00436E65" w:rsidRDefault="00436E65" w:rsidP="00244B15">
            <w:pPr>
              <w:tabs>
                <w:tab w:val="center" w:pos="1406"/>
              </w:tabs>
              <w:spacing w:after="0" w:line="240" w:lineRule="auto"/>
              <w:rPr>
                <w:rFonts w:ascii="Times New Roman" w:hAnsi="Times New Roman"/>
                <w:sz w:val="24"/>
                <w:szCs w:val="24"/>
              </w:rPr>
            </w:pPr>
            <w:r w:rsidRPr="00436E65">
              <w:rPr>
                <w:rFonts w:ascii="Times New Roman" w:hAnsi="Times New Roman"/>
                <w:sz w:val="24"/>
                <w:szCs w:val="24"/>
              </w:rPr>
              <w:t>Ежедневно</w:t>
            </w:r>
          </w:p>
        </w:tc>
        <w:tc>
          <w:tcPr>
            <w:tcW w:w="4536" w:type="dxa"/>
          </w:tcPr>
          <w:p w:rsidR="00436E65" w:rsidRPr="00436E65" w:rsidRDefault="00436E65" w:rsidP="00244B15">
            <w:pPr>
              <w:spacing w:after="0" w:line="240" w:lineRule="auto"/>
              <w:jc w:val="center"/>
              <w:rPr>
                <w:rFonts w:ascii="Times New Roman" w:hAnsi="Times New Roman"/>
                <w:sz w:val="24"/>
                <w:szCs w:val="24"/>
              </w:rPr>
            </w:pPr>
            <w:r w:rsidRPr="00436E65">
              <w:rPr>
                <w:rFonts w:ascii="Times New Roman" w:hAnsi="Times New Roman"/>
                <w:sz w:val="24"/>
                <w:szCs w:val="24"/>
              </w:rPr>
              <w:t>Чтение художественной литературы</w:t>
            </w:r>
          </w:p>
        </w:tc>
        <w:tc>
          <w:tcPr>
            <w:tcW w:w="2552" w:type="dxa"/>
          </w:tcPr>
          <w:p w:rsidR="00436E65" w:rsidRPr="00436E65" w:rsidRDefault="00436E65" w:rsidP="00F245D0">
            <w:pPr>
              <w:spacing w:after="0" w:line="240" w:lineRule="auto"/>
              <w:jc w:val="center"/>
              <w:rPr>
                <w:rFonts w:ascii="Times New Roman" w:hAnsi="Times New Roman"/>
                <w:sz w:val="24"/>
                <w:szCs w:val="24"/>
              </w:rPr>
            </w:pPr>
            <w:r w:rsidRPr="00436E65">
              <w:rPr>
                <w:rFonts w:ascii="Times New Roman" w:hAnsi="Times New Roman"/>
                <w:sz w:val="24"/>
                <w:szCs w:val="24"/>
              </w:rPr>
              <w:t>По плану воспитателя</w:t>
            </w:r>
          </w:p>
        </w:tc>
      </w:tr>
      <w:tr w:rsidR="00436E65" w:rsidRPr="00436E65" w:rsidTr="00244B15">
        <w:tblPrEx>
          <w:tblLook w:val="0000"/>
        </w:tblPrEx>
        <w:trPr>
          <w:trHeight w:val="168"/>
          <w:jc w:val="center"/>
        </w:trPr>
        <w:tc>
          <w:tcPr>
            <w:tcW w:w="2376" w:type="dxa"/>
          </w:tcPr>
          <w:p w:rsidR="00436E65" w:rsidRPr="00436E65" w:rsidRDefault="00436E65" w:rsidP="00F245D0">
            <w:pPr>
              <w:spacing w:after="0" w:line="240" w:lineRule="auto"/>
              <w:jc w:val="both"/>
              <w:rPr>
                <w:rFonts w:ascii="Times New Roman" w:hAnsi="Times New Roman"/>
                <w:b/>
                <w:sz w:val="24"/>
                <w:szCs w:val="24"/>
              </w:rPr>
            </w:pPr>
            <w:r w:rsidRPr="00436E65">
              <w:rPr>
                <w:rFonts w:ascii="Times New Roman" w:hAnsi="Times New Roman"/>
                <w:b/>
                <w:sz w:val="24"/>
                <w:szCs w:val="24"/>
              </w:rPr>
              <w:t>Итого:</w:t>
            </w:r>
          </w:p>
        </w:tc>
        <w:tc>
          <w:tcPr>
            <w:tcW w:w="7088" w:type="dxa"/>
            <w:gridSpan w:val="2"/>
          </w:tcPr>
          <w:p w:rsidR="00436E65" w:rsidRPr="00436E65" w:rsidRDefault="00436E65" w:rsidP="00F245D0">
            <w:pPr>
              <w:tabs>
                <w:tab w:val="left" w:pos="3450"/>
                <w:tab w:val="center" w:pos="4229"/>
              </w:tabs>
              <w:spacing w:after="0" w:line="240" w:lineRule="auto"/>
              <w:jc w:val="both"/>
              <w:rPr>
                <w:rFonts w:ascii="Times New Roman" w:hAnsi="Times New Roman"/>
                <w:sz w:val="24"/>
                <w:szCs w:val="24"/>
              </w:rPr>
            </w:pPr>
            <w:r w:rsidRPr="00436E65">
              <w:rPr>
                <w:rFonts w:ascii="Times New Roman" w:hAnsi="Times New Roman"/>
                <w:sz w:val="24"/>
                <w:szCs w:val="24"/>
              </w:rPr>
              <w:t>10 занятий</w:t>
            </w:r>
          </w:p>
        </w:tc>
      </w:tr>
    </w:tbl>
    <w:p w:rsidR="00436E65" w:rsidRDefault="00436E65" w:rsidP="00F245D0">
      <w:pPr>
        <w:shd w:val="clear" w:color="auto" w:fill="FFFFFF"/>
        <w:autoSpaceDE w:val="0"/>
        <w:autoSpaceDN w:val="0"/>
        <w:adjustRightInd w:val="0"/>
        <w:spacing w:after="0" w:line="240" w:lineRule="auto"/>
        <w:jc w:val="both"/>
        <w:rPr>
          <w:rFonts w:ascii="Times New Roman" w:hAnsi="Times New Roman"/>
          <w:bCs/>
          <w:sz w:val="24"/>
          <w:szCs w:val="24"/>
        </w:rPr>
      </w:pPr>
    </w:p>
    <w:p w:rsidR="00244B15" w:rsidRPr="00A20CF0" w:rsidRDefault="00244B15" w:rsidP="00A20CF0">
      <w:pPr>
        <w:shd w:val="clear" w:color="auto" w:fill="FFFFFF"/>
        <w:autoSpaceDE w:val="0"/>
        <w:autoSpaceDN w:val="0"/>
        <w:adjustRightInd w:val="0"/>
        <w:spacing w:after="0" w:line="240" w:lineRule="auto"/>
        <w:jc w:val="center"/>
        <w:rPr>
          <w:rFonts w:ascii="Times New Roman" w:hAnsi="Times New Roman"/>
          <w:b/>
          <w:sz w:val="24"/>
          <w:szCs w:val="24"/>
        </w:rPr>
      </w:pPr>
      <w:r w:rsidRPr="00A20CF0">
        <w:rPr>
          <w:rFonts w:ascii="Times New Roman" w:hAnsi="Times New Roman"/>
          <w:b/>
          <w:sz w:val="24"/>
          <w:szCs w:val="24"/>
        </w:rPr>
        <w:t>Режим двигательной активности</w:t>
      </w:r>
    </w:p>
    <w:tbl>
      <w:tblPr>
        <w:tblStyle w:val="a5"/>
        <w:tblW w:w="0" w:type="auto"/>
        <w:tblLook w:val="04A0"/>
      </w:tblPr>
      <w:tblGrid>
        <w:gridCol w:w="2547"/>
        <w:gridCol w:w="3685"/>
        <w:gridCol w:w="3396"/>
      </w:tblGrid>
      <w:tr w:rsidR="00244B15" w:rsidRPr="00A20CF0" w:rsidTr="00B053D3">
        <w:trPr>
          <w:trHeight w:val="179"/>
        </w:trPr>
        <w:tc>
          <w:tcPr>
            <w:tcW w:w="2547" w:type="dxa"/>
          </w:tcPr>
          <w:p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Формы работы</w:t>
            </w:r>
          </w:p>
        </w:tc>
        <w:tc>
          <w:tcPr>
            <w:tcW w:w="3685" w:type="dxa"/>
          </w:tcPr>
          <w:p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Виды деятельности</w:t>
            </w:r>
          </w:p>
        </w:tc>
        <w:tc>
          <w:tcPr>
            <w:tcW w:w="3396" w:type="dxa"/>
          </w:tcPr>
          <w:p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Вторая младшая группа</w:t>
            </w:r>
          </w:p>
        </w:tc>
      </w:tr>
      <w:tr w:rsidR="00A20CF0" w:rsidRPr="00A20CF0" w:rsidTr="00B053D3">
        <w:trPr>
          <w:trHeight w:val="90"/>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Физкультурные занятия</w:t>
            </w:r>
          </w:p>
        </w:tc>
        <w:tc>
          <w:tcPr>
            <w:tcW w:w="3685"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в помещении </w:t>
            </w:r>
          </w:p>
        </w:tc>
        <w:tc>
          <w:tcPr>
            <w:tcW w:w="3396"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2 раза в неделю 15 мин. </w:t>
            </w:r>
          </w:p>
        </w:tc>
      </w:tr>
      <w:tr w:rsidR="00A20CF0" w:rsidRPr="00A20CF0" w:rsidTr="00B053D3">
        <w:trPr>
          <w:trHeight w:val="180"/>
        </w:trPr>
        <w:tc>
          <w:tcPr>
            <w:tcW w:w="2547" w:type="dxa"/>
            <w:vMerge/>
          </w:tcPr>
          <w:p w:rsidR="00A20CF0" w:rsidRPr="00A20CF0" w:rsidRDefault="00A20CF0" w:rsidP="00A20CF0">
            <w:pPr>
              <w:autoSpaceDE w:val="0"/>
              <w:autoSpaceDN w:val="0"/>
              <w:adjustRightInd w:val="0"/>
              <w:spacing w:after="0" w:line="240" w:lineRule="auto"/>
              <w:jc w:val="both"/>
              <w:rPr>
                <w:rFonts w:ascii="Times New Roman" w:hAnsi="Times New Roman"/>
                <w:sz w:val="24"/>
                <w:szCs w:val="24"/>
              </w:rPr>
            </w:pPr>
          </w:p>
        </w:tc>
        <w:tc>
          <w:tcPr>
            <w:tcW w:w="3685"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на улице 1 раз в неделю 15 мин.</w:t>
            </w:r>
          </w:p>
        </w:tc>
        <w:tc>
          <w:tcPr>
            <w:tcW w:w="3396"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1 раз в неделю 15 мин.</w:t>
            </w:r>
          </w:p>
        </w:tc>
      </w:tr>
      <w:tr w:rsidR="00A20CF0" w:rsidRPr="00A20CF0" w:rsidTr="00B053D3">
        <w:trPr>
          <w:trHeight w:val="120"/>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Физкультурно-оздоровительная работа в режиме дня</w:t>
            </w:r>
          </w:p>
        </w:tc>
        <w:tc>
          <w:tcPr>
            <w:tcW w:w="3685"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утренняя гимнастика </w:t>
            </w:r>
          </w:p>
          <w:p w:rsidR="00A20CF0" w:rsidRPr="00A20CF0" w:rsidRDefault="00A20CF0" w:rsidP="00D42730">
            <w:pPr>
              <w:spacing w:after="0" w:line="240" w:lineRule="auto"/>
              <w:jc w:val="both"/>
              <w:rPr>
                <w:rFonts w:ascii="Times New Roman" w:hAnsi="Times New Roman"/>
                <w:sz w:val="24"/>
                <w:szCs w:val="24"/>
              </w:rPr>
            </w:pPr>
          </w:p>
        </w:tc>
        <w:tc>
          <w:tcPr>
            <w:tcW w:w="3396"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5-6 мин. </w:t>
            </w:r>
          </w:p>
        </w:tc>
      </w:tr>
      <w:tr w:rsidR="00A20CF0" w:rsidRPr="00A20CF0" w:rsidTr="00B053D3">
        <w:trPr>
          <w:trHeight w:val="150"/>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подвижные и спортивные игры и упражнения на прогулке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2 раза (утром и вечером) 15-20 </w:t>
            </w:r>
          </w:p>
        </w:tc>
      </w:tr>
      <w:tr w:rsidR="00A20CF0" w:rsidRPr="00A20CF0" w:rsidTr="00B053D3">
        <w:trPr>
          <w:trHeight w:val="111"/>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гимнастика пробуждения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5-10 мин </w:t>
            </w:r>
          </w:p>
        </w:tc>
      </w:tr>
      <w:tr w:rsidR="00A20CF0" w:rsidRPr="00A20CF0" w:rsidTr="00B053D3">
        <w:trPr>
          <w:trHeight w:val="180"/>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физкультминутки (в середине </w:t>
            </w:r>
            <w:r w:rsidRPr="00A20CF0">
              <w:rPr>
                <w:rFonts w:ascii="Times New Roman" w:hAnsi="Times New Roman"/>
                <w:sz w:val="24"/>
                <w:szCs w:val="24"/>
              </w:rPr>
              <w:lastRenderedPageBreak/>
              <w:t>статического занятия)</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lastRenderedPageBreak/>
              <w:t>-</w:t>
            </w:r>
          </w:p>
        </w:tc>
      </w:tr>
      <w:tr w:rsidR="00A20CF0" w:rsidRPr="00A20CF0" w:rsidTr="00B053D3">
        <w:trPr>
          <w:trHeight w:val="135"/>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lastRenderedPageBreak/>
              <w:t>Активный отдых</w:t>
            </w: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физкультурный досуг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1 раз в месяц 20 мин. </w:t>
            </w:r>
          </w:p>
        </w:tc>
      </w:tr>
      <w:tr w:rsidR="00A20CF0" w:rsidRPr="00A20CF0" w:rsidTr="00B053D3">
        <w:trPr>
          <w:trHeight w:val="111"/>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физкультурный праздник</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w:t>
            </w:r>
          </w:p>
        </w:tc>
      </w:tr>
      <w:tr w:rsidR="00A20CF0" w:rsidRPr="00A20CF0" w:rsidTr="00B053D3">
        <w:trPr>
          <w:trHeight w:val="150"/>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день здоровья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1 раз в квартал</w:t>
            </w:r>
          </w:p>
        </w:tc>
      </w:tr>
      <w:tr w:rsidR="00A20CF0" w:rsidRPr="00A20CF0" w:rsidTr="00B053D3">
        <w:trPr>
          <w:trHeight w:val="270"/>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Самостоятельная двигательная деятельность</w:t>
            </w: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Самостоятельное использование физкультурного и спортивного игрового оборудования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w:t>
            </w:r>
          </w:p>
        </w:tc>
      </w:tr>
      <w:tr w:rsidR="00A20CF0" w:rsidRPr="00A20CF0" w:rsidTr="00B053D3">
        <w:trPr>
          <w:trHeight w:val="225"/>
        </w:trPr>
        <w:tc>
          <w:tcPr>
            <w:tcW w:w="2547" w:type="dxa"/>
            <w:vMerge/>
          </w:tcPr>
          <w:p w:rsidR="00A20CF0" w:rsidRPr="00A20CF0" w:rsidRDefault="00A20CF0" w:rsidP="00A20CF0">
            <w:pPr>
              <w:autoSpaceDE w:val="0"/>
              <w:autoSpaceDN w:val="0"/>
              <w:adjustRightInd w:val="0"/>
              <w:spacing w:after="0" w:line="240" w:lineRule="auto"/>
              <w:jc w:val="both"/>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Самостоятельные подвижные и спортивные игры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ежедневно</w:t>
            </w:r>
          </w:p>
        </w:tc>
      </w:tr>
    </w:tbl>
    <w:p w:rsidR="00244B15" w:rsidRDefault="00244B15" w:rsidP="00A20CF0">
      <w:pPr>
        <w:shd w:val="clear" w:color="auto" w:fill="FFFFFF"/>
        <w:autoSpaceDE w:val="0"/>
        <w:autoSpaceDN w:val="0"/>
        <w:adjustRightInd w:val="0"/>
        <w:spacing w:after="0" w:line="240" w:lineRule="auto"/>
        <w:jc w:val="both"/>
        <w:rPr>
          <w:rFonts w:ascii="Times New Roman" w:hAnsi="Times New Roman"/>
          <w:bCs/>
          <w:sz w:val="24"/>
          <w:szCs w:val="24"/>
        </w:rPr>
      </w:pPr>
    </w:p>
    <w:p w:rsidR="00D42730" w:rsidRPr="00D42730" w:rsidRDefault="00D42730" w:rsidP="00D42730">
      <w:pPr>
        <w:shd w:val="clear" w:color="auto" w:fill="FFFFFF"/>
        <w:autoSpaceDE w:val="0"/>
        <w:autoSpaceDN w:val="0"/>
        <w:adjustRightInd w:val="0"/>
        <w:spacing w:after="0" w:line="240" w:lineRule="auto"/>
        <w:jc w:val="center"/>
        <w:rPr>
          <w:rFonts w:ascii="Times New Roman" w:hAnsi="Times New Roman"/>
          <w:b/>
          <w:sz w:val="24"/>
          <w:szCs w:val="24"/>
        </w:rPr>
      </w:pPr>
      <w:r w:rsidRPr="00D42730">
        <w:rPr>
          <w:rFonts w:ascii="Times New Roman" w:hAnsi="Times New Roman"/>
          <w:b/>
          <w:sz w:val="24"/>
          <w:szCs w:val="24"/>
        </w:rPr>
        <w:t>Учебный план</w:t>
      </w:r>
    </w:p>
    <w:tbl>
      <w:tblPr>
        <w:tblStyle w:val="a5"/>
        <w:tblW w:w="0" w:type="auto"/>
        <w:tblLook w:val="04A0"/>
      </w:tblPr>
      <w:tblGrid>
        <w:gridCol w:w="6091"/>
        <w:gridCol w:w="3537"/>
      </w:tblGrid>
      <w:tr w:rsidR="00D42730" w:rsidRPr="00D42730" w:rsidTr="00D42730">
        <w:tc>
          <w:tcPr>
            <w:tcW w:w="9628" w:type="dxa"/>
            <w:gridSpan w:val="2"/>
          </w:tcPr>
          <w:p w:rsidR="00D42730" w:rsidRPr="00D42730" w:rsidRDefault="00D42730" w:rsidP="00D42730">
            <w:pPr>
              <w:autoSpaceDE w:val="0"/>
              <w:autoSpaceDN w:val="0"/>
              <w:adjustRightInd w:val="0"/>
              <w:spacing w:after="0" w:line="240" w:lineRule="auto"/>
              <w:jc w:val="center"/>
              <w:rPr>
                <w:rFonts w:ascii="Times New Roman" w:hAnsi="Times New Roman"/>
                <w:bCs/>
                <w:sz w:val="24"/>
                <w:szCs w:val="24"/>
              </w:rPr>
            </w:pPr>
            <w:r w:rsidRPr="00D42730">
              <w:rPr>
                <w:rFonts w:ascii="Times New Roman" w:hAnsi="Times New Roman"/>
                <w:sz w:val="24"/>
                <w:szCs w:val="24"/>
              </w:rPr>
              <w:t>Организованная образовательная деятельность</w:t>
            </w:r>
          </w:p>
        </w:tc>
      </w:tr>
      <w:tr w:rsidR="00D42730" w:rsidRPr="00D42730" w:rsidTr="00D42730">
        <w:trPr>
          <w:trHeight w:val="165"/>
        </w:trPr>
        <w:tc>
          <w:tcPr>
            <w:tcW w:w="6091" w:type="dxa"/>
            <w:vMerge w:val="restart"/>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Базовый вид деятельности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Периодичность</w:t>
            </w:r>
          </w:p>
        </w:tc>
      </w:tr>
      <w:tr w:rsidR="00D42730" w:rsidRPr="00D42730" w:rsidTr="00D42730">
        <w:trPr>
          <w:trHeight w:val="105"/>
        </w:trPr>
        <w:tc>
          <w:tcPr>
            <w:tcW w:w="6091" w:type="dxa"/>
            <w:vMerge/>
          </w:tcPr>
          <w:p w:rsidR="00D42730" w:rsidRPr="00D42730" w:rsidRDefault="00D42730" w:rsidP="00D42730">
            <w:pPr>
              <w:autoSpaceDE w:val="0"/>
              <w:autoSpaceDN w:val="0"/>
              <w:adjustRightInd w:val="0"/>
              <w:spacing w:after="0" w:line="240" w:lineRule="auto"/>
              <w:jc w:val="both"/>
              <w:rPr>
                <w:rFonts w:ascii="Times New Roman" w:hAnsi="Times New Roman"/>
                <w:bCs/>
                <w:sz w:val="24"/>
                <w:szCs w:val="24"/>
              </w:rPr>
            </w:pP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Младшая группа</w:t>
            </w:r>
            <w:r>
              <w:rPr>
                <w:rFonts w:ascii="Times New Roman" w:hAnsi="Times New Roman"/>
                <w:sz w:val="24"/>
                <w:szCs w:val="24"/>
              </w:rPr>
              <w:t xml:space="preserve"> </w:t>
            </w:r>
            <w:r w:rsidRPr="00D42730">
              <w:rPr>
                <w:rFonts w:ascii="Times New Roman" w:hAnsi="Times New Roman"/>
                <w:sz w:val="24"/>
                <w:szCs w:val="24"/>
              </w:rPr>
              <w:t>(15)</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Физическая культура в помещении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Физическая культура на прогулке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неделю15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Познавательное развитие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Развитие речи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 15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Рисование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 15 мин</w:t>
            </w:r>
          </w:p>
        </w:tc>
      </w:tr>
      <w:tr w:rsidR="00D42730" w:rsidRPr="00D42730" w:rsidTr="00D42730">
        <w:trPr>
          <w:trHeight w:val="210"/>
        </w:trPr>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Лепка /аппликация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2 недели15 мин</w:t>
            </w:r>
          </w:p>
        </w:tc>
      </w:tr>
      <w:tr w:rsidR="00D42730" w:rsidRPr="00D42730" w:rsidTr="00D42730">
        <w:trPr>
          <w:trHeight w:val="226"/>
        </w:trPr>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Музыка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rsidTr="00D42730">
        <w:trPr>
          <w:trHeight w:val="240"/>
        </w:trPr>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Итого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10 занятий в неделю 2</w:t>
            </w:r>
            <w:r>
              <w:rPr>
                <w:rFonts w:ascii="Times New Roman" w:hAnsi="Times New Roman"/>
                <w:sz w:val="24"/>
                <w:szCs w:val="24"/>
              </w:rPr>
              <w:t xml:space="preserve"> </w:t>
            </w:r>
            <w:r w:rsidRPr="00D42730">
              <w:rPr>
                <w:rFonts w:ascii="Times New Roman" w:hAnsi="Times New Roman"/>
                <w:sz w:val="24"/>
                <w:szCs w:val="24"/>
              </w:rPr>
              <w:t>ч 30 мин</w:t>
            </w:r>
          </w:p>
        </w:tc>
      </w:tr>
    </w:tbl>
    <w:p w:rsidR="00D42730" w:rsidRDefault="00D42730" w:rsidP="00A20CF0">
      <w:pPr>
        <w:shd w:val="clear" w:color="auto" w:fill="FFFFFF"/>
        <w:autoSpaceDE w:val="0"/>
        <w:autoSpaceDN w:val="0"/>
        <w:adjustRightInd w:val="0"/>
        <w:spacing w:after="0" w:line="240" w:lineRule="auto"/>
        <w:jc w:val="both"/>
        <w:rPr>
          <w:rFonts w:ascii="Times New Roman" w:hAnsi="Times New Roman"/>
          <w:bCs/>
          <w:sz w:val="24"/>
          <w:szCs w:val="24"/>
        </w:rPr>
      </w:pPr>
    </w:p>
    <w:p w:rsidR="00D42730" w:rsidRPr="00FA57A1" w:rsidRDefault="00D42730" w:rsidP="00FA57A1">
      <w:pPr>
        <w:shd w:val="clear" w:color="auto" w:fill="FFFFFF"/>
        <w:autoSpaceDE w:val="0"/>
        <w:autoSpaceDN w:val="0"/>
        <w:adjustRightInd w:val="0"/>
        <w:spacing w:after="0" w:line="240" w:lineRule="auto"/>
        <w:jc w:val="center"/>
        <w:rPr>
          <w:rFonts w:ascii="Times New Roman" w:hAnsi="Times New Roman"/>
          <w:b/>
          <w:sz w:val="24"/>
          <w:szCs w:val="24"/>
        </w:rPr>
      </w:pPr>
      <w:r w:rsidRPr="00FA57A1">
        <w:rPr>
          <w:rFonts w:ascii="Times New Roman" w:hAnsi="Times New Roman"/>
          <w:b/>
          <w:sz w:val="24"/>
          <w:szCs w:val="24"/>
        </w:rPr>
        <w:t>Образовательная деятельность в ходе режимных моментов</w:t>
      </w:r>
    </w:p>
    <w:tbl>
      <w:tblPr>
        <w:tblStyle w:val="a5"/>
        <w:tblW w:w="0" w:type="auto"/>
        <w:tblLook w:val="04A0"/>
      </w:tblPr>
      <w:tblGrid>
        <w:gridCol w:w="6091"/>
        <w:gridCol w:w="3537"/>
      </w:tblGrid>
      <w:tr w:rsidR="00D42730" w:rsidRPr="00FA57A1" w:rsidTr="00FA57A1">
        <w:tc>
          <w:tcPr>
            <w:tcW w:w="6091" w:type="dxa"/>
          </w:tcPr>
          <w:p w:rsidR="00D42730" w:rsidRPr="00FA57A1" w:rsidRDefault="00D42730" w:rsidP="00FA57A1">
            <w:pPr>
              <w:spacing w:after="0" w:line="240" w:lineRule="auto"/>
              <w:jc w:val="center"/>
              <w:rPr>
                <w:rFonts w:ascii="Times New Roman" w:hAnsi="Times New Roman"/>
                <w:sz w:val="24"/>
                <w:szCs w:val="24"/>
              </w:rPr>
            </w:pPr>
            <w:r w:rsidRPr="00FA57A1">
              <w:rPr>
                <w:rFonts w:ascii="Times New Roman" w:hAnsi="Times New Roman"/>
                <w:sz w:val="24"/>
                <w:szCs w:val="24"/>
              </w:rPr>
              <w:t>Вид деятельности</w:t>
            </w:r>
          </w:p>
        </w:tc>
        <w:tc>
          <w:tcPr>
            <w:tcW w:w="3537" w:type="dxa"/>
          </w:tcPr>
          <w:p w:rsidR="00D42730" w:rsidRPr="00FA57A1" w:rsidRDefault="00D42730" w:rsidP="00FA57A1">
            <w:pPr>
              <w:spacing w:after="0" w:line="240" w:lineRule="auto"/>
              <w:jc w:val="center"/>
              <w:rPr>
                <w:rFonts w:ascii="Times New Roman" w:hAnsi="Times New Roman"/>
                <w:sz w:val="24"/>
                <w:szCs w:val="24"/>
              </w:rPr>
            </w:pPr>
            <w:r w:rsidRPr="00FA57A1">
              <w:rPr>
                <w:rFonts w:ascii="Times New Roman" w:hAnsi="Times New Roman"/>
                <w:sz w:val="24"/>
                <w:szCs w:val="24"/>
              </w:rPr>
              <w:t>Периодичность</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Утренняя гимнастика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Комплексы закаливающих процедур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Гигиенические процедуры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Ситуативные беседы при проведении режимных моментов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Чтение художественной литературы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Дежурства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Прогулки </w:t>
            </w:r>
          </w:p>
        </w:tc>
        <w:tc>
          <w:tcPr>
            <w:tcW w:w="3537"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ежедневно </w:t>
            </w:r>
          </w:p>
        </w:tc>
      </w:tr>
    </w:tbl>
    <w:p w:rsidR="00FA57A1" w:rsidRDefault="00FA57A1" w:rsidP="00FA57A1">
      <w:pPr>
        <w:shd w:val="clear" w:color="auto" w:fill="FFFFFF"/>
        <w:autoSpaceDE w:val="0"/>
        <w:autoSpaceDN w:val="0"/>
        <w:adjustRightInd w:val="0"/>
        <w:spacing w:after="0" w:line="240" w:lineRule="auto"/>
        <w:jc w:val="both"/>
        <w:rPr>
          <w:rFonts w:ascii="Times New Roman" w:hAnsi="Times New Roman"/>
          <w:bCs/>
          <w:sz w:val="24"/>
          <w:szCs w:val="24"/>
        </w:rPr>
      </w:pPr>
    </w:p>
    <w:p w:rsidR="00D42730" w:rsidRPr="00FA57A1" w:rsidRDefault="00D42730" w:rsidP="00FA57A1">
      <w:pPr>
        <w:shd w:val="clear" w:color="auto" w:fill="FFFFFF"/>
        <w:autoSpaceDE w:val="0"/>
        <w:autoSpaceDN w:val="0"/>
        <w:adjustRightInd w:val="0"/>
        <w:spacing w:after="0" w:line="240" w:lineRule="auto"/>
        <w:jc w:val="center"/>
        <w:rPr>
          <w:rFonts w:ascii="Times New Roman" w:hAnsi="Times New Roman"/>
          <w:b/>
          <w:bCs/>
          <w:sz w:val="24"/>
          <w:szCs w:val="24"/>
        </w:rPr>
      </w:pPr>
      <w:r w:rsidRPr="00FA57A1">
        <w:rPr>
          <w:rFonts w:ascii="Times New Roman" w:hAnsi="Times New Roman"/>
          <w:b/>
          <w:sz w:val="24"/>
          <w:szCs w:val="24"/>
        </w:rPr>
        <w:t>Самостоятельная деятельность детей</w:t>
      </w:r>
    </w:p>
    <w:tbl>
      <w:tblPr>
        <w:tblStyle w:val="a5"/>
        <w:tblW w:w="0" w:type="auto"/>
        <w:tblLook w:val="04A0"/>
      </w:tblPr>
      <w:tblGrid>
        <w:gridCol w:w="6091"/>
        <w:gridCol w:w="3537"/>
      </w:tblGrid>
      <w:tr w:rsidR="00FA57A1" w:rsidRPr="00FA57A1" w:rsidTr="00FA57A1">
        <w:trPr>
          <w:trHeight w:val="120"/>
        </w:trPr>
        <w:tc>
          <w:tcPr>
            <w:tcW w:w="6091" w:type="dxa"/>
          </w:tcPr>
          <w:p w:rsidR="00FA57A1" w:rsidRPr="00FA57A1" w:rsidRDefault="00FA57A1" w:rsidP="00FA57A1">
            <w:pPr>
              <w:spacing w:after="0" w:line="240" w:lineRule="auto"/>
              <w:jc w:val="center"/>
              <w:rPr>
                <w:rFonts w:ascii="Times New Roman" w:hAnsi="Times New Roman"/>
                <w:sz w:val="24"/>
                <w:szCs w:val="24"/>
              </w:rPr>
            </w:pPr>
            <w:r w:rsidRPr="00FA57A1">
              <w:rPr>
                <w:rFonts w:ascii="Times New Roman" w:hAnsi="Times New Roman"/>
                <w:sz w:val="24"/>
                <w:szCs w:val="24"/>
              </w:rPr>
              <w:t>Вид деятельности</w:t>
            </w:r>
          </w:p>
        </w:tc>
        <w:tc>
          <w:tcPr>
            <w:tcW w:w="3537" w:type="dxa"/>
          </w:tcPr>
          <w:p w:rsidR="00FA57A1" w:rsidRPr="00FA57A1" w:rsidRDefault="00FA57A1" w:rsidP="00FA57A1">
            <w:pPr>
              <w:spacing w:after="0" w:line="240" w:lineRule="auto"/>
              <w:jc w:val="center"/>
              <w:rPr>
                <w:rFonts w:ascii="Times New Roman" w:hAnsi="Times New Roman"/>
                <w:sz w:val="24"/>
                <w:szCs w:val="24"/>
              </w:rPr>
            </w:pPr>
            <w:r w:rsidRPr="00FA57A1">
              <w:rPr>
                <w:rFonts w:ascii="Times New Roman" w:hAnsi="Times New Roman"/>
                <w:sz w:val="24"/>
                <w:szCs w:val="24"/>
              </w:rPr>
              <w:t>Периодичность</w:t>
            </w:r>
          </w:p>
        </w:tc>
      </w:tr>
      <w:tr w:rsidR="00FA57A1" w:rsidRPr="00FA57A1" w:rsidTr="00FA57A1">
        <w:trPr>
          <w:trHeight w:val="150"/>
        </w:trPr>
        <w:tc>
          <w:tcPr>
            <w:tcW w:w="6091" w:type="dxa"/>
          </w:tcPr>
          <w:p w:rsidR="00FA57A1"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Игра </w:t>
            </w:r>
          </w:p>
        </w:tc>
        <w:tc>
          <w:tcPr>
            <w:tcW w:w="3537" w:type="dxa"/>
          </w:tcPr>
          <w:p w:rsidR="00FA57A1" w:rsidRPr="00FA57A1" w:rsidRDefault="00FA57A1" w:rsidP="00FA57A1">
            <w:pPr>
              <w:autoSpaceDE w:val="0"/>
              <w:autoSpaceDN w:val="0"/>
              <w:adjustRightInd w:val="0"/>
              <w:spacing w:after="0" w:line="240" w:lineRule="auto"/>
              <w:jc w:val="both"/>
              <w:rPr>
                <w:rFonts w:ascii="Times New Roman" w:hAnsi="Times New Roman"/>
                <w:bCs/>
                <w:sz w:val="24"/>
                <w:szCs w:val="24"/>
              </w:rPr>
            </w:pPr>
            <w:r w:rsidRPr="00FA57A1">
              <w:rPr>
                <w:rFonts w:ascii="Times New Roman" w:hAnsi="Times New Roman"/>
                <w:sz w:val="24"/>
                <w:szCs w:val="24"/>
              </w:rPr>
              <w:t>ежедневно</w:t>
            </w:r>
          </w:p>
        </w:tc>
      </w:tr>
      <w:tr w:rsidR="00FA57A1" w:rsidRPr="00FA57A1" w:rsidTr="00FA57A1">
        <w:tc>
          <w:tcPr>
            <w:tcW w:w="6091" w:type="dxa"/>
          </w:tcPr>
          <w:p w:rsidR="00FA57A1"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Самостоятельная деятельность детей в центрах (уголках) развития</w:t>
            </w:r>
          </w:p>
        </w:tc>
        <w:tc>
          <w:tcPr>
            <w:tcW w:w="3537" w:type="dxa"/>
          </w:tcPr>
          <w:p w:rsidR="00FA57A1" w:rsidRPr="00FA57A1" w:rsidRDefault="00FA57A1" w:rsidP="00FA57A1">
            <w:pPr>
              <w:autoSpaceDE w:val="0"/>
              <w:autoSpaceDN w:val="0"/>
              <w:adjustRightInd w:val="0"/>
              <w:spacing w:after="0" w:line="240" w:lineRule="auto"/>
              <w:jc w:val="both"/>
              <w:rPr>
                <w:rFonts w:ascii="Times New Roman" w:hAnsi="Times New Roman"/>
                <w:bCs/>
                <w:sz w:val="24"/>
                <w:szCs w:val="24"/>
              </w:rPr>
            </w:pPr>
            <w:r w:rsidRPr="00FA57A1">
              <w:rPr>
                <w:rFonts w:ascii="Times New Roman" w:hAnsi="Times New Roman"/>
                <w:sz w:val="24"/>
                <w:szCs w:val="24"/>
              </w:rPr>
              <w:t>ежедневно</w:t>
            </w:r>
          </w:p>
        </w:tc>
      </w:tr>
    </w:tbl>
    <w:p w:rsidR="00244B15" w:rsidRPr="00FA57A1" w:rsidRDefault="00244B15" w:rsidP="00F245D0">
      <w:pPr>
        <w:shd w:val="clear" w:color="auto" w:fill="FFFFFF"/>
        <w:autoSpaceDE w:val="0"/>
        <w:autoSpaceDN w:val="0"/>
        <w:adjustRightInd w:val="0"/>
        <w:spacing w:after="0" w:line="240" w:lineRule="auto"/>
        <w:jc w:val="both"/>
        <w:rPr>
          <w:rFonts w:ascii="Times New Roman" w:hAnsi="Times New Roman"/>
          <w:bCs/>
          <w:sz w:val="24"/>
          <w:szCs w:val="24"/>
        </w:rPr>
      </w:pPr>
    </w:p>
    <w:p w:rsidR="00244B15" w:rsidRPr="00244B15" w:rsidRDefault="00244B15" w:rsidP="00244B15">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244B15">
        <w:rPr>
          <w:rFonts w:ascii="Times New Roman" w:hAnsi="Times New Roman"/>
          <w:b/>
          <w:sz w:val="24"/>
          <w:szCs w:val="24"/>
        </w:rPr>
        <w:t>Планирование образовательной деятельности</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В основе лежит комплексно-тематическое планирование воспитательно</w:t>
      </w:r>
      <w:r>
        <w:rPr>
          <w:rFonts w:ascii="Times New Roman" w:hAnsi="Times New Roman"/>
          <w:sz w:val="24"/>
          <w:szCs w:val="24"/>
        </w:rPr>
        <w:t>-</w:t>
      </w:r>
      <w:r w:rsidRPr="00244B15">
        <w:rPr>
          <w:rFonts w:ascii="Times New Roman" w:hAnsi="Times New Roman"/>
          <w:sz w:val="24"/>
          <w:szCs w:val="24"/>
        </w:rPr>
        <w:t xml:space="preserve">образовательной работы в МБДОУ.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w:t>
      </w:r>
      <w:r w:rsidRPr="00244B15">
        <w:rPr>
          <w:rFonts w:ascii="Times New Roman" w:hAnsi="Times New Roman"/>
          <w:sz w:val="24"/>
          <w:szCs w:val="24"/>
        </w:rPr>
        <w:lastRenderedPageBreak/>
        <w:t xml:space="preserve">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явлениям нравственной жизни ребенка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окружающей природе - миру искусства и литературы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традиционным для семьи, общества и государства праздничным событиям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событиям, формирующим чувство гражданской принадлежности ребенка (родной город, день народного единства, день защитника отечества и др.)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сезонным явлениям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народной культуре и традициям.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Воспитание и обучение носит общедоступный характер и ведется на русском языке;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учебный год начинается с 01 сентября и заканчивается 31мая;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продолжительность учебной недели 5 дней;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календарная продолжительность учебного года 37 недель</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 период зимних каникул с 01 января по 09 января;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летний оздоровительный период с 01 июня по 31 августа;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при организации образовательного процесса учтены принципы интеграции пяти образовательных областей.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Учебный план учитывает в полной мере возрастные психофизические особенности детей, отвечает требованиям охраны жизни и здоровья, удовлетворяет интересы и потребности детей в различных видах детской деятельности.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Максимально допустимый объем образовательной нагрузки соответствует санитарно-эпидемиологическим правилам и нормативам СанПиН 2.4.1.3049-13 и примерной основной общеобразовательной программе дошкольного воспитания "От рождения до школы", ФГОС ДО.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для детей 3-4 лет не более 10 видов организованной образовательной деятельности в неделю продолжительностью не более 15 минут;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перерывы между периодами непрерывной образовательной деятельности - не менее 10 минут. </w:t>
      </w:r>
    </w:p>
    <w:p w:rsidR="00436E6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детей.</w:t>
      </w:r>
    </w:p>
    <w:p w:rsidR="00436E65" w:rsidRPr="00436E65" w:rsidRDefault="00436E65" w:rsidP="00436E65">
      <w:pPr>
        <w:shd w:val="clear" w:color="auto" w:fill="FFFFFF"/>
        <w:autoSpaceDE w:val="0"/>
        <w:autoSpaceDN w:val="0"/>
        <w:adjustRightInd w:val="0"/>
        <w:spacing w:after="0" w:line="240" w:lineRule="auto"/>
        <w:ind w:firstLine="540"/>
        <w:jc w:val="both"/>
        <w:rPr>
          <w:rFonts w:ascii="Times New Roman" w:hAnsi="Times New Roman"/>
          <w:bCs/>
          <w:sz w:val="24"/>
          <w:szCs w:val="24"/>
        </w:rPr>
      </w:pPr>
      <w:bookmarkStart w:id="43" w:name="_Hlk484350057"/>
    </w:p>
    <w:p w:rsidR="00436E65" w:rsidRDefault="00436E65" w:rsidP="00FA57A1">
      <w:pPr>
        <w:pStyle w:val="3"/>
      </w:pPr>
      <w:bookmarkStart w:id="44" w:name="_Toc118651927"/>
      <w:bookmarkStart w:id="45" w:name="_Toc118735249"/>
      <w:r w:rsidRPr="00436E65">
        <w:t>3.4. Особенности традиционных с</w:t>
      </w:r>
      <w:r w:rsidR="00FA57A1">
        <w:t>обытий, праздников, мероприятий</w:t>
      </w:r>
      <w:bookmarkEnd w:id="44"/>
      <w:bookmarkEnd w:id="45"/>
    </w:p>
    <w:p w:rsidR="00FA57A1" w:rsidRDefault="00FA57A1" w:rsidP="00FA57A1">
      <w:pPr>
        <w:spacing w:after="0" w:line="240" w:lineRule="auto"/>
        <w:contextualSpacing/>
        <w:jc w:val="both"/>
      </w:pP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 xml:space="preserve">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 xml:space="preserve">Культурно-досуговая деятельность в ДО осуществляется в процессе развлечений, праздников, самостоятельной деятельности и творчества дошкольников, что позволяет совершенствовать их способности и умения в деятельности, носящей развивающий, творческий характер. В свободное время дети занимаются интересной и содержательной, по их мнению, деятельностью, которая вызывает чувство радости и уверенности в своих силах, расширяет круг общения со взрослыми и сверстниками, наполняя его значимым содержанием, а в итоге формируются основы общей культуры.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lastRenderedPageBreak/>
        <w:t>Отдых.</w:t>
      </w:r>
      <w:r w:rsidRPr="00FA57A1">
        <w:rPr>
          <w:rFonts w:ascii="Times New Roman" w:hAnsi="Times New Roman"/>
          <w:sz w:val="24"/>
          <w:szCs w:val="24"/>
        </w:rPr>
        <w:t xml:space="preserve">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Развлечения.</w:t>
      </w:r>
      <w:r w:rsidRPr="00FA57A1">
        <w:rPr>
          <w:rFonts w:ascii="Times New Roman" w:hAnsi="Times New Roman"/>
          <w:sz w:val="24"/>
          <w:szCs w:val="24"/>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Праздники.</w:t>
      </w:r>
      <w:r w:rsidRPr="00FA57A1">
        <w:rPr>
          <w:rFonts w:ascii="Times New Roman" w:hAnsi="Times New Roman"/>
          <w:sz w:val="24"/>
          <w:szCs w:val="24"/>
        </w:rPr>
        <w:t xml:space="preserve">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Самостоятельная деятельность.</w:t>
      </w:r>
      <w:r w:rsidRPr="00FA57A1">
        <w:rPr>
          <w:rFonts w:ascii="Times New Roman" w:hAnsi="Times New Roman"/>
          <w:sz w:val="24"/>
          <w:szCs w:val="24"/>
        </w:rPr>
        <w:t xml:space="preserve">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 </w:t>
      </w:r>
    </w:p>
    <w:p w:rsidR="00FA57A1" w:rsidRP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Поддерживать желание детей петь, танцевать, и</w:t>
      </w:r>
      <w:r>
        <w:rPr>
          <w:rFonts w:ascii="Times New Roman" w:hAnsi="Times New Roman"/>
          <w:sz w:val="24"/>
          <w:szCs w:val="24"/>
        </w:rPr>
        <w:t xml:space="preserve">грать с музыкальными игрушками. </w:t>
      </w:r>
      <w:r w:rsidRPr="00FA57A1">
        <w:rPr>
          <w:rFonts w:ascii="Times New Roman" w:hAnsi="Times New Roman"/>
          <w:sz w:val="24"/>
          <w:szCs w:val="24"/>
        </w:rPr>
        <w:t>Создавать соответствующую среду для успешного осуществления самостоятельной деятельности детей.</w:t>
      </w:r>
    </w:p>
    <w:p w:rsidR="00436E65" w:rsidRPr="00436E65" w:rsidRDefault="00BC205C" w:rsidP="00BC205C">
      <w:pPr>
        <w:spacing w:after="0" w:line="240" w:lineRule="auto"/>
        <w:contextualSpacing/>
        <w:jc w:val="center"/>
        <w:rPr>
          <w:rFonts w:ascii="Times New Roman" w:hAnsi="Times New Roman"/>
          <w:b/>
          <w:bCs/>
          <w:sz w:val="24"/>
          <w:szCs w:val="24"/>
          <w:lang w:eastAsia="ru-RU"/>
        </w:rPr>
      </w:pPr>
      <w:r>
        <w:rPr>
          <w:rFonts w:ascii="Times New Roman" w:hAnsi="Times New Roman"/>
          <w:b/>
          <w:bCs/>
          <w:sz w:val="24"/>
          <w:szCs w:val="24"/>
          <w:lang w:eastAsia="ru-RU"/>
        </w:rPr>
        <w:t>Комплексно-тематическое планирование работы с детьми 3-4 лет</w:t>
      </w:r>
    </w:p>
    <w:tbl>
      <w:tblPr>
        <w:tblpPr w:leftFromText="181" w:rightFromText="181" w:vertAnchor="text" w:horzAnchor="margin" w:tblpX="103" w:tblpY="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3"/>
        <w:gridCol w:w="5512"/>
        <w:gridCol w:w="2313"/>
      </w:tblGrid>
      <w:tr w:rsidR="00436E65" w:rsidRPr="00B64A1E" w:rsidTr="00FA57A1">
        <w:trPr>
          <w:trHeight w:val="557"/>
        </w:trPr>
        <w:tc>
          <w:tcPr>
            <w:tcW w:w="1673" w:type="dxa"/>
            <w:shd w:val="clear" w:color="auto" w:fill="auto"/>
          </w:tcPr>
          <w:p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Тема</w:t>
            </w:r>
          </w:p>
        </w:tc>
        <w:tc>
          <w:tcPr>
            <w:tcW w:w="5512" w:type="dxa"/>
            <w:shd w:val="clear" w:color="auto" w:fill="auto"/>
          </w:tcPr>
          <w:p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Содержание работы</w:t>
            </w:r>
          </w:p>
        </w:tc>
        <w:tc>
          <w:tcPr>
            <w:tcW w:w="2313" w:type="dxa"/>
            <w:shd w:val="clear" w:color="auto" w:fill="auto"/>
          </w:tcPr>
          <w:p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Итоговые мероприятия</w:t>
            </w:r>
          </w:p>
        </w:tc>
      </w:tr>
      <w:tr w:rsidR="00436E65" w:rsidRPr="00B64A1E" w:rsidTr="00FA57A1">
        <w:trPr>
          <w:trHeight w:val="4696"/>
        </w:trPr>
        <w:tc>
          <w:tcPr>
            <w:tcW w:w="1673" w:type="dxa"/>
            <w:shd w:val="clear" w:color="auto" w:fill="auto"/>
          </w:tcPr>
          <w:p w:rsidR="00436E65" w:rsidRPr="001B2FE0" w:rsidRDefault="00436E65" w:rsidP="009B1C8E">
            <w:pPr>
              <w:spacing w:after="0" w:line="240" w:lineRule="auto"/>
              <w:jc w:val="center"/>
              <w:rPr>
                <w:rFonts w:ascii="Times New Roman" w:hAnsi="Times New Roman"/>
                <w:sz w:val="24"/>
                <w:szCs w:val="24"/>
              </w:rPr>
            </w:pPr>
            <w:r w:rsidRPr="001B2FE0">
              <w:rPr>
                <w:rFonts w:ascii="Times New Roman" w:hAnsi="Times New Roman"/>
                <w:sz w:val="24"/>
                <w:szCs w:val="24"/>
              </w:rPr>
              <w:t>До свидания, лето, здравствуй, детский сад! (4-я неделя августа — 1-я неделя сентября)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Развлечение для детей, организованное сотрудниками детского сада с участием родителей.</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Дети в подготовке не участвуют, но принимают активное участие в развлечении (в подвижных играх,</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викторинах).</w:t>
            </w:r>
          </w:p>
        </w:tc>
      </w:tr>
      <w:tr w:rsidR="00436E65" w:rsidRPr="00B64A1E" w:rsidTr="00FA57A1">
        <w:trPr>
          <w:trHeight w:val="366"/>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Осень</w:t>
            </w:r>
          </w:p>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(2-я–4-я недели сентября)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Развивать умение замечать красоту осенней природы, вести наблюдения за погодой. Расширять</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lastRenderedPageBreak/>
              <w:t>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lastRenderedPageBreak/>
              <w:t>Праздник «Осень». Выставка детского творчества</w:t>
            </w:r>
          </w:p>
        </w:tc>
      </w:tr>
      <w:tr w:rsidR="00436E65" w:rsidRPr="00B64A1E" w:rsidTr="00FA57A1">
        <w:trPr>
          <w:trHeight w:val="274"/>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lastRenderedPageBreak/>
              <w:t>Я и моя семья (1-я–2-я недели октября)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Открытый день здоровья. Спортивное развлечение.</w:t>
            </w:r>
          </w:p>
        </w:tc>
      </w:tr>
      <w:tr w:rsidR="00436E65" w:rsidRPr="00B64A1E" w:rsidTr="00FA57A1">
        <w:trPr>
          <w:trHeight w:val="818"/>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Мой дом, мой город (3-я неделя октября — 2-я неделя ноября)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Сюжетно-ролевая игра по правилам дорожного движения.</w:t>
            </w:r>
          </w:p>
        </w:tc>
      </w:tr>
      <w:tr w:rsidR="00436E65" w:rsidRPr="00B64A1E" w:rsidTr="00FA57A1">
        <w:trPr>
          <w:trHeight w:val="827"/>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Новогодний праздник (3-я неделя ноября — 4-я неделя декабря)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Новогодний утренник.</w:t>
            </w:r>
          </w:p>
        </w:tc>
      </w:tr>
      <w:tr w:rsidR="00436E65" w:rsidRPr="00B64A1E" w:rsidTr="00B64A1E">
        <w:trPr>
          <w:trHeight w:val="558"/>
        </w:trPr>
        <w:tc>
          <w:tcPr>
            <w:tcW w:w="1673" w:type="dxa"/>
            <w:shd w:val="clear" w:color="auto" w:fill="auto"/>
            <w:vAlign w:val="center"/>
          </w:tcPr>
          <w:p w:rsidR="00436E65" w:rsidRPr="001B2FE0" w:rsidRDefault="00436E65" w:rsidP="001B2FE0">
            <w:pPr>
              <w:spacing w:after="0" w:line="240" w:lineRule="auto"/>
              <w:jc w:val="center"/>
              <w:rPr>
                <w:rFonts w:ascii="Times New Roman" w:eastAsia="Verdana" w:hAnsi="Times New Roman"/>
                <w:color w:val="000000"/>
                <w:spacing w:val="1"/>
                <w:sz w:val="24"/>
                <w:szCs w:val="24"/>
                <w:shd w:val="clear" w:color="auto" w:fill="FFFFFF"/>
              </w:rPr>
            </w:pPr>
            <w:r w:rsidRPr="001B2FE0">
              <w:rPr>
                <w:rFonts w:ascii="Times New Roman" w:eastAsia="Verdana" w:hAnsi="Times New Roman"/>
                <w:color w:val="000000"/>
                <w:spacing w:val="1"/>
                <w:sz w:val="24"/>
                <w:szCs w:val="24"/>
                <w:shd w:val="clear" w:color="auto" w:fill="FFFFFF"/>
              </w:rPr>
              <w:t>Зима (1-я–4-я недели января)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«Зима». Выставка детского творчества.</w:t>
            </w:r>
          </w:p>
        </w:tc>
      </w:tr>
      <w:tr w:rsidR="00436E65" w:rsidRPr="00B64A1E" w:rsidTr="00FA57A1">
        <w:trPr>
          <w:trHeight w:val="1418"/>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lastRenderedPageBreak/>
              <w:t>День защитника Отечества (1-я–3-я недели февраля)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посвященный Дню защитника Отечества.</w:t>
            </w:r>
          </w:p>
        </w:tc>
      </w:tr>
      <w:tr w:rsidR="00436E65" w:rsidRPr="00B64A1E" w:rsidTr="00FA57A1">
        <w:trPr>
          <w:trHeight w:val="413"/>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8 Марта (4-я неделя февраля — 1-я неделя марта)</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8 Марта. Выставка детского творчества, развлечения, коллективное творчество, игры детей.</w:t>
            </w:r>
          </w:p>
        </w:tc>
      </w:tr>
      <w:tr w:rsidR="00436E65" w:rsidRPr="00B64A1E" w:rsidTr="00FA57A1">
        <w:trPr>
          <w:trHeight w:val="1833"/>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Знакомство с народной культурой и традициями (2-я–4-я недели марта)</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Фольклорный праздник. Выставка детского творчества.</w:t>
            </w:r>
          </w:p>
        </w:tc>
      </w:tr>
      <w:tr w:rsidR="00436E65" w:rsidRPr="00B64A1E" w:rsidTr="00FA57A1">
        <w:trPr>
          <w:trHeight w:val="2449"/>
        </w:trPr>
        <w:tc>
          <w:tcPr>
            <w:tcW w:w="1673" w:type="dxa"/>
            <w:tcBorders>
              <w:bottom w:val="single" w:sz="4" w:space="0" w:color="auto"/>
            </w:tcBorders>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Весна (1-я–4-я недели апреля)</w:t>
            </w:r>
          </w:p>
        </w:tc>
        <w:tc>
          <w:tcPr>
            <w:tcW w:w="5512" w:type="dxa"/>
            <w:tcBorders>
              <w:bottom w:val="single" w:sz="4" w:space="0" w:color="auto"/>
            </w:tcBorders>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простейших связях в природе (потеплело — появилась травка и т.д.). Побуждать детей отражать впечатления о весне в разных видах художественной деятельности.</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«Весна». Выставка детского творчества.</w:t>
            </w:r>
          </w:p>
        </w:tc>
      </w:tr>
      <w:tr w:rsidR="00436E65" w:rsidRPr="00436E65" w:rsidTr="00FA57A1">
        <w:trPr>
          <w:trHeight w:val="2370"/>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Лето (1-я–4-я недели мая)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«Лето».</w:t>
            </w:r>
          </w:p>
        </w:tc>
      </w:tr>
      <w:bookmarkEnd w:id="43"/>
    </w:tbl>
    <w:p w:rsidR="00FA57A1" w:rsidRDefault="00FA57A1" w:rsidP="00FA57A1">
      <w:pPr>
        <w:shd w:val="clear" w:color="auto" w:fill="FFFFFF"/>
        <w:autoSpaceDE w:val="0"/>
        <w:autoSpaceDN w:val="0"/>
        <w:adjustRightInd w:val="0"/>
        <w:spacing w:after="0" w:line="240" w:lineRule="auto"/>
        <w:rPr>
          <w:rFonts w:ascii="Times New Roman" w:hAnsi="Times New Roman"/>
          <w:bCs/>
          <w:sz w:val="24"/>
          <w:szCs w:val="24"/>
        </w:rPr>
      </w:pPr>
    </w:p>
    <w:p w:rsidR="00BC205C" w:rsidRDefault="00BC205C" w:rsidP="00FA57A1">
      <w:pPr>
        <w:pStyle w:val="3"/>
      </w:pPr>
      <w:bookmarkStart w:id="46" w:name="_Toc118651928"/>
      <w:bookmarkStart w:id="47" w:name="_Toc118735250"/>
    </w:p>
    <w:p w:rsidR="00FA57A1" w:rsidRPr="00FA57A1" w:rsidRDefault="00436E65" w:rsidP="00FA57A1">
      <w:pPr>
        <w:pStyle w:val="3"/>
      </w:pPr>
      <w:r w:rsidRPr="00FA57A1">
        <w:t xml:space="preserve">3.5. </w:t>
      </w:r>
      <w:r w:rsidR="00FA57A1" w:rsidRPr="00FA57A1">
        <w:t>Особенности организации развивающей предметно-пространственной среды</w:t>
      </w:r>
      <w:bookmarkEnd w:id="46"/>
      <w:bookmarkEnd w:id="47"/>
      <w:r w:rsidR="00FA57A1" w:rsidRPr="00FA57A1">
        <w:t xml:space="preserve"> </w:t>
      </w:r>
    </w:p>
    <w:p w:rsidR="00FA57A1" w:rsidRDefault="00FA57A1" w:rsidP="00BC3A97">
      <w:pPr>
        <w:pStyle w:val="3"/>
      </w:pPr>
    </w:p>
    <w:p w:rsidR="00FA57A1" w:rsidRDefault="00FA57A1" w:rsidP="00BC3A97">
      <w:pPr>
        <w:spacing w:after="0" w:line="240" w:lineRule="auto"/>
        <w:ind w:firstLine="709"/>
        <w:jc w:val="both"/>
        <w:rPr>
          <w:rFonts w:ascii="Times New Roman" w:hAnsi="Times New Roman"/>
          <w:sz w:val="24"/>
          <w:szCs w:val="24"/>
        </w:rPr>
      </w:pPr>
      <w:r w:rsidRPr="00FA57A1">
        <w:rPr>
          <w:rFonts w:ascii="Times New Roman" w:hAnsi="Times New Roman"/>
          <w:sz w:val="24"/>
          <w:szCs w:val="24"/>
        </w:rPr>
        <w:t xml:space="preserve">Развивающая предметно-пространственная среда (далее - РППС) в МБДОУ строится с учетом особенностей детей дошкольного возраста, охраны и укрепления здоровья воспитанников. </w:t>
      </w:r>
    </w:p>
    <w:p w:rsidR="00BC3A97" w:rsidRDefault="00FA57A1" w:rsidP="00FA57A1">
      <w:pPr>
        <w:spacing w:after="0" w:line="240" w:lineRule="auto"/>
        <w:ind w:firstLine="709"/>
        <w:jc w:val="both"/>
        <w:rPr>
          <w:rFonts w:ascii="Times New Roman" w:hAnsi="Times New Roman"/>
          <w:sz w:val="24"/>
          <w:szCs w:val="24"/>
        </w:rPr>
      </w:pPr>
      <w:r w:rsidRPr="00FA57A1">
        <w:rPr>
          <w:rFonts w:ascii="Times New Roman" w:hAnsi="Times New Roman"/>
          <w:sz w:val="24"/>
          <w:szCs w:val="24"/>
        </w:rPr>
        <w:t xml:space="preserve">РППС обеспечивает возможность общения и совместной деятельности детей (в том числе детей разного возраста) и педагогов, двигательной активности детей, а также возможности для уединения (ФГОС ДО п.3.3.2.) </w:t>
      </w:r>
    </w:p>
    <w:p w:rsidR="00436E65" w:rsidRDefault="00FA57A1" w:rsidP="00B053D3">
      <w:pPr>
        <w:spacing w:after="0" w:line="240" w:lineRule="auto"/>
        <w:jc w:val="center"/>
        <w:rPr>
          <w:rFonts w:ascii="Times New Roman" w:hAnsi="Times New Roman"/>
          <w:b/>
          <w:sz w:val="24"/>
          <w:szCs w:val="24"/>
        </w:rPr>
      </w:pPr>
      <w:r w:rsidRPr="00B053D3">
        <w:rPr>
          <w:rFonts w:ascii="Times New Roman" w:hAnsi="Times New Roman"/>
          <w:b/>
          <w:sz w:val="24"/>
          <w:szCs w:val="24"/>
        </w:rPr>
        <w:t>Развивающая предметно-пространственная среда в группе</w:t>
      </w:r>
    </w:p>
    <w:tbl>
      <w:tblPr>
        <w:tblStyle w:val="a5"/>
        <w:tblW w:w="0" w:type="auto"/>
        <w:tblLayout w:type="fixed"/>
        <w:tblLook w:val="04A0"/>
      </w:tblPr>
      <w:tblGrid>
        <w:gridCol w:w="2405"/>
        <w:gridCol w:w="6940"/>
      </w:tblGrid>
      <w:tr w:rsidR="00BC205C" w:rsidTr="00F26314">
        <w:tc>
          <w:tcPr>
            <w:tcW w:w="2405" w:type="dxa"/>
          </w:tcPr>
          <w:p w:rsidR="00BC205C" w:rsidRPr="00B053D3" w:rsidRDefault="00BC205C" w:rsidP="00F26314">
            <w:pPr>
              <w:jc w:val="center"/>
              <w:rPr>
                <w:rFonts w:ascii="Times New Roman" w:hAnsi="Times New Roman"/>
                <w:sz w:val="24"/>
                <w:szCs w:val="24"/>
              </w:rPr>
            </w:pPr>
            <w:r w:rsidRPr="00B053D3">
              <w:rPr>
                <w:rFonts w:ascii="Times New Roman" w:hAnsi="Times New Roman"/>
                <w:sz w:val="24"/>
                <w:szCs w:val="24"/>
              </w:rPr>
              <w:t>Зоны</w:t>
            </w:r>
          </w:p>
        </w:tc>
        <w:tc>
          <w:tcPr>
            <w:tcW w:w="6940" w:type="dxa"/>
          </w:tcPr>
          <w:p w:rsidR="00BC205C" w:rsidRPr="00B053D3" w:rsidRDefault="00BC205C" w:rsidP="00F26314">
            <w:pPr>
              <w:jc w:val="center"/>
              <w:rPr>
                <w:rFonts w:ascii="Times New Roman" w:hAnsi="Times New Roman"/>
                <w:sz w:val="24"/>
                <w:szCs w:val="24"/>
              </w:rPr>
            </w:pPr>
            <w:r w:rsidRPr="00B053D3">
              <w:rPr>
                <w:rFonts w:ascii="Times New Roman" w:hAnsi="Times New Roman"/>
                <w:sz w:val="24"/>
                <w:szCs w:val="24"/>
              </w:rPr>
              <w:t>Содержание ППРС</w:t>
            </w:r>
          </w:p>
        </w:tc>
      </w:tr>
      <w:tr w:rsidR="00BC205C" w:rsidTr="00F26314">
        <w:tc>
          <w:tcPr>
            <w:tcW w:w="2405" w:type="dxa"/>
          </w:tcPr>
          <w:p w:rsidR="00BC205C" w:rsidRPr="00B053D3" w:rsidRDefault="00BC205C" w:rsidP="00F26314">
            <w:pPr>
              <w:jc w:val="center"/>
              <w:rPr>
                <w:rFonts w:ascii="Times New Roman" w:hAnsi="Times New Roman"/>
                <w:sz w:val="24"/>
                <w:szCs w:val="24"/>
              </w:rPr>
            </w:pPr>
            <w:r w:rsidRPr="004959C9">
              <w:rPr>
                <w:rFonts w:ascii="Times New Roman" w:hAnsi="Times New Roman"/>
                <w:sz w:val="24"/>
                <w:szCs w:val="24"/>
              </w:rPr>
              <w:lastRenderedPageBreak/>
              <w:t>Уголок познания (познавательно-исследовательской деятельности</w:t>
            </w:r>
            <w:r w:rsidRPr="00B053D3">
              <w:rPr>
                <w:rFonts w:ascii="Times New Roman" w:hAnsi="Times New Roman"/>
                <w:sz w:val="24"/>
                <w:szCs w:val="24"/>
              </w:rPr>
              <w:t>)</w:t>
            </w:r>
          </w:p>
          <w:p w:rsidR="00BC205C" w:rsidRPr="00B053D3" w:rsidRDefault="00BC205C" w:rsidP="00F26314">
            <w:pPr>
              <w:jc w:val="both"/>
              <w:rPr>
                <w:rFonts w:ascii="Times New Roman" w:hAnsi="Times New Roman"/>
                <w:sz w:val="24"/>
                <w:szCs w:val="24"/>
              </w:rPr>
            </w:pPr>
          </w:p>
          <w:p w:rsidR="00BC205C" w:rsidRPr="00B053D3" w:rsidRDefault="00BC205C" w:rsidP="00F26314">
            <w:pPr>
              <w:jc w:val="both"/>
              <w:rPr>
                <w:rFonts w:ascii="Times New Roman" w:hAnsi="Times New Roman"/>
                <w:sz w:val="24"/>
                <w:szCs w:val="24"/>
              </w:rPr>
            </w:pPr>
          </w:p>
          <w:p w:rsidR="00BC205C" w:rsidRPr="00B053D3" w:rsidRDefault="00BC205C" w:rsidP="00F26314">
            <w:pPr>
              <w:jc w:val="both"/>
              <w:rPr>
                <w:rFonts w:ascii="Times New Roman" w:hAnsi="Times New Roman"/>
                <w:sz w:val="24"/>
                <w:szCs w:val="24"/>
              </w:rPr>
            </w:pPr>
          </w:p>
        </w:tc>
        <w:tc>
          <w:tcPr>
            <w:tcW w:w="6940" w:type="dxa"/>
          </w:tcPr>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Геометрические плоскостные фигуры и объемные формы, различные по цвету, размеру (шар, куб, круг, квадрат).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Лото, домино.</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Предметные и сюжетные картинки, тематические наборы картинок (одежда, обувь, мебель, посуда, овощ, животные, игрушки, транспорт, профессии).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Картинки с изображением последовательности событий (иллюстрации к сказкам).</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Иллюстрация с изображением предметов, используемых детьми в самообслуживании, процессов самообслуживания.</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изображающие деятельность людей (детей и взрослых) на различных отрезках времени.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Наборы иллюстраций и предметов, обозначающих игрушки, одежду, обувь, посуда, мебель и предметы ближайшего окружения в форме единственного и множественного числа.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с изображением красочно оформленных ближайших улиц и зданий.</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 проезжей части.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 светофора (зеленый и красный сигнал).</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Мелкая и крупная геометрическая мозаика.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Предметы и игрушки, различные по назначению, цвету, размеру, форме.</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Матрешки трех-, четырехсоставные.</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Пирамидки на конусной основе из колец одного размера, чередующихся в определенной последовательности (2-3 цвета).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Напольная пирамидка (из 6-7 элементов).</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Наборы разрезных и парных картинок (2-6 частей).</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Кубики с предметными и сюжетными картинками (2-6 шт.).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Коробки или ящики с отверстиями и соответствующими вкладышами геометрических фигур.</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Рамки-вкладыши с геометрическими формами, разными по величине (4 цвета) (8шт.).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Емкости с крышками разного размера и мелкими предметами разного цвета (для сортировки мелких предметов) (10 шт.).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«Чудесные мешочки».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Парные картинки (мяч – большой и маленький; лопатка – красная и зеленая и пр.).</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«Мир в картинках»:</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Инструменты домашнего мастера.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Водный транспорт.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Автомобильный транспорт.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Бытовая техника. –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Посуда.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Мой дом.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 xml:space="preserve">Материалы, связанные с тематикой по ОБЖ и ПДД </w:t>
            </w:r>
            <w:r w:rsidRPr="00B053D3">
              <w:rPr>
                <w:rFonts w:ascii="Times New Roman" w:hAnsi="Times New Roman"/>
                <w:sz w:val="24"/>
                <w:szCs w:val="24"/>
              </w:rPr>
              <w:lastRenderedPageBreak/>
              <w:t>(иллюстрации, игры).</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Счетные палочки.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Коробочки с условными символами: «рукотворный мир» и «природный мир».</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Алгоритм описания предмета: принадлежность к природному или рукотворному миру, цвет, форма, основные части, размер, вес, материал, назначение.</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Карточки с изображением предметов, изготовленных из разных материалов: бумаги (книга, салфетка, бумажный самолетик), ткани (платье, шторы, одеяло), глина (кувшин, фигурки животных, чашка), дерева (домик, стол, ложка, матрешка).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с изображением хозяйственно-бытового труда взрослых дома и в детском саду.</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и предметы, изображающие инструменты (ножницы, иголки и т.д.).</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Настольно-печатная игра «Помоги кукле подобрать одежду по размеру».</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Контурные и цветные изображения предметов.</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lastRenderedPageBreak/>
              <w:t>Уголок</w:t>
            </w:r>
            <w:r w:rsidRPr="00B053D3">
              <w:rPr>
                <w:rFonts w:ascii="Times New Roman" w:hAnsi="Times New Roman"/>
                <w:sz w:val="24"/>
                <w:szCs w:val="24"/>
              </w:rPr>
              <w:t xml:space="preserve"> природы</w:t>
            </w:r>
          </w:p>
        </w:tc>
        <w:tc>
          <w:tcPr>
            <w:tcW w:w="6940" w:type="dxa"/>
          </w:tcPr>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Оборудование для игр с песком на прогулке (ведерки, лопатки, формочки, совочки, ситечки и т.д.).</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Макеты: «У бабушки в деревне», «На лугу», «В лесу». Макеты – панорама леса в разные времена года: «Лес зимой», «Лес летом», «Лес весной», «Лес осенью».</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Коллекции камней, ракушек, семян.</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Игротека экологических развивающих игр.</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Библиотека познавательной природоведческой литературы.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Комнатные растения с крупными листьями: фикус, бегония. Комнатные растения с мелкими листьями: аспарагус, бальзамин.</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3-4 цветущих комнатных растения.</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Реалистические игрушки-животные.</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Муляжи овощей и фруктов.</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Календарь погоды.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Календарь природы.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Материал для развития трудовых навыков (лейка с длинным носиком для полива комнатных растений, тряпочка для протирания листьев, тазики для воды).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Зеленый огород.</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растений различных мест произрастания (комнатных, сада, огород, цветника, луга, леса, парка): кустов, деревья, трава.</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Картинки с изображением цветов (одуванчик, ромашка, роза, колокольчик, ландыш).</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Кормушки корм для птиц.</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зверей (домашних и диких), птиц, аквариумных рыбок, насекомых: бабочек, жуков, мух, комаров, лягушек.</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Серия картинок «Животные и их детеныши».</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lastRenderedPageBreak/>
              <w:t>Иллюстрации диких зверей и мест их обитания.</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Серия картинок «Обитатели леса» (реалистическое изображение животных и птиц).</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«Рассказы по картинкам»:</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Зима.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Осень.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Весна.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Лето.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Родная природы.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 деревне.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Времена года. – М.: Мозаика-Синтез, 2005.</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lastRenderedPageBreak/>
              <w:t>Уголок</w:t>
            </w:r>
            <w:r w:rsidRPr="00B053D3">
              <w:rPr>
                <w:rFonts w:ascii="Times New Roman" w:hAnsi="Times New Roman"/>
                <w:sz w:val="24"/>
                <w:szCs w:val="24"/>
              </w:rPr>
              <w:t xml:space="preserve"> конструирования (конструктивной деятельности)</w:t>
            </w:r>
          </w:p>
        </w:tc>
        <w:tc>
          <w:tcPr>
            <w:tcW w:w="6940" w:type="dxa"/>
          </w:tcPr>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Конструктор разного размера.</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Фигурки животных для обыгрывания: дикие и домашние животные и их детеныши, птицы, рыбки, игрушечные насекомые; фигурки людей и т.д.</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Образцы построек различной сложности.</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Схемы построек.</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бытовой тематики.</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Природный и разнообразный полифункциональный материал: шишки, бруски и т.д.</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Крупные объемные геометрические формы.</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Строительный материал из коробок разной величины.</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Напольный конструктор к нему для обыгрывания крупные транспортные игрушки.</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rPr>
              <w:t>Уголок сюжетно-ролевой игры</w:t>
            </w:r>
          </w:p>
        </w:tc>
        <w:tc>
          <w:tcPr>
            <w:tcW w:w="6940" w:type="dxa"/>
          </w:tcPr>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Сюжетные игрушки, изображающие животных и их детенышей.</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транспортные (тележки, машины разных размеров и назначения).</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изображающие предметы труда и быта (телефон, сумочка и т.д.).</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Ролевые атрибуты к играм-имитациям и сюжетно-ролевым, отображающим простые жизненные ситуации и действия).</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животные.</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Дидактическая кукла (40-50 см). Кукла, снабженная всеми предметами нижней и верхней одежды ребенка, используемой в разные сезоны, а также аксессуарами.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двигатели (каталки разной формы, коляски и тележки; автомобили.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Разграниченные зоны для разнообразных сюжетных игр – приготовления еды, купания игрушек, игры в больницу и т.д.</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Кукольный уголок:</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 xml:space="preserve">Гостиная комната: стол, стулья, мягкая мебель. Атрибутика для создания интерьера: полный сервиз столовой и чайной посуды, пластмассовые вазочки, телефон и т.д. Куклы: </w:t>
            </w:r>
            <w:proofErr w:type="spellStart"/>
            <w:r w:rsidRPr="00B053D3">
              <w:rPr>
                <w:rFonts w:ascii="Times New Roman" w:hAnsi="Times New Roman"/>
                <w:sz w:val="24"/>
                <w:szCs w:val="24"/>
              </w:rPr>
              <w:t>мягконабивные</w:t>
            </w:r>
            <w:proofErr w:type="spellEnd"/>
            <w:r w:rsidRPr="00B053D3">
              <w:rPr>
                <w:rFonts w:ascii="Times New Roman" w:hAnsi="Times New Roman"/>
                <w:sz w:val="24"/>
                <w:szCs w:val="24"/>
              </w:rPr>
              <w:t>, пластмассовые; имитирующие ребенка, с подвижными частями тела – мальчик, девочка. Коляски для кукол.</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 xml:space="preserve">Спальня: кроватка с постельными принадлежностями по </w:t>
            </w:r>
            <w:r w:rsidRPr="00B053D3">
              <w:rPr>
                <w:rFonts w:ascii="Times New Roman" w:hAnsi="Times New Roman"/>
                <w:sz w:val="24"/>
                <w:szCs w:val="24"/>
              </w:rPr>
              <w:lastRenderedPageBreak/>
              <w:t>размеру кровати.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Кухня: кухонный стол, стулья, кран, плита, полка для посуды, набор кухонной посуды, набор овощей и фруктов.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Прачечная: гладильная доска, утюжки.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Парикмахерская: трюмо с зеркалом, расчески, щетки, игрушечные наборы для парикмахерских.</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Магазин: весы; баночки, бутылочки маленьких размеров из пластика; наборы овощей и фруктов из пластмассы; муляжи продуктов; сумочки, корзиночки из разных материалов.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Больница: тематический набор.</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Мастерская: набор инструментов.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Гараж: различные машины, набор инструментов.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Одежда для ряженья – различные юбки, платья, фартучки, косынки и т.д.</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Стойка, плечики для одежды, сундучок.</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Зеркало.</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lastRenderedPageBreak/>
              <w:t>Театральный уголок</w:t>
            </w:r>
          </w:p>
          <w:p w:rsidR="00BC205C" w:rsidRPr="00B053D3" w:rsidRDefault="00BC205C" w:rsidP="00F26314">
            <w:pPr>
              <w:jc w:val="center"/>
              <w:rPr>
                <w:rFonts w:ascii="Times New Roman" w:hAnsi="Times New Roman"/>
                <w:sz w:val="24"/>
                <w:szCs w:val="24"/>
              </w:rPr>
            </w:pPr>
          </w:p>
        </w:tc>
        <w:tc>
          <w:tcPr>
            <w:tcW w:w="6940" w:type="dxa"/>
          </w:tcPr>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Разные виды театра: настольный, с ширмой, теневой, магнитный, «живая» рука, пальчиковый.</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Игрушки-забавы.</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Маски, шапочки.</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Домик (избушка) для показа фольклорных произведений.</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Картинки для потешки.</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«мир в картинках»: герои сказок.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«Рассказы по картинкам»:</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Колобок.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Репка.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Теремок.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Курочка Ряба.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Аксессуары сказочных персонажей, шапочки, рисунки-эмблемы на ободочках.</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t>Музыкальный уголок</w:t>
            </w:r>
          </w:p>
          <w:p w:rsidR="00BC205C" w:rsidRPr="00B053D3" w:rsidRDefault="00BC205C" w:rsidP="00F26314">
            <w:pPr>
              <w:jc w:val="center"/>
              <w:rPr>
                <w:rFonts w:ascii="Times New Roman" w:hAnsi="Times New Roman"/>
                <w:sz w:val="24"/>
                <w:szCs w:val="24"/>
              </w:rPr>
            </w:pPr>
          </w:p>
          <w:p w:rsidR="00BC205C" w:rsidRPr="00B053D3" w:rsidRDefault="00BC205C" w:rsidP="00F26314">
            <w:pPr>
              <w:jc w:val="center"/>
              <w:rPr>
                <w:rFonts w:ascii="Times New Roman" w:hAnsi="Times New Roman"/>
                <w:sz w:val="24"/>
                <w:szCs w:val="24"/>
              </w:rPr>
            </w:pPr>
          </w:p>
        </w:tc>
        <w:tc>
          <w:tcPr>
            <w:tcW w:w="6940" w:type="dxa"/>
          </w:tcPr>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музыкальные инструменты (гармошка, гусли, гитара, погремушки, барабан, бубен, дудочка, колокольчики).</w:t>
            </w:r>
          </w:p>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Магнитофон.</w:t>
            </w:r>
          </w:p>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 аудиозаписи: детские песенки, фрагменты классических музыкальных произведений, произведений народной музыки и песенного фольклора, колыбельных, записи звуков природы.</w:t>
            </w:r>
          </w:p>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Альбомы с рисунками или фотографиями музыкальных инструментов.</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t>Книжный уголок</w:t>
            </w:r>
          </w:p>
        </w:tc>
        <w:tc>
          <w:tcPr>
            <w:tcW w:w="6940" w:type="dxa"/>
          </w:tcPr>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Детские книги: произведения русского фольклора, произведения русской и зарубежной классики, рассказы, сказки, стихи современных авторов в толстом переплете, к ним по содержанию сюжета игрушки для обыгрывания.</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Альбомы иллюстраций на тему: «Сезоны», «Семья», «Животные», «Птицы».</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Портреты писателей и поэтов.</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Книжки-раскраски.</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Книжные иллюстрации в соответствии с сюжетом сказки.</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Столики для рассматривания детьми книг и иллюстраций.</w:t>
            </w:r>
          </w:p>
        </w:tc>
      </w:tr>
      <w:tr w:rsidR="00BC205C" w:rsidTr="00F26314">
        <w:tc>
          <w:tcPr>
            <w:tcW w:w="2405" w:type="dxa"/>
          </w:tcPr>
          <w:p w:rsidR="00BC205C" w:rsidRPr="00033920" w:rsidRDefault="00BC205C" w:rsidP="00F26314">
            <w:pPr>
              <w:jc w:val="center"/>
              <w:rPr>
                <w:rFonts w:ascii="Times New Roman" w:hAnsi="Times New Roman"/>
                <w:sz w:val="24"/>
                <w:szCs w:val="24"/>
              </w:rPr>
            </w:pPr>
            <w:r w:rsidRPr="00033920">
              <w:rPr>
                <w:rFonts w:ascii="Times New Roman" w:hAnsi="Times New Roman"/>
                <w:sz w:val="24"/>
              </w:rPr>
              <w:lastRenderedPageBreak/>
              <w:t>Уголок творчества</w:t>
            </w:r>
          </w:p>
        </w:tc>
        <w:tc>
          <w:tcPr>
            <w:tcW w:w="6940" w:type="dxa"/>
          </w:tcPr>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Произведения народного искусства: глиняные игрушки, деревянные матрешки, предметы быта (вышивка, расписная посуда); альбомы с рисунками или фотографиями произведений ДПИ.</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Заготовки для рисования.</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Бумага тонкая и плотная, рулон простых белых обоев, картон.</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Цветные карандаши, гуашь.</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Кисти, подставка под кисти.</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Салфетки из ткани.</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Готовые формы для выкладывания и наклеивания.</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Рисунки - иллюстрации знакомых детям предметов, животных.</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Щетинные кисти для клея, розетки для клея.</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Стенка для детских работ со сменной экспозицией.</w:t>
            </w:r>
          </w:p>
          <w:p w:rsidR="00BC205C" w:rsidRDefault="00BC205C" w:rsidP="00BC205C">
            <w:pPr>
              <w:numPr>
                <w:ilvl w:val="0"/>
                <w:numId w:val="1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Пластилин и дос</w:t>
            </w:r>
            <w:r w:rsidRPr="00B053D3">
              <w:rPr>
                <w:rFonts w:ascii="Times New Roman" w:hAnsi="Times New Roman"/>
                <w:sz w:val="24"/>
                <w:szCs w:val="24"/>
              </w:rPr>
              <w:t>ки для лепки.</w:t>
            </w:r>
          </w:p>
          <w:p w:rsidR="00BC205C"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91E56">
              <w:rPr>
                <w:rFonts w:ascii="Times New Roman" w:hAnsi="Times New Roman"/>
                <w:sz w:val="24"/>
                <w:szCs w:val="24"/>
              </w:rPr>
              <w:t>Живописные картины (натюрморт – цветы, фрукты, овощи), анималистическая живопись.</w:t>
            </w:r>
          </w:p>
          <w:p w:rsidR="00BC205C" w:rsidRPr="00B91E56"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91E56">
              <w:rPr>
                <w:rFonts w:ascii="Times New Roman" w:hAnsi="Times New Roman"/>
                <w:sz w:val="24"/>
                <w:szCs w:val="24"/>
              </w:rPr>
              <w:t>Фоны разного цвета, размера формы (прямоугольник, круг, овал).</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Патриотический уголок</w:t>
            </w:r>
          </w:p>
        </w:tc>
        <w:tc>
          <w:tcPr>
            <w:tcW w:w="6940" w:type="dxa"/>
          </w:tcPr>
          <w:p w:rsidR="00BC205C" w:rsidRDefault="00BC205C" w:rsidP="00BC205C">
            <w:pPr>
              <w:pStyle w:val="a3"/>
              <w:numPr>
                <w:ilvl w:val="0"/>
                <w:numId w:val="12"/>
              </w:numPr>
              <w:ind w:left="0" w:firstLine="0"/>
            </w:pPr>
            <w:r w:rsidRPr="00B91E56">
              <w:t xml:space="preserve">Государственная символика </w:t>
            </w:r>
          </w:p>
          <w:p w:rsidR="00BC205C" w:rsidRDefault="00BC205C" w:rsidP="00BC205C">
            <w:pPr>
              <w:pStyle w:val="a3"/>
              <w:numPr>
                <w:ilvl w:val="0"/>
                <w:numId w:val="12"/>
              </w:numPr>
              <w:ind w:left="0" w:firstLine="0"/>
            </w:pPr>
            <w:r w:rsidRPr="00B91E56">
              <w:t xml:space="preserve">Картины, фотоиллюстрации и др. </w:t>
            </w:r>
          </w:p>
          <w:p w:rsidR="00BC205C" w:rsidRDefault="00BC205C" w:rsidP="00BC205C">
            <w:pPr>
              <w:pStyle w:val="a3"/>
              <w:numPr>
                <w:ilvl w:val="0"/>
                <w:numId w:val="12"/>
              </w:numPr>
              <w:ind w:left="0" w:firstLine="0"/>
            </w:pPr>
            <w:r w:rsidRPr="00B91E56">
              <w:t xml:space="preserve">Предметы народно-прикладного искусства </w:t>
            </w:r>
          </w:p>
          <w:p w:rsidR="00BC205C" w:rsidRDefault="00BC205C" w:rsidP="00BC205C">
            <w:pPr>
              <w:pStyle w:val="a3"/>
              <w:numPr>
                <w:ilvl w:val="0"/>
                <w:numId w:val="12"/>
              </w:numPr>
              <w:ind w:left="0" w:firstLine="0"/>
            </w:pPr>
            <w:r w:rsidRPr="00B91E56">
              <w:t>Предметы русского быта</w:t>
            </w:r>
          </w:p>
          <w:p w:rsidR="00BC205C" w:rsidRDefault="00BC205C" w:rsidP="00BC205C">
            <w:pPr>
              <w:pStyle w:val="a3"/>
              <w:numPr>
                <w:ilvl w:val="0"/>
                <w:numId w:val="12"/>
              </w:numPr>
              <w:ind w:left="0" w:firstLine="0"/>
            </w:pPr>
            <w:r w:rsidRPr="00B91E56">
              <w:t>Глобус</w:t>
            </w:r>
          </w:p>
          <w:p w:rsidR="00BC205C" w:rsidRPr="00B91E56" w:rsidRDefault="00BC205C" w:rsidP="00BC205C">
            <w:pPr>
              <w:pStyle w:val="a3"/>
              <w:numPr>
                <w:ilvl w:val="0"/>
                <w:numId w:val="12"/>
              </w:numPr>
              <w:ind w:left="0" w:firstLine="0"/>
            </w:pPr>
            <w:r w:rsidRPr="00B91E56">
              <w:t>Карта мира</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Спортивный уголок</w:t>
            </w:r>
          </w:p>
        </w:tc>
        <w:tc>
          <w:tcPr>
            <w:tcW w:w="6940" w:type="dxa"/>
          </w:tcPr>
          <w:p w:rsidR="00BC205C" w:rsidRDefault="00BC205C" w:rsidP="00BC205C">
            <w:pPr>
              <w:pStyle w:val="a3"/>
              <w:numPr>
                <w:ilvl w:val="0"/>
                <w:numId w:val="12"/>
              </w:numPr>
              <w:ind w:left="0" w:firstLine="0"/>
            </w:pPr>
            <w:r w:rsidRPr="00B91E56">
              <w:t xml:space="preserve">Доска гладкая и ребристая </w:t>
            </w:r>
          </w:p>
          <w:p w:rsidR="00BC205C" w:rsidRDefault="00BC205C" w:rsidP="00BC205C">
            <w:pPr>
              <w:pStyle w:val="a3"/>
              <w:numPr>
                <w:ilvl w:val="0"/>
                <w:numId w:val="12"/>
              </w:numPr>
              <w:ind w:left="0" w:firstLine="0"/>
            </w:pPr>
            <w:r w:rsidRPr="00B91E56">
              <w:t xml:space="preserve">Коврик, дорожки массажные, со следочками (для профилактики плоскостопия) </w:t>
            </w:r>
          </w:p>
          <w:p w:rsidR="00BC205C" w:rsidRDefault="00BC205C" w:rsidP="00BC205C">
            <w:pPr>
              <w:pStyle w:val="a3"/>
              <w:numPr>
                <w:ilvl w:val="0"/>
                <w:numId w:val="12"/>
              </w:numPr>
              <w:ind w:left="0" w:firstLine="0"/>
            </w:pPr>
            <w:r w:rsidRPr="00B91E56">
              <w:t>Рефлекторная дорожка</w:t>
            </w:r>
          </w:p>
          <w:p w:rsidR="00BC205C" w:rsidRDefault="00BC205C" w:rsidP="00BC205C">
            <w:pPr>
              <w:pStyle w:val="a3"/>
              <w:numPr>
                <w:ilvl w:val="0"/>
                <w:numId w:val="12"/>
              </w:numPr>
              <w:ind w:left="0" w:firstLine="0"/>
            </w:pPr>
            <w:r w:rsidRPr="00B91E56">
              <w:t>Мячи</w:t>
            </w:r>
          </w:p>
          <w:p w:rsidR="00BC205C" w:rsidRDefault="00BC205C" w:rsidP="00BC205C">
            <w:pPr>
              <w:pStyle w:val="a3"/>
              <w:numPr>
                <w:ilvl w:val="0"/>
                <w:numId w:val="12"/>
              </w:numPr>
              <w:ind w:left="0" w:firstLine="0"/>
            </w:pPr>
            <w:r w:rsidRPr="00B91E56">
              <w:t>К</w:t>
            </w:r>
            <w:r>
              <w:t>орзина для метания</w:t>
            </w:r>
          </w:p>
          <w:p w:rsidR="00BC205C" w:rsidRDefault="00BC205C" w:rsidP="00BC205C">
            <w:pPr>
              <w:pStyle w:val="a3"/>
              <w:numPr>
                <w:ilvl w:val="0"/>
                <w:numId w:val="12"/>
              </w:numPr>
              <w:ind w:left="0" w:firstLine="0"/>
            </w:pPr>
            <w:r w:rsidRPr="00B91E56">
              <w:t xml:space="preserve">Обручи; скакалка; кегли, дуга </w:t>
            </w:r>
          </w:p>
          <w:p w:rsidR="00BC205C" w:rsidRDefault="00BC205C" w:rsidP="00BC205C">
            <w:pPr>
              <w:pStyle w:val="a3"/>
              <w:numPr>
                <w:ilvl w:val="0"/>
                <w:numId w:val="12"/>
              </w:numPr>
              <w:ind w:left="0" w:firstLine="0"/>
            </w:pPr>
            <w:r w:rsidRPr="00B91E56">
              <w:t xml:space="preserve">Маски </w:t>
            </w:r>
          </w:p>
          <w:p w:rsidR="00BC205C" w:rsidRDefault="00BC205C" w:rsidP="00BC205C">
            <w:pPr>
              <w:pStyle w:val="a3"/>
              <w:numPr>
                <w:ilvl w:val="0"/>
                <w:numId w:val="12"/>
              </w:numPr>
              <w:ind w:left="0" w:firstLine="0"/>
            </w:pPr>
            <w:r w:rsidRPr="00B91E56">
              <w:t xml:space="preserve">Султанчики </w:t>
            </w:r>
          </w:p>
          <w:p w:rsidR="00BC205C" w:rsidRDefault="00BC205C" w:rsidP="00BC205C">
            <w:pPr>
              <w:pStyle w:val="a3"/>
              <w:numPr>
                <w:ilvl w:val="0"/>
                <w:numId w:val="12"/>
              </w:numPr>
              <w:ind w:left="0" w:firstLine="0"/>
            </w:pPr>
            <w:r w:rsidRPr="00B91E56">
              <w:t xml:space="preserve">Ленты, флажки </w:t>
            </w:r>
          </w:p>
          <w:p w:rsidR="00BC205C" w:rsidRDefault="00BC205C" w:rsidP="00BC205C">
            <w:pPr>
              <w:pStyle w:val="a3"/>
              <w:numPr>
                <w:ilvl w:val="0"/>
                <w:numId w:val="12"/>
              </w:numPr>
              <w:ind w:left="0" w:firstLine="0"/>
            </w:pPr>
            <w:proofErr w:type="spellStart"/>
            <w:r w:rsidRPr="00B91E56">
              <w:t>Кольцеброс</w:t>
            </w:r>
            <w:proofErr w:type="spellEnd"/>
            <w:r w:rsidRPr="00B91E56">
              <w:t xml:space="preserve"> </w:t>
            </w:r>
          </w:p>
          <w:p w:rsidR="00BC205C" w:rsidRDefault="00BC205C" w:rsidP="00BC205C">
            <w:pPr>
              <w:pStyle w:val="a3"/>
              <w:numPr>
                <w:ilvl w:val="0"/>
                <w:numId w:val="12"/>
              </w:numPr>
              <w:ind w:left="0" w:firstLine="0"/>
            </w:pPr>
            <w:r w:rsidRPr="00B91E56">
              <w:t xml:space="preserve">Шнур (длинный и короткий) </w:t>
            </w:r>
          </w:p>
          <w:p w:rsidR="00BC205C" w:rsidRDefault="00BC205C" w:rsidP="00BC205C">
            <w:pPr>
              <w:pStyle w:val="a3"/>
              <w:numPr>
                <w:ilvl w:val="0"/>
                <w:numId w:val="12"/>
              </w:numPr>
              <w:ind w:left="0" w:firstLine="0"/>
            </w:pPr>
            <w:r w:rsidRPr="00B91E56">
              <w:t>Мешочки с грузом (150-200 г.); мешочек с грузом большой (400г.)</w:t>
            </w:r>
          </w:p>
          <w:p w:rsidR="00BC205C" w:rsidRDefault="00BC205C" w:rsidP="00BC205C">
            <w:pPr>
              <w:pStyle w:val="a3"/>
              <w:numPr>
                <w:ilvl w:val="0"/>
                <w:numId w:val="12"/>
              </w:numPr>
              <w:ind w:left="0" w:firstLine="0"/>
            </w:pPr>
            <w:r w:rsidRPr="00B91E56">
              <w:t xml:space="preserve">Атрибуты к подвижным и спортивным играм </w:t>
            </w:r>
          </w:p>
          <w:p w:rsidR="00BC205C" w:rsidRPr="00B91E56" w:rsidRDefault="00BC205C" w:rsidP="00BC205C">
            <w:pPr>
              <w:pStyle w:val="a3"/>
              <w:numPr>
                <w:ilvl w:val="0"/>
                <w:numId w:val="12"/>
              </w:numPr>
              <w:ind w:left="0" w:firstLine="0"/>
            </w:pPr>
            <w:r w:rsidRPr="00B91E56">
              <w:t>Палка гимнастическая</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Уголок безопасности</w:t>
            </w:r>
          </w:p>
        </w:tc>
        <w:tc>
          <w:tcPr>
            <w:tcW w:w="6940" w:type="dxa"/>
          </w:tcPr>
          <w:p w:rsidR="00BC205C" w:rsidRDefault="00BC205C" w:rsidP="00BC205C">
            <w:pPr>
              <w:pStyle w:val="a3"/>
              <w:numPr>
                <w:ilvl w:val="0"/>
                <w:numId w:val="22"/>
              </w:numPr>
              <w:ind w:left="0" w:firstLine="0"/>
            </w:pPr>
            <w:r w:rsidRPr="00B91E56">
              <w:t>Макет дорожное движение с атрибутами</w:t>
            </w:r>
          </w:p>
          <w:p w:rsidR="00BC205C" w:rsidRDefault="00BC205C" w:rsidP="00BC205C">
            <w:pPr>
              <w:pStyle w:val="a3"/>
              <w:numPr>
                <w:ilvl w:val="0"/>
                <w:numId w:val="22"/>
              </w:numPr>
              <w:ind w:left="0" w:firstLine="0"/>
            </w:pPr>
            <w:r w:rsidRPr="00B91E56">
              <w:t xml:space="preserve">Макет по ПДД </w:t>
            </w:r>
          </w:p>
          <w:p w:rsidR="00BC205C" w:rsidRDefault="00BC205C" w:rsidP="00BC205C">
            <w:pPr>
              <w:pStyle w:val="a3"/>
              <w:numPr>
                <w:ilvl w:val="0"/>
                <w:numId w:val="22"/>
              </w:numPr>
              <w:ind w:left="0" w:firstLine="0"/>
            </w:pPr>
            <w:r w:rsidRPr="00B91E56">
              <w:t xml:space="preserve">Макеты перекрестков, улил, районов города </w:t>
            </w:r>
          </w:p>
          <w:p w:rsidR="00BC205C" w:rsidRDefault="00BC205C" w:rsidP="00BC205C">
            <w:pPr>
              <w:pStyle w:val="a3"/>
              <w:numPr>
                <w:ilvl w:val="0"/>
                <w:numId w:val="22"/>
              </w:numPr>
              <w:ind w:left="0" w:firstLine="0"/>
            </w:pPr>
            <w:r w:rsidRPr="00B91E56">
              <w:t xml:space="preserve">Дорожные знаки </w:t>
            </w:r>
          </w:p>
          <w:p w:rsidR="00BC205C" w:rsidRDefault="00BC205C" w:rsidP="00BC205C">
            <w:pPr>
              <w:pStyle w:val="a3"/>
              <w:numPr>
                <w:ilvl w:val="0"/>
                <w:numId w:val="22"/>
              </w:numPr>
              <w:ind w:left="0" w:firstLine="0"/>
            </w:pPr>
            <w:r w:rsidRPr="00B91E56">
              <w:t xml:space="preserve">Дидактические игры по дорожному движению </w:t>
            </w:r>
          </w:p>
          <w:p w:rsidR="00BC205C" w:rsidRDefault="00BC205C" w:rsidP="00BC205C">
            <w:pPr>
              <w:pStyle w:val="a3"/>
              <w:numPr>
                <w:ilvl w:val="0"/>
                <w:numId w:val="22"/>
              </w:numPr>
              <w:ind w:left="0" w:firstLine="0"/>
            </w:pPr>
            <w:r w:rsidRPr="00B91E56">
              <w:t xml:space="preserve">Дидактические, настольные игры по профилактике ДТП </w:t>
            </w:r>
          </w:p>
          <w:p w:rsidR="00BC205C" w:rsidRDefault="00BC205C" w:rsidP="00BC205C">
            <w:pPr>
              <w:pStyle w:val="a3"/>
              <w:numPr>
                <w:ilvl w:val="0"/>
                <w:numId w:val="22"/>
              </w:numPr>
              <w:ind w:left="0" w:firstLine="0"/>
            </w:pPr>
            <w:r w:rsidRPr="00B91E56">
              <w:t xml:space="preserve">Машинки разных размеров </w:t>
            </w:r>
          </w:p>
          <w:p w:rsidR="00BC205C" w:rsidRDefault="00BC205C" w:rsidP="00BC205C">
            <w:pPr>
              <w:pStyle w:val="a3"/>
              <w:numPr>
                <w:ilvl w:val="0"/>
                <w:numId w:val="22"/>
              </w:numPr>
              <w:ind w:left="0" w:firstLine="0"/>
            </w:pPr>
            <w:r w:rsidRPr="00B91E56">
              <w:lastRenderedPageBreak/>
              <w:t xml:space="preserve">Литература о ПДД </w:t>
            </w:r>
          </w:p>
          <w:p w:rsidR="00BC205C" w:rsidRDefault="00BC205C" w:rsidP="00BC205C">
            <w:pPr>
              <w:pStyle w:val="a3"/>
              <w:numPr>
                <w:ilvl w:val="0"/>
                <w:numId w:val="22"/>
              </w:numPr>
              <w:ind w:left="0" w:firstLine="0"/>
            </w:pPr>
            <w:r w:rsidRPr="00B91E56">
              <w:t>Плакаты о ПДД</w:t>
            </w:r>
          </w:p>
          <w:p w:rsidR="00BC205C" w:rsidRPr="00B91E56" w:rsidRDefault="00BC205C" w:rsidP="00BC205C">
            <w:pPr>
              <w:pStyle w:val="a3"/>
              <w:numPr>
                <w:ilvl w:val="0"/>
                <w:numId w:val="22"/>
              </w:numPr>
              <w:ind w:left="0" w:firstLine="0"/>
            </w:pPr>
            <w:r w:rsidRPr="00B91E56">
              <w:t>Макеты и игрушки противопожарной безопасности</w:t>
            </w:r>
          </w:p>
        </w:tc>
      </w:tr>
      <w:tr w:rsidR="00BC205C" w:rsidTr="00F26314">
        <w:tc>
          <w:tcPr>
            <w:tcW w:w="9345" w:type="dxa"/>
            <w:gridSpan w:val="2"/>
          </w:tcPr>
          <w:p w:rsidR="00BC205C" w:rsidRPr="00B053D3" w:rsidRDefault="00BC205C" w:rsidP="00F26314">
            <w:pPr>
              <w:spacing w:after="0" w:line="240" w:lineRule="auto"/>
              <w:jc w:val="both"/>
              <w:rPr>
                <w:rFonts w:ascii="Times New Roman" w:hAnsi="Times New Roman"/>
                <w:sz w:val="24"/>
                <w:szCs w:val="24"/>
              </w:rPr>
            </w:pPr>
            <w:r w:rsidRPr="00B053D3">
              <w:rPr>
                <w:rFonts w:ascii="Times New Roman" w:hAnsi="Times New Roman"/>
                <w:sz w:val="24"/>
                <w:szCs w:val="24"/>
              </w:rPr>
              <w:lastRenderedPageBreak/>
              <w:t>Тематические дидактические уголки: «Кораблик», «Теремок», «Поезд» и пр., создаваемые педагогом по мере необходимости.</w:t>
            </w:r>
          </w:p>
        </w:tc>
      </w:tr>
      <w:tr w:rsidR="00BC205C" w:rsidTr="00F26314">
        <w:tc>
          <w:tcPr>
            <w:tcW w:w="9345" w:type="dxa"/>
            <w:gridSpan w:val="2"/>
          </w:tcPr>
          <w:p w:rsidR="00BC205C" w:rsidRPr="00B053D3" w:rsidRDefault="00BC205C" w:rsidP="00F26314">
            <w:pPr>
              <w:spacing w:after="0" w:line="240" w:lineRule="auto"/>
              <w:jc w:val="both"/>
              <w:rPr>
                <w:rFonts w:ascii="Times New Roman" w:hAnsi="Times New Roman"/>
                <w:sz w:val="24"/>
                <w:szCs w:val="24"/>
              </w:rPr>
            </w:pPr>
            <w:r w:rsidRPr="00B053D3">
              <w:rPr>
                <w:rFonts w:ascii="Times New Roman" w:hAnsi="Times New Roman"/>
                <w:sz w:val="24"/>
                <w:szCs w:val="24"/>
              </w:rPr>
              <w:t>Обеспечение каждого ребенка личного пространства, то есть собственного места, где он мог бы хранить свои секреты, любимые домашние игрушки.</w:t>
            </w:r>
          </w:p>
        </w:tc>
      </w:tr>
    </w:tbl>
    <w:p w:rsidR="00BC205C" w:rsidRPr="00B053D3" w:rsidRDefault="00BC205C" w:rsidP="00B053D3">
      <w:pPr>
        <w:spacing w:after="0" w:line="240" w:lineRule="auto"/>
        <w:jc w:val="center"/>
        <w:rPr>
          <w:rFonts w:ascii="Times New Roman" w:hAnsi="Times New Roman"/>
          <w:b/>
          <w:sz w:val="24"/>
          <w:szCs w:val="24"/>
        </w:rPr>
      </w:pPr>
    </w:p>
    <w:p w:rsidR="00BC3A97" w:rsidRPr="00BC3A97" w:rsidRDefault="00BC3A97" w:rsidP="00BC3A97">
      <w:pPr>
        <w:pStyle w:val="1"/>
        <w:rPr>
          <w:lang w:val="ru-RU"/>
        </w:rPr>
      </w:pPr>
      <w:bookmarkStart w:id="48" w:name="_Toc118651929"/>
      <w:bookmarkStart w:id="49" w:name="_Toc118735251"/>
      <w:r w:rsidRPr="00BC3A97">
        <w:t>IV</w:t>
      </w:r>
      <w:r w:rsidR="00B053D3">
        <w:rPr>
          <w:lang w:val="ru-RU"/>
        </w:rPr>
        <w:t xml:space="preserve">. </w:t>
      </w:r>
      <w:r w:rsidRPr="00BC3A97">
        <w:rPr>
          <w:lang w:val="ru-RU"/>
        </w:rPr>
        <w:t>Д</w:t>
      </w:r>
      <w:r w:rsidR="00EC7C0E">
        <w:rPr>
          <w:lang w:val="ru-RU"/>
        </w:rPr>
        <w:t>ОПОЛНИТЕЛЬНЫЙ РАЗДЕЛ</w:t>
      </w:r>
      <w:r w:rsidRPr="00BC3A97">
        <w:rPr>
          <w:lang w:val="ru-RU"/>
        </w:rPr>
        <w:t xml:space="preserve"> (краткая презентация </w:t>
      </w:r>
      <w:r w:rsidR="00414303">
        <w:rPr>
          <w:lang w:val="ru-RU"/>
        </w:rPr>
        <w:t>П</w:t>
      </w:r>
      <w:r w:rsidRPr="00BC3A97">
        <w:rPr>
          <w:lang w:val="ru-RU"/>
        </w:rPr>
        <w:t>рограммы)</w:t>
      </w:r>
      <w:bookmarkEnd w:id="48"/>
      <w:bookmarkEnd w:id="49"/>
      <w:r w:rsidRPr="00BC3A97">
        <w:rPr>
          <w:lang w:val="ru-RU"/>
        </w:rPr>
        <w:t xml:space="preserve"> </w:t>
      </w:r>
    </w:p>
    <w:p w:rsidR="00BC3A97" w:rsidRDefault="00BC3A97" w:rsidP="00BC3A97">
      <w:pPr>
        <w:spacing w:after="0" w:line="240" w:lineRule="auto"/>
        <w:ind w:firstLine="709"/>
        <w:jc w:val="both"/>
        <w:rPr>
          <w:rFonts w:ascii="Times New Roman" w:hAnsi="Times New Roman"/>
          <w:sz w:val="24"/>
          <w:szCs w:val="24"/>
        </w:rPr>
      </w:pP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Рабочая программа образовательной деятельности во второй младшей группе на 2016-2017 учебный год (далее – Рабочая программа) разработана в соответствии с образовательной программой МБДОУ "Детский сад №76", с учетом основной образовательной программы дошкольного образования "От рождения до школы" под редакцией Н. Е. </w:t>
      </w:r>
      <w:proofErr w:type="spellStart"/>
      <w:r w:rsidRPr="00B64A1E">
        <w:rPr>
          <w:rFonts w:ascii="Times New Roman" w:hAnsi="Times New Roman"/>
          <w:sz w:val="24"/>
          <w:szCs w:val="24"/>
          <w:highlight w:val="yellow"/>
        </w:rPr>
        <w:t>Вераксы</w:t>
      </w:r>
      <w:proofErr w:type="spellEnd"/>
      <w:r w:rsidRPr="00B64A1E">
        <w:rPr>
          <w:rFonts w:ascii="Times New Roman" w:hAnsi="Times New Roman"/>
          <w:sz w:val="24"/>
          <w:szCs w:val="24"/>
          <w:highlight w:val="yellow"/>
        </w:rPr>
        <w:t xml:space="preserve">, Т. С. Комаровой, М. А. Васильевой (далее - Программа), в соответствии с федеральным государственным образовательным стандартом дошкольного образования (далее – ФГОС) и предусмотрена для организации образовательной деятельности с детьми в возрасте от 3-4 года.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Образовательная программа дошкольного образования МБДОУ (далее – Программа) является документом, на основании которого организация осуществляет свою образовательную деятельность.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Программа разработана в соответствие с нормативными правовыми документами, регламентирующими дошкольное образование: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Федеральный закон от 29.12.2012 № 273-ФЗ "Об образовании в Российской Федерации" (далее - Закон № 273-ФЗ);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Приказ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комментарии Минобрнауки России к ФГОС дошкольного образования от 28.02.2014 № 08-249;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Приказ Министерства образования и науки РФ от 30 августа 2013 года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BC3A97" w:rsidRDefault="00BC3A97" w:rsidP="00BC3A97">
      <w:pPr>
        <w:spacing w:after="0" w:line="240" w:lineRule="auto"/>
        <w:ind w:firstLine="709"/>
        <w:jc w:val="both"/>
        <w:rPr>
          <w:rFonts w:ascii="Times New Roman" w:hAnsi="Times New Roman"/>
          <w:sz w:val="24"/>
          <w:szCs w:val="24"/>
        </w:rPr>
      </w:pPr>
      <w:r w:rsidRPr="00B64A1E">
        <w:rPr>
          <w:rFonts w:ascii="Times New Roman" w:hAnsi="Times New Roman"/>
          <w:sz w:val="24"/>
          <w:szCs w:val="24"/>
          <w:highlight w:val="yellow"/>
        </w:rPr>
        <w:t>- Постановление Главного государственного санитарного врача РФ от 15 мая 2013 года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BC3A97">
        <w:rPr>
          <w:rFonts w:ascii="Times New Roman" w:hAnsi="Times New Roman"/>
          <w:sz w:val="24"/>
          <w:szCs w:val="24"/>
        </w:rPr>
        <w:t xml:space="preserve"> </w:t>
      </w:r>
    </w:p>
    <w:p w:rsidR="00B64A1E" w:rsidRDefault="00B64A1E" w:rsidP="00BC3A97">
      <w:pPr>
        <w:spacing w:after="0" w:line="240" w:lineRule="auto"/>
        <w:ind w:firstLine="709"/>
        <w:jc w:val="both"/>
        <w:rPr>
          <w:rFonts w:ascii="Times New Roman" w:hAnsi="Times New Roman"/>
          <w:sz w:val="24"/>
          <w:szCs w:val="24"/>
        </w:rPr>
      </w:pP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Муниципальное бюджетное дошкольное образовательное учреждение детский сад №578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воспитание и развитие, а также присмотр и уход за детьми в возрасте от 3 до 8 лет. </w:t>
      </w: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соответствии с Федеральным государственным образовательным стандартом к структуре основной общеобразовательной программы дошкольного образования, рабочая 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Рабочая программа планирования организации образовательной деятельности с детьми 4-го года жизни (далее – РП) в ходе освоения основной общеобразовательной программы – образовательной программы дошкольного образования (далее – ООП ДО) </w:t>
      </w:r>
      <w:r w:rsidRPr="00E212D7">
        <w:rPr>
          <w:rFonts w:ascii="Times New Roman" w:hAnsi="Times New Roman"/>
          <w:sz w:val="24"/>
          <w:szCs w:val="24"/>
        </w:rPr>
        <w:lastRenderedPageBreak/>
        <w:t xml:space="preserve">Муниципального бюджетного дошкольного образовательного учреждения детского сада №578 (далее - МБДОУ). </w:t>
      </w: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Основанием для разработки РП послужила ООП ДО МБДОУ. ООП ДО определяет содержание и организацию образовательного процесса для детей 4-го года жизни и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пункте 1.6 Федерального государственного образовательного стандарта дошкольного образования (далее - ФГОС ДО). </w:t>
      </w:r>
    </w:p>
    <w:p w:rsidR="00B64A1E" w:rsidRDefault="00B64A1E" w:rsidP="00BC3A97">
      <w:pPr>
        <w:spacing w:after="0" w:line="240" w:lineRule="auto"/>
        <w:ind w:firstLine="709"/>
        <w:jc w:val="both"/>
        <w:rPr>
          <w:rFonts w:ascii="Times New Roman" w:hAnsi="Times New Roman"/>
          <w:sz w:val="24"/>
          <w:szCs w:val="24"/>
        </w:rPr>
      </w:pP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разработана с учетом примерной общеобразовательной программы дошкольного образования "От рождения до школы" под ред. Н.Е. </w:t>
      </w:r>
      <w:proofErr w:type="spellStart"/>
      <w:r w:rsidRPr="00BC3A97">
        <w:rPr>
          <w:rFonts w:ascii="Times New Roman" w:hAnsi="Times New Roman"/>
          <w:sz w:val="24"/>
          <w:szCs w:val="24"/>
        </w:rPr>
        <w:t>Вераксы</w:t>
      </w:r>
      <w:proofErr w:type="spellEnd"/>
      <w:r w:rsidRPr="00BC3A97">
        <w:rPr>
          <w:rFonts w:ascii="Times New Roman" w:hAnsi="Times New Roman"/>
          <w:sz w:val="24"/>
          <w:szCs w:val="24"/>
        </w:rPr>
        <w:t xml:space="preserve">, Т.С. Комаровой, М.А. Васильевой, (далее - ООП "От рождения до школы"), (обязательная часть) и часть, формируемая участниками образовательных отношений: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Парциальная программа "Юный эколог" для работы с детьми 3-7 лет, С.Н.</w:t>
      </w:r>
      <w:r>
        <w:rPr>
          <w:rFonts w:ascii="Times New Roman" w:hAnsi="Times New Roman"/>
          <w:sz w:val="24"/>
          <w:szCs w:val="24"/>
        </w:rPr>
        <w:t xml:space="preserve"> </w:t>
      </w:r>
      <w:r w:rsidRPr="00BC3A97">
        <w:rPr>
          <w:rFonts w:ascii="Times New Roman" w:hAnsi="Times New Roman"/>
          <w:sz w:val="24"/>
          <w:szCs w:val="24"/>
        </w:rPr>
        <w:t>Н</w:t>
      </w:r>
      <w:r>
        <w:rPr>
          <w:rFonts w:ascii="Times New Roman" w:hAnsi="Times New Roman"/>
          <w:sz w:val="24"/>
          <w:szCs w:val="24"/>
        </w:rPr>
        <w:t>иколаева (далее –"Юный эколог").</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структурирована в соответствии с требованиями ФГОС ДО и содержит три основных раздела: целевой, содержательный и организационный.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w:t>
      </w:r>
      <w:r>
        <w:rPr>
          <w:rFonts w:ascii="Times New Roman" w:hAnsi="Times New Roman"/>
          <w:sz w:val="24"/>
          <w:szCs w:val="24"/>
        </w:rPr>
        <w:t>-</w:t>
      </w:r>
      <w:r w:rsidRPr="00BC3A97">
        <w:rPr>
          <w:rFonts w:ascii="Times New Roman" w:hAnsi="Times New Roman"/>
          <w:sz w:val="24"/>
          <w:szCs w:val="24"/>
        </w:rPr>
        <w:t xml:space="preserve">эстетической, физической.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игровая (сюжетно-ролевая игра, игра с правилами и другие виды игры),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коммуникативная (общение и взаимодействие со взрослыми и другими детьми),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восприятие художественной литературы и фольклора,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самообслуживание и элементарный бытовой труд (в помещении и на улице),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конструирование из разного материала, включая конструкторы, модули, бумагу, природный и иной материал,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изобразительная (рисование, лепка, аппликация),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двигательная (овладение основными движениями) формы активности ребенка.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Организационная часть Программы, формируемая участниками образовательного процесса, является отражением направлений деятельности, выбранных педагогическим коллективом с учётом приоритетов развития и представлена: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дополнительными образовательными программами,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lastRenderedPageBreak/>
        <w:t xml:space="preserve">- региональным компонентом во всех видах совместной и самостоятельной деятельности детей с учётом специфики национально-культурных, демографических, климатических условий региона.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В Рабочей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современным научным концепциям дошкольного воспитания о признании самоценности дошкольного периода детства.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Взаимодействие с родителями воспитанников в младшей группе рассматривается как социальное партнерство, что позволяет добиваться эффективных результатов в воспитании и обучении детей. </w:t>
      </w:r>
    </w:p>
    <w:p w:rsidR="00C94F5C" w:rsidRP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r>
        <w:rPr>
          <w:rFonts w:ascii="Times New Roman" w:hAnsi="Times New Roman"/>
          <w:sz w:val="24"/>
          <w:szCs w:val="24"/>
        </w:rPr>
        <w:t>.</w:t>
      </w:r>
    </w:p>
    <w:p w:rsidR="00486B80" w:rsidRPr="00436E65" w:rsidRDefault="00486B80" w:rsidP="00436E65">
      <w:pPr>
        <w:spacing w:after="0" w:line="240" w:lineRule="auto"/>
        <w:ind w:firstLine="709"/>
        <w:jc w:val="both"/>
        <w:rPr>
          <w:rFonts w:ascii="Times New Roman" w:hAnsi="Times New Roman"/>
          <w:sz w:val="24"/>
          <w:szCs w:val="24"/>
        </w:rPr>
      </w:pPr>
    </w:p>
    <w:p w:rsidR="00B50F0E" w:rsidRPr="00436E65" w:rsidRDefault="00B50F0E" w:rsidP="00436E65">
      <w:pPr>
        <w:spacing w:after="0" w:line="240" w:lineRule="auto"/>
        <w:ind w:firstLine="709"/>
        <w:jc w:val="both"/>
        <w:rPr>
          <w:rFonts w:ascii="Times New Roman" w:eastAsia="Arial Narrow" w:hAnsi="Times New Roman"/>
          <w:b/>
          <w:sz w:val="24"/>
          <w:szCs w:val="24"/>
        </w:rPr>
      </w:pPr>
    </w:p>
    <w:p w:rsidR="00B50F0E" w:rsidRPr="00486B80" w:rsidRDefault="00B50F0E" w:rsidP="00486B80">
      <w:pPr>
        <w:widowControl w:val="0"/>
        <w:autoSpaceDE w:val="0"/>
        <w:autoSpaceDN w:val="0"/>
        <w:adjustRightInd w:val="0"/>
        <w:spacing w:after="0" w:line="240" w:lineRule="auto"/>
        <w:ind w:firstLine="709"/>
        <w:jc w:val="both"/>
        <w:rPr>
          <w:rFonts w:ascii="Times New Roman" w:hAnsi="Times New Roman"/>
          <w:sz w:val="32"/>
          <w:szCs w:val="24"/>
        </w:rPr>
      </w:pP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КРАТКАЯ ПРЕЗЕНТАЦИЯ ПРОГРАММЫ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Основная образовательная программа дошкольного образования МДОУ «Детский сад» «Звёздочка» разработана в соответствии с федеральным государственным образовательным стандартом дошкольного образования (далее ФГОС ДО), с учётом примерной основной образовательной программы дошкольного образования.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Программа определяет содержание и организацию образовательной деятельности в МДОУ,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Программа направлена на: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w:t>
      </w:r>
      <w:r>
        <w:rPr>
          <w:rFonts w:ascii="Times New Roman" w:hAnsi="Times New Roman"/>
          <w:sz w:val="24"/>
          <w:szCs w:val="24"/>
        </w:rPr>
        <w:t xml:space="preserve"> </w:t>
      </w:r>
      <w:r w:rsidRPr="004157DB">
        <w:rPr>
          <w:rFonts w:ascii="Times New Roman" w:hAnsi="Times New Roman"/>
          <w:sz w:val="24"/>
          <w:szCs w:val="24"/>
        </w:rPr>
        <w:t xml:space="preserve">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w:t>
      </w:r>
      <w:r>
        <w:rPr>
          <w:rFonts w:ascii="Times New Roman" w:hAnsi="Times New Roman"/>
          <w:sz w:val="24"/>
          <w:szCs w:val="24"/>
        </w:rPr>
        <w:t xml:space="preserve"> </w:t>
      </w:r>
      <w:r w:rsidRPr="004157DB">
        <w:rPr>
          <w:rFonts w:ascii="Times New Roman" w:hAnsi="Times New Roman"/>
          <w:sz w:val="24"/>
          <w:szCs w:val="24"/>
        </w:rPr>
        <w:t xml:space="preserve">на создание развивающей образовательной среды, которая представляет собой систему условий социализации и индивидуализации детей.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Цель Программы: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В соответствии с требованиями ФГОС ДО,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Обязательная часть Программы разработана в соответствии с концептуальными положениями примерной общеобразовательной программы дошкольного образования «От рождения до школы» под редакцией Н.Е. </w:t>
      </w:r>
      <w:proofErr w:type="spellStart"/>
      <w:r w:rsidRPr="004157DB">
        <w:rPr>
          <w:rFonts w:ascii="Times New Roman" w:hAnsi="Times New Roman"/>
          <w:sz w:val="24"/>
          <w:szCs w:val="24"/>
        </w:rPr>
        <w:t>Вераксы</w:t>
      </w:r>
      <w:proofErr w:type="spellEnd"/>
      <w:r w:rsidRPr="004157DB">
        <w:rPr>
          <w:rFonts w:ascii="Times New Roman" w:hAnsi="Times New Roman"/>
          <w:sz w:val="24"/>
          <w:szCs w:val="24"/>
        </w:rPr>
        <w:t xml:space="preserve">, Т.С. Комаровой, М.А. Васильевой, (3-е издание) М. 2014 (далее в тексте ПООП ДО «От рождения до школы»).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Часть Программы, формируемая участниками образовательных отношений, не превышает 40% от всего объема Программы и учитывает образовательные потребности, интересы и мотивы детей, членов их семей и педагогов.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Она углубляет и расширяет содержание обязательной части (являясь взаимодополняющим компонентом), учитывает определенные группы дошкольников, имеющих особые потребности, проблемы здоровья и др. При определении состава парциальных программ учитывалась необходимость стремиться к тому, чтобы они соответствовали целевым ориентирам.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lastRenderedPageBreak/>
        <w:t>Цель Программы, формируемая участниками образовательных отношений: создание образовательного пространства, направленного на потребности конкретного ребенка и обеспечивающего развитие инициативной, активной, интеллектуально развитой и экологически грамотной личности с высоко развитой познавательной сферой.</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Задачи Программы, формируемой участниками образовательных отношений: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Оказание индивидуальной поддержки детям в соответствии с их возможностями и способностями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Создание условий для развития детской инициативы, свободы выбора и самостоятельности через освоение способов познания мира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Своевременное социальное развитие дошкольников, соответствующее их возрастным, половым и этническим особенностям, в том числе культурным традициям России и Ярославского края, в частности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Приобщение к математическим знаниям, накопленным человечеством, с учетом возрастных особенностей детей 3-7 лет в соответствии с требованиями Стандарта</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w:t>
      </w:r>
      <w:r w:rsidRPr="004157DB">
        <w:rPr>
          <w:rFonts w:ascii="Times New Roman" w:hAnsi="Times New Roman"/>
          <w:sz w:val="24"/>
          <w:szCs w:val="24"/>
        </w:rPr>
        <w:sym w:font="Symbol" w:char="F0B7"/>
      </w:r>
      <w:r w:rsidRPr="004157DB">
        <w:rPr>
          <w:rFonts w:ascii="Times New Roman" w:hAnsi="Times New Roman"/>
          <w:sz w:val="24"/>
          <w:szCs w:val="24"/>
        </w:rPr>
        <w:t xml:space="preserve"> Привитие основ культуры дошкольников, взаимосвязь живых неживой природы, влияние человека на окружающий мир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Цель индивидуального сопровождения: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психологического сопровождения предполагает формирование психологического базиса для полноценного развития личности ребенка, создание зоны ближайшего развития для преодоления недостатков интеллектуальной деятельности детей, выравнивание речевого и психического развития детей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педагогического сопровождения — развитие способностей, получение знаний, социальной адаптации и т.д.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логопедического сопровождения - проектирование модели коррекционно-развивающей психолого-педагогической работы, максимально обеспечивающей создание условий для развития ребенка с ТНР,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Эта часть Программы представлена парциальными образовательными программами и формами организации работы с детьми, которые в наибольшей степени соответствуют потребностям участников образовательных отношений, включая инновационную деятельность детского сада:</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w:t>
      </w:r>
      <w:r w:rsidRPr="004157DB">
        <w:rPr>
          <w:rFonts w:ascii="Times New Roman" w:hAnsi="Times New Roman"/>
          <w:sz w:val="24"/>
          <w:szCs w:val="24"/>
        </w:rPr>
        <w:sym w:font="Symbol" w:char="F0B7"/>
      </w:r>
      <w:r w:rsidRPr="004157DB">
        <w:rPr>
          <w:rFonts w:ascii="Times New Roman" w:hAnsi="Times New Roman"/>
          <w:sz w:val="24"/>
          <w:szCs w:val="24"/>
        </w:rPr>
        <w:t xml:space="preserve"> Парциальная программа «Юный эколог»: Для работы с детьми 3-7 лет. ФГОС» (</w:t>
      </w:r>
      <w:proofErr w:type="spellStart"/>
      <w:r w:rsidRPr="004157DB">
        <w:rPr>
          <w:rFonts w:ascii="Times New Roman" w:hAnsi="Times New Roman"/>
          <w:sz w:val="24"/>
          <w:szCs w:val="24"/>
        </w:rPr>
        <w:t>Мозайка-Синтез</w:t>
      </w:r>
      <w:proofErr w:type="spellEnd"/>
      <w:r w:rsidRPr="004157DB">
        <w:rPr>
          <w:rFonts w:ascii="Times New Roman" w:hAnsi="Times New Roman"/>
          <w:sz w:val="24"/>
          <w:szCs w:val="24"/>
        </w:rPr>
        <w:t xml:space="preserve">, Москва 2016 г.) </w:t>
      </w:r>
    </w:p>
    <w:p w:rsidR="00803633" w:rsidRPr="00486B80" w:rsidRDefault="00803633" w:rsidP="00486B80">
      <w:pPr>
        <w:spacing w:after="0" w:line="240" w:lineRule="auto"/>
        <w:ind w:firstLine="709"/>
        <w:jc w:val="both"/>
        <w:rPr>
          <w:rFonts w:ascii="Times New Roman" w:hAnsi="Times New Roman"/>
          <w:sz w:val="28"/>
        </w:rPr>
      </w:pPr>
      <w:r w:rsidRPr="00486B80">
        <w:rPr>
          <w:rFonts w:ascii="Times New Roman" w:hAnsi="Times New Roman"/>
          <w:sz w:val="28"/>
        </w:rPr>
        <w:br w:type="page"/>
      </w:r>
    </w:p>
    <w:p w:rsidR="008D17E4" w:rsidRPr="00486B80" w:rsidRDefault="008D17E4" w:rsidP="00486B80">
      <w:pPr>
        <w:spacing w:after="0" w:line="240" w:lineRule="auto"/>
        <w:ind w:firstLine="709"/>
        <w:jc w:val="both"/>
        <w:rPr>
          <w:rFonts w:ascii="Times New Roman" w:hAnsi="Times New Roman"/>
          <w:sz w:val="32"/>
          <w:szCs w:val="24"/>
        </w:rPr>
        <w:sectPr w:rsidR="008D17E4" w:rsidRPr="00486B80" w:rsidSect="00414303">
          <w:footerReference w:type="default" r:id="rId8"/>
          <w:pgSz w:w="11906" w:h="16838" w:code="9"/>
          <w:pgMar w:top="1134" w:right="567" w:bottom="1134" w:left="1701" w:header="709" w:footer="709" w:gutter="0"/>
          <w:pgNumType w:start="1"/>
          <w:cols w:space="708"/>
          <w:titlePg/>
          <w:docGrid w:linePitch="360"/>
        </w:sectPr>
      </w:pPr>
    </w:p>
    <w:p w:rsidR="00803633" w:rsidRDefault="00803633" w:rsidP="008D17E4">
      <w:pPr>
        <w:jc w:val="right"/>
        <w:rPr>
          <w:rFonts w:ascii="Times New Roman" w:hAnsi="Times New Roman"/>
          <w:sz w:val="24"/>
          <w:szCs w:val="24"/>
        </w:rPr>
      </w:pPr>
      <w:r>
        <w:rPr>
          <w:rFonts w:ascii="Times New Roman" w:hAnsi="Times New Roman"/>
          <w:sz w:val="24"/>
          <w:szCs w:val="24"/>
        </w:rPr>
        <w:lastRenderedPageBreak/>
        <w:t>ПРИЛОЖЕНИЕ 1</w:t>
      </w: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Карта оценки уровней эффективности педагогических воздействий </w:t>
      </w: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«Социально-коммуникативное развитие» </w:t>
      </w:r>
    </w:p>
    <w:tbl>
      <w:tblPr>
        <w:tblStyle w:val="a5"/>
        <w:tblW w:w="15310" w:type="dxa"/>
        <w:tblInd w:w="-289" w:type="dxa"/>
        <w:tblLayout w:type="fixed"/>
        <w:tblLook w:val="04A0"/>
      </w:tblPr>
      <w:tblGrid>
        <w:gridCol w:w="1448"/>
        <w:gridCol w:w="1388"/>
        <w:gridCol w:w="1559"/>
        <w:gridCol w:w="1559"/>
        <w:gridCol w:w="1701"/>
        <w:gridCol w:w="2268"/>
        <w:gridCol w:w="1985"/>
        <w:gridCol w:w="1701"/>
        <w:gridCol w:w="1701"/>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«Социально-коммуникативное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усвоение норм и ценностей, принятых в обществе, включая моральные и нравственные ценности</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общения и взаимодействия ребенка со взрослыми и сверстниками</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самостоятельности, целенаправленности и саморегуляции собственных действий</w:t>
            </w:r>
          </w:p>
        </w:tc>
        <w:tc>
          <w:tcPr>
            <w:tcW w:w="2268"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tc>
        <w:tc>
          <w:tcPr>
            <w:tcW w:w="1985"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уважительного отношения и чувства принадлежности к своей семье и сообществу детей и взрослых в организации</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позитивных установок к различным видам труда и творчества</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основ безопасного поведения в быту, социуме, природе</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226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985"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bl>
    <w:p w:rsidR="00803633" w:rsidRDefault="00803633" w:rsidP="008D17E4">
      <w:pPr>
        <w:spacing w:after="0" w:line="240" w:lineRule="auto"/>
        <w:rPr>
          <w:rFonts w:ascii="Times New Roman" w:hAnsi="Times New Roman"/>
        </w:rPr>
      </w:pP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«Художественно-эстетическое развитие» </w:t>
      </w:r>
    </w:p>
    <w:tbl>
      <w:tblPr>
        <w:tblStyle w:val="a5"/>
        <w:tblW w:w="15310" w:type="dxa"/>
        <w:tblInd w:w="-289" w:type="dxa"/>
        <w:tblLayout w:type="fixed"/>
        <w:tblLook w:val="04A0"/>
      </w:tblPr>
      <w:tblGrid>
        <w:gridCol w:w="1448"/>
        <w:gridCol w:w="1388"/>
        <w:gridCol w:w="2551"/>
        <w:gridCol w:w="1560"/>
        <w:gridCol w:w="1559"/>
        <w:gridCol w:w="1417"/>
        <w:gridCol w:w="1843"/>
        <w:gridCol w:w="1701"/>
        <w:gridCol w:w="1843"/>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«Художественно-эстетическое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255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предпосылок ценностно-смыслового восприятия и понимания произведений искусства, мира природы</w:t>
            </w:r>
          </w:p>
        </w:tc>
        <w:tc>
          <w:tcPr>
            <w:tcW w:w="1560"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эстетического отношения к окружающему миру</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элементарных представлений о видах искусства</w:t>
            </w:r>
          </w:p>
        </w:tc>
        <w:tc>
          <w:tcPr>
            <w:tcW w:w="1417"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восприятие музыки</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восприятие художественной литературы, фольклора</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стимулирование сопереживания персонажам художественных произведений</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реализация самостоятельной творческой деятельности</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255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60"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417"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2551" w:type="dxa"/>
          </w:tcPr>
          <w:p w:rsidR="00803633" w:rsidRPr="00803633" w:rsidRDefault="00803633" w:rsidP="008D17E4">
            <w:pPr>
              <w:spacing w:after="0" w:line="240" w:lineRule="auto"/>
              <w:rPr>
                <w:rFonts w:ascii="Times New Roman" w:hAnsi="Times New Roman"/>
                <w:sz w:val="22"/>
                <w:szCs w:val="22"/>
              </w:rPr>
            </w:pPr>
          </w:p>
        </w:tc>
        <w:tc>
          <w:tcPr>
            <w:tcW w:w="1560"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2551"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560"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bl>
    <w:p w:rsidR="00803633" w:rsidRDefault="00803633" w:rsidP="008D17E4">
      <w:pPr>
        <w:spacing w:after="0" w:line="240" w:lineRule="auto"/>
        <w:rPr>
          <w:rFonts w:ascii="Times New Roman" w:hAnsi="Times New Roman"/>
        </w:rPr>
      </w:pPr>
    </w:p>
    <w:p w:rsidR="009E6572" w:rsidRDefault="009E6572" w:rsidP="008D17E4">
      <w:pPr>
        <w:spacing w:after="0" w:line="240" w:lineRule="auto"/>
        <w:rPr>
          <w:rFonts w:ascii="Times New Roman" w:hAnsi="Times New Roman"/>
        </w:rPr>
      </w:pPr>
    </w:p>
    <w:p w:rsidR="00803633" w:rsidRPr="00803633" w:rsidRDefault="00803633" w:rsidP="008D17E4">
      <w:pPr>
        <w:spacing w:after="0" w:line="240" w:lineRule="auto"/>
        <w:rPr>
          <w:rFonts w:ascii="Times New Roman" w:hAnsi="Times New Roman"/>
        </w:rPr>
      </w:pPr>
    </w:p>
    <w:p w:rsidR="009E6572" w:rsidRDefault="009E6572" w:rsidP="008D17E4">
      <w:pPr>
        <w:spacing w:after="0" w:line="240" w:lineRule="auto"/>
        <w:jc w:val="center"/>
        <w:rPr>
          <w:rFonts w:ascii="Times New Roman" w:hAnsi="Times New Roman"/>
          <w:b/>
          <w:sz w:val="24"/>
          <w:szCs w:val="28"/>
        </w:rPr>
      </w:pP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lastRenderedPageBreak/>
        <w:t xml:space="preserve">Образовательная область «Познавательное развитие» </w:t>
      </w:r>
    </w:p>
    <w:tbl>
      <w:tblPr>
        <w:tblStyle w:val="a5"/>
        <w:tblW w:w="15310" w:type="dxa"/>
        <w:tblInd w:w="-289" w:type="dxa"/>
        <w:tblLayout w:type="fixed"/>
        <w:tblLook w:val="04A0"/>
      </w:tblPr>
      <w:tblGrid>
        <w:gridCol w:w="1448"/>
        <w:gridCol w:w="1388"/>
        <w:gridCol w:w="1559"/>
        <w:gridCol w:w="1418"/>
        <w:gridCol w:w="1559"/>
        <w:gridCol w:w="1701"/>
        <w:gridCol w:w="1984"/>
        <w:gridCol w:w="2552"/>
        <w:gridCol w:w="1701"/>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«Познавательное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интересов детей, любознательности и познавательной мотивации</w:t>
            </w:r>
          </w:p>
        </w:tc>
        <w:tc>
          <w:tcPr>
            <w:tcW w:w="1418"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познавательных действий, становление сознания</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воображения и творческой активности</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 xml:space="preserve">формирование первичных представлений о себе, других людях </w:t>
            </w:r>
          </w:p>
        </w:tc>
        <w:tc>
          <w:tcPr>
            <w:tcW w:w="1984"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 xml:space="preserve">формирование первичных представлений об объектах окружающего мира, свойствах и отношениях объектов окружающего мира </w:t>
            </w:r>
          </w:p>
        </w:tc>
        <w:tc>
          <w:tcPr>
            <w:tcW w:w="2552"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первичных представлений о малой родине и отечестве, представлений о социокультурных ценностях нашего народа, отечественных традициях и праздниках, о планете Земля как общем доме людей, многообразии стран и народов мира</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первичных представлений об особенностях природы</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41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984"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2552"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418"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984" w:type="dxa"/>
          </w:tcPr>
          <w:p w:rsidR="00803633" w:rsidRPr="00803633" w:rsidRDefault="00803633" w:rsidP="008D17E4">
            <w:pPr>
              <w:spacing w:after="0" w:line="240" w:lineRule="auto"/>
              <w:rPr>
                <w:rFonts w:ascii="Times New Roman" w:hAnsi="Times New Roman"/>
                <w:sz w:val="22"/>
                <w:szCs w:val="22"/>
              </w:rPr>
            </w:pPr>
          </w:p>
        </w:tc>
        <w:tc>
          <w:tcPr>
            <w:tcW w:w="2552"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418"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984" w:type="dxa"/>
          </w:tcPr>
          <w:p w:rsidR="00803633" w:rsidRPr="00803633" w:rsidRDefault="00803633" w:rsidP="008D17E4">
            <w:pPr>
              <w:spacing w:after="0" w:line="240" w:lineRule="auto"/>
              <w:rPr>
                <w:rFonts w:ascii="Times New Roman" w:hAnsi="Times New Roman"/>
                <w:sz w:val="22"/>
                <w:szCs w:val="22"/>
              </w:rPr>
            </w:pPr>
          </w:p>
        </w:tc>
        <w:tc>
          <w:tcPr>
            <w:tcW w:w="2552"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bl>
    <w:p w:rsidR="009E6572" w:rsidRPr="00803633" w:rsidRDefault="009E6572" w:rsidP="008D17E4">
      <w:pPr>
        <w:spacing w:after="0" w:line="240" w:lineRule="auto"/>
        <w:jc w:val="center"/>
        <w:rPr>
          <w:rFonts w:ascii="Times New Roman" w:hAnsi="Times New Roman"/>
          <w:b/>
          <w:sz w:val="20"/>
          <w:szCs w:val="28"/>
        </w:rPr>
      </w:pP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«Речевое развитие» </w:t>
      </w:r>
    </w:p>
    <w:tbl>
      <w:tblPr>
        <w:tblStyle w:val="a5"/>
        <w:tblW w:w="15310" w:type="dxa"/>
        <w:tblInd w:w="-289" w:type="dxa"/>
        <w:tblLayout w:type="fixed"/>
        <w:tblLook w:val="04A0"/>
      </w:tblPr>
      <w:tblGrid>
        <w:gridCol w:w="1448"/>
        <w:gridCol w:w="1388"/>
        <w:gridCol w:w="1559"/>
        <w:gridCol w:w="1559"/>
        <w:gridCol w:w="1843"/>
        <w:gridCol w:w="1276"/>
        <w:gridCol w:w="1843"/>
        <w:gridCol w:w="2409"/>
        <w:gridCol w:w="1985"/>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«Речевое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владение речью как средством общения и культуры</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обогащение активного словаря</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связной, грамматически правильной диалогической и монологической речи</w:t>
            </w:r>
          </w:p>
        </w:tc>
        <w:tc>
          <w:tcPr>
            <w:tcW w:w="1276"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речевого творчества</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звуковой и интонационной культуры речи, фонематического слуха</w:t>
            </w:r>
          </w:p>
        </w:tc>
        <w:tc>
          <w:tcPr>
            <w:tcW w:w="240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знакомство с книжной культурой, детской литературой, понимание на слух текстов различных жанров детской литературы</w:t>
            </w:r>
          </w:p>
        </w:tc>
        <w:tc>
          <w:tcPr>
            <w:tcW w:w="1985"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звуковой аналитико-синтетической активности как предпосылки обучения грамоте</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276"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240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985"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276"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2409"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276"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2409"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r>
    </w:tbl>
    <w:p w:rsidR="00803633" w:rsidRDefault="00803633" w:rsidP="008D17E4">
      <w:pPr>
        <w:spacing w:after="0" w:line="240" w:lineRule="auto"/>
        <w:rPr>
          <w:rFonts w:ascii="Times New Roman" w:hAnsi="Times New Roman"/>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803633" w:rsidRPr="00803633" w:rsidRDefault="00803633" w:rsidP="009E6572">
      <w:pPr>
        <w:spacing w:after="0" w:line="240" w:lineRule="auto"/>
        <w:jc w:val="center"/>
        <w:rPr>
          <w:rFonts w:ascii="Times New Roman" w:hAnsi="Times New Roman"/>
          <w:b/>
          <w:sz w:val="24"/>
          <w:szCs w:val="28"/>
        </w:rPr>
      </w:pPr>
      <w:r w:rsidRPr="00803633">
        <w:rPr>
          <w:rFonts w:ascii="Times New Roman" w:hAnsi="Times New Roman"/>
          <w:b/>
          <w:sz w:val="24"/>
          <w:szCs w:val="28"/>
        </w:rPr>
        <w:lastRenderedPageBreak/>
        <w:t>Образовательная область «Физическое развитие»</w:t>
      </w:r>
    </w:p>
    <w:p w:rsidR="00803633" w:rsidRPr="00803633" w:rsidRDefault="00803633" w:rsidP="008D17E4">
      <w:pPr>
        <w:tabs>
          <w:tab w:val="left" w:pos="11140"/>
        </w:tabs>
        <w:spacing w:after="0" w:line="240" w:lineRule="auto"/>
        <w:jc w:val="center"/>
        <w:rPr>
          <w:rFonts w:ascii="Times New Roman" w:hAnsi="Times New Roman"/>
          <w:b/>
          <w:sz w:val="20"/>
          <w:szCs w:val="28"/>
        </w:rPr>
      </w:pPr>
    </w:p>
    <w:tbl>
      <w:tblPr>
        <w:tblStyle w:val="a5"/>
        <w:tblW w:w="15310" w:type="dxa"/>
        <w:tblInd w:w="-289" w:type="dxa"/>
        <w:tblLayout w:type="fixed"/>
        <w:tblLook w:val="04A0"/>
      </w:tblPr>
      <w:tblGrid>
        <w:gridCol w:w="1448"/>
        <w:gridCol w:w="1388"/>
        <w:gridCol w:w="1559"/>
        <w:gridCol w:w="1843"/>
        <w:gridCol w:w="1701"/>
        <w:gridCol w:w="2268"/>
        <w:gridCol w:w="1843"/>
        <w:gridCol w:w="1417"/>
        <w:gridCol w:w="1843"/>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«Физическое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 в двигательной деятельности, связанной с выполнением упражнений, направленных на развитие таких физических качеств, как координация и гибкость</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способствующей правильному формированию опорно-двигательной системы организма, развитию равновесия, координации движения</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способствующей развитию крупной и мелкой моторики обеих рук</w:t>
            </w:r>
          </w:p>
        </w:tc>
        <w:tc>
          <w:tcPr>
            <w:tcW w:w="2268"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связанной с правильным, не наносящим ущерба организму выполнением основных движений</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начальных представлений о некоторых видах спорта, овладение подвижными играми с правилами</w:t>
            </w:r>
          </w:p>
        </w:tc>
        <w:tc>
          <w:tcPr>
            <w:tcW w:w="1417"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целенаправленности и саморегуляции в двигательной сфере</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ценностей здорового образа жизни, овладение его элементарным нормами и правилами</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226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417"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bl>
    <w:p w:rsidR="00803633" w:rsidRPr="00803633" w:rsidRDefault="00803633" w:rsidP="008D17E4">
      <w:pPr>
        <w:spacing w:after="0" w:line="240" w:lineRule="auto"/>
        <w:jc w:val="center"/>
        <w:rPr>
          <w:rFonts w:ascii="Times New Roman" w:hAnsi="Times New Roman"/>
          <w:b/>
          <w:sz w:val="28"/>
          <w:szCs w:val="28"/>
        </w:rPr>
      </w:pPr>
    </w:p>
    <w:p w:rsidR="00803633" w:rsidRDefault="00803633" w:rsidP="008D17E4"/>
    <w:p w:rsidR="00803633" w:rsidRDefault="00803633" w:rsidP="008D17E4">
      <w:pPr>
        <w:jc w:val="right"/>
        <w:rPr>
          <w:rFonts w:ascii="Times New Roman" w:hAnsi="Times New Roman"/>
          <w:sz w:val="24"/>
          <w:szCs w:val="24"/>
        </w:rPr>
      </w:pPr>
    </w:p>
    <w:p w:rsidR="00803633" w:rsidRDefault="00803633" w:rsidP="008D17E4">
      <w:pPr>
        <w:spacing w:after="160" w:line="259" w:lineRule="auto"/>
        <w:rPr>
          <w:rFonts w:ascii="Times New Roman" w:hAnsi="Times New Roman"/>
          <w:sz w:val="24"/>
          <w:szCs w:val="24"/>
        </w:rPr>
      </w:pPr>
      <w:r>
        <w:rPr>
          <w:rFonts w:ascii="Times New Roman" w:hAnsi="Times New Roman"/>
          <w:sz w:val="24"/>
          <w:szCs w:val="24"/>
        </w:rPr>
        <w:br w:type="page"/>
      </w:r>
    </w:p>
    <w:p w:rsidR="008D17E4" w:rsidRDefault="008D17E4" w:rsidP="00803633">
      <w:pPr>
        <w:jc w:val="right"/>
        <w:rPr>
          <w:rFonts w:ascii="Times New Roman" w:hAnsi="Times New Roman"/>
          <w:sz w:val="24"/>
          <w:szCs w:val="24"/>
        </w:rPr>
        <w:sectPr w:rsidR="008D17E4" w:rsidSect="009E6572">
          <w:pgSz w:w="16838" w:h="11906" w:orient="landscape" w:code="9"/>
          <w:pgMar w:top="567" w:right="1134" w:bottom="1701" w:left="1134" w:header="709" w:footer="709" w:gutter="0"/>
          <w:cols w:space="708"/>
          <w:docGrid w:linePitch="360"/>
        </w:sectPr>
      </w:pPr>
    </w:p>
    <w:p w:rsidR="00436E65" w:rsidRPr="00803633" w:rsidRDefault="00436E65" w:rsidP="00436E65">
      <w:pPr>
        <w:jc w:val="right"/>
        <w:rPr>
          <w:rFonts w:ascii="Times New Roman" w:hAnsi="Times New Roman"/>
          <w:sz w:val="24"/>
          <w:szCs w:val="24"/>
        </w:rPr>
      </w:pPr>
      <w:r w:rsidRPr="00803633">
        <w:rPr>
          <w:rFonts w:ascii="Times New Roman" w:hAnsi="Times New Roman"/>
          <w:sz w:val="24"/>
          <w:szCs w:val="24"/>
        </w:rPr>
        <w:lastRenderedPageBreak/>
        <w:t>ПРИЛОЖЕНИЕ 2</w:t>
      </w:r>
    </w:p>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Перспективный план мероприятий по обеспечению безопасности и охраны жизни и здоровья воспитанников</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Группа № 8 (дети 4-го года жизни)</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Цель: Создание условий по обеспечению безопасности и охраны жизни и здоровья воспитанников</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Противопожарная безопасность</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Формирование представлений детей об огне и его свойствах;</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Формирование представлений об опасных ситуациях, причинах возникновения пожара и правилах поведения при пожаре;</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Знакомство со средствами пожаротушения;</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4. Знакомство детей с пожарной машиной; с профессией пожарных.</w:t>
      </w:r>
    </w:p>
    <w:tbl>
      <w:tblPr>
        <w:tblStyle w:val="a5"/>
        <w:tblW w:w="14554" w:type="dxa"/>
        <w:tblLook w:val="04A0"/>
      </w:tblPr>
      <w:tblGrid>
        <w:gridCol w:w="675"/>
        <w:gridCol w:w="8505"/>
        <w:gridCol w:w="1872"/>
        <w:gridCol w:w="3502"/>
      </w:tblGrid>
      <w:tr w:rsidR="00316B88" w:rsidRPr="009C0E8B" w:rsidTr="00316B88">
        <w:trPr>
          <w:trHeight w:val="28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77"/>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61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«Профессия – пожарный».</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Рассматривание картинок: «Труд пожарных»</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«Пожарная тревога».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Игровое упражнение «Тушение огня» (метание мешочков в горизонтальную цель)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Выставка детских творческих работ коллективная работа (аппликация) «Кто тушит пожар?»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Кукольный театр «Хрюша попал в беда»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и стенгазета</w:t>
            </w:r>
          </w:p>
        </w:tc>
      </w:tr>
      <w:tr w:rsidR="00316B88" w:rsidRPr="009C0E8B" w:rsidTr="00316B88">
        <w:trPr>
          <w:trHeight w:val="150"/>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19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32"/>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 xml:space="preserve">Беседа «Спичка - невеличка» (пожароопасные предметы). </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Игровое упражнение «Кто быстрее соберется на пожар»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стихотворений 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Перечень стихотворений</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Раскрашивание силуэта пожарной машины.</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«Смешарики» из серии «Безопасность».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8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34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Чтение и обсуждение произведения С. Маршака «Кошкин дом»</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«Сложи пожарную машину»</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«Если в доме что-то загорелось»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Выставка детских творческих работ: Аппликация «Кошкин дом (лесенка)»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Драматизация сказки «Кошкин дом»</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b/>
          <w:sz w:val="24"/>
          <w:szCs w:val="24"/>
        </w:rPr>
      </w:pP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Безопасность на дороге и профилактика детского дорожно-транспортного травматизма</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Знакомство детей с основными элементами дороги, сигналами светофора, дорожных знаках, указателях, об их значениях;</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Знакомство детей с различными видами транспорта;</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представлений о правилах перехода через дорогу и поведении на улице;</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4. Знакомство детей с профессиями регулировщика, инспектора ДПС.</w:t>
      </w:r>
    </w:p>
    <w:tbl>
      <w:tblPr>
        <w:tblStyle w:val="a5"/>
        <w:tblW w:w="14554" w:type="dxa"/>
        <w:tblLook w:val="04A0"/>
      </w:tblPr>
      <w:tblGrid>
        <w:gridCol w:w="675"/>
        <w:gridCol w:w="8505"/>
        <w:gridCol w:w="1872"/>
        <w:gridCol w:w="3502"/>
      </w:tblGrid>
      <w:tr w:rsidR="00316B88" w:rsidRPr="009C0E8B" w:rsidTr="00316B88">
        <w:trPr>
          <w:trHeight w:val="27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3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«Грузовая, легковая машина, автобус»</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«Можно – нельзя»</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В. Трофимов «Азбука маленького пешехода»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Игровая ситуация «Постройка улицы»</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 xml:space="preserve">Развлечение «Приключения </w:t>
            </w:r>
            <w:proofErr w:type="spellStart"/>
            <w:r w:rsidRPr="009C0E8B">
              <w:rPr>
                <w:rFonts w:ascii="Times New Roman" w:hAnsi="Times New Roman"/>
                <w:sz w:val="24"/>
                <w:szCs w:val="24"/>
                <w:shd w:val="clear" w:color="auto" w:fill="FFFFFF"/>
              </w:rPr>
              <w:t>Светофорчика</w:t>
            </w:r>
            <w:proofErr w:type="spellEnd"/>
            <w:r w:rsidRPr="009C0E8B">
              <w:rPr>
                <w:rFonts w:ascii="Times New Roman" w:hAnsi="Times New Roman"/>
                <w:sz w:val="24"/>
                <w:szCs w:val="24"/>
                <w:shd w:val="clear" w:color="auto" w:fill="FFFFFF"/>
              </w:rPr>
              <w:t>»</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22"/>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22"/>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«Дорожные знаки»</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7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Р. Бабина «Занимательная дорожная азбука»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Дидактическое упражнение «Научим зайчика переходить через дорогу»</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Аппликация «Светофор»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«Пират на большой дороге»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w:t>
            </w:r>
            <w:r>
              <w:rPr>
                <w:rFonts w:ascii="Times New Roman" w:hAnsi="Times New Roman"/>
                <w:sz w:val="24"/>
                <w:szCs w:val="24"/>
              </w:rPr>
              <w:t>о</w:t>
            </w:r>
            <w:r w:rsidRPr="009C0E8B">
              <w:rPr>
                <w:rFonts w:ascii="Times New Roman" w:hAnsi="Times New Roman"/>
                <w:sz w:val="24"/>
                <w:szCs w:val="24"/>
              </w:rPr>
              <w:t>отчет на сайт, стенгазета</w:t>
            </w:r>
          </w:p>
        </w:tc>
      </w:tr>
      <w:tr w:rsidR="00316B88" w:rsidRPr="009C0E8B" w:rsidTr="00316B88">
        <w:trPr>
          <w:trHeight w:val="156"/>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48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27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 xml:space="preserve"> Выставка детских творческих работ: Рисование «Пешеходный переход»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сайте, выставка работ</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Беседа «Как вести себя на улице»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сказки С. Михалкова «Дядя Степа -Милиционер»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Сюжетно – ролевая игра «Улица»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«Смешарики» из серии «Безопасность»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22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27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b/>
          <w:sz w:val="24"/>
          <w:szCs w:val="24"/>
        </w:rPr>
      </w:pP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Основы безопасности жизнедеятельности</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Знакомство детей с различными чрезвычайными ситуациями;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Формирование навыка безопасного поведения на улице во время гололеда;</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начальных представлений о правилах поведения в экстремальных ситуациях, угрожающих жизни и здоровью, умения сознательно избегать и даже предотвращать их;</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sz w:val="24"/>
          <w:szCs w:val="24"/>
        </w:rPr>
        <w:t>4. Формирование умения грамотно обращаться с окружающими ребенка предметами в домашней обстановке и в повседневной жизни</w:t>
      </w:r>
      <w:r w:rsidRPr="009C0E8B">
        <w:rPr>
          <w:rFonts w:ascii="Times New Roman" w:hAnsi="Times New Roman"/>
          <w:b/>
          <w:sz w:val="24"/>
          <w:szCs w:val="24"/>
        </w:rPr>
        <w:t>.</w:t>
      </w:r>
    </w:p>
    <w:tbl>
      <w:tblPr>
        <w:tblStyle w:val="a5"/>
        <w:tblW w:w="14554" w:type="dxa"/>
        <w:tblLook w:val="04A0"/>
      </w:tblPr>
      <w:tblGrid>
        <w:gridCol w:w="675"/>
        <w:gridCol w:w="8505"/>
        <w:gridCol w:w="1872"/>
        <w:gridCol w:w="3502"/>
      </w:tblGrid>
      <w:tr w:rsidR="00316B88" w:rsidRPr="009C0E8B" w:rsidTr="00316B88">
        <w:trPr>
          <w:trHeight w:val="385"/>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16"/>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«Осторожно гололед»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«Лед – не шутка, он опасен»</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Сюжетно – ролевая игра «будь внимателен!»</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«Если пришла беда…»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по теме «Безопасность на льду»</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109"/>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285"/>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29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«Один дома»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Игровая ситуация «Обманчивая внешность»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«Будь внимателен»</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«Волк и семеро козлят»</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«Мы знаем все о безопасности»</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24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«Живое вокруг нас»</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Игра «Растения: друзья и враги»</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Рисование пальчиками «Мухомор»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«Бездомные животные»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«Смешарики» по теме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b/>
          <w:bCs/>
          <w:sz w:val="24"/>
          <w:szCs w:val="24"/>
          <w:highlight w:val="yellow"/>
          <w:u w:val="single"/>
          <w:lang w:eastAsia="ru-RU"/>
        </w:rPr>
      </w:pPr>
    </w:p>
    <w:p w:rsidR="00316B88" w:rsidRPr="009C0E8B" w:rsidRDefault="00316B88" w:rsidP="00316B88">
      <w:pPr>
        <w:spacing w:after="0" w:line="240" w:lineRule="auto"/>
        <w:jc w:val="both"/>
        <w:rPr>
          <w:rFonts w:ascii="Times New Roman" w:hAnsi="Times New Roman"/>
          <w:b/>
          <w:bCs/>
          <w:sz w:val="24"/>
          <w:szCs w:val="24"/>
          <w:lang w:eastAsia="ru-RU"/>
        </w:rPr>
      </w:pPr>
      <w:r w:rsidRPr="009C0E8B">
        <w:rPr>
          <w:rFonts w:ascii="Times New Roman" w:hAnsi="Times New Roman"/>
          <w:b/>
          <w:sz w:val="24"/>
          <w:szCs w:val="24"/>
        </w:rPr>
        <w:t xml:space="preserve">Направление: </w:t>
      </w:r>
      <w:r w:rsidRPr="009C0E8B">
        <w:rPr>
          <w:rFonts w:ascii="Times New Roman" w:hAnsi="Times New Roman"/>
          <w:b/>
          <w:bCs/>
          <w:sz w:val="24"/>
          <w:szCs w:val="24"/>
          <w:lang w:eastAsia="ru-RU"/>
        </w:rPr>
        <w:t>Мероприятия, направленные на антикоррупционное воспитание</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Совершенствование методов обучения детей нравственным нормам, составляющим основу личности, устойчивой против коррупции;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Антикоррупционное просвещение: изложение сущности феномена коррупции как преступного действия;</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у дошкольников антикоррупционного мировоззрения.</w:t>
      </w:r>
    </w:p>
    <w:tbl>
      <w:tblPr>
        <w:tblStyle w:val="a5"/>
        <w:tblW w:w="14554" w:type="dxa"/>
        <w:tblLook w:val="04A0"/>
      </w:tblPr>
      <w:tblGrid>
        <w:gridCol w:w="675"/>
        <w:gridCol w:w="8505"/>
        <w:gridCol w:w="1872"/>
        <w:gridCol w:w="3502"/>
      </w:tblGrid>
      <w:tr w:rsidR="00316B88" w:rsidRPr="009C0E8B" w:rsidTr="00316B88">
        <w:trPr>
          <w:trHeight w:val="63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6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1.</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Беседа «Если чужой стучится в дверь»</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Ноябрь</w:t>
            </w:r>
          </w:p>
        </w:tc>
        <w:tc>
          <w:tcPr>
            <w:tcW w:w="3502"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Конспект бесед</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Чтение художественной литературы. Сказка «Гуси-лебеди»</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Январь</w:t>
            </w:r>
          </w:p>
        </w:tc>
        <w:tc>
          <w:tcPr>
            <w:tcW w:w="3502" w:type="dxa"/>
          </w:tcPr>
          <w:p w:rsidR="00316B88" w:rsidRPr="009C0E8B" w:rsidRDefault="00316B88" w:rsidP="00316B88">
            <w:pPr>
              <w:spacing w:after="0" w:line="240" w:lineRule="auto"/>
              <w:rPr>
                <w:rFonts w:ascii="Times New Roman" w:hAnsi="Times New Roman"/>
                <w:bCs/>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Беседа «Что такое хорошо и что такое плохо»</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Апрель</w:t>
            </w:r>
          </w:p>
        </w:tc>
        <w:tc>
          <w:tcPr>
            <w:tcW w:w="3502"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Конспект бесед</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Игровая ситуация «Как поступить правильно»</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Июль</w:t>
            </w:r>
          </w:p>
        </w:tc>
        <w:tc>
          <w:tcPr>
            <w:tcW w:w="3502"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w:t>
            </w:r>
            <w:r w:rsidRPr="009C0E8B">
              <w:rPr>
                <w:rStyle w:val="ae"/>
                <w:rFonts w:ascii="Times New Roman" w:hAnsi="Times New Roman"/>
                <w:b/>
                <w:bCs/>
                <w:color w:val="000000"/>
                <w:sz w:val="24"/>
                <w:szCs w:val="24"/>
              </w:rPr>
              <w:t xml:space="preserve"> </w:t>
            </w:r>
            <w:r w:rsidRPr="009C0E8B">
              <w:rPr>
                <w:rStyle w:val="ae"/>
                <w:rFonts w:ascii="Times New Roman" w:hAnsi="Times New Roman"/>
                <w:bCs/>
                <w:i w:val="0"/>
                <w:color w:val="000000"/>
                <w:sz w:val="24"/>
                <w:szCs w:val="24"/>
              </w:rPr>
              <w:t>пропаганде</w:t>
            </w:r>
            <w:r w:rsidRPr="009C0E8B">
              <w:rPr>
                <w:rFonts w:ascii="Times New Roman" w:hAnsi="Times New Roman"/>
                <w:i/>
                <w:color w:val="000000"/>
                <w:sz w:val="24"/>
                <w:szCs w:val="24"/>
              </w:rPr>
              <w:t xml:space="preserve"> </w:t>
            </w:r>
            <w:r w:rsidRPr="009C0E8B">
              <w:rPr>
                <w:rStyle w:val="ae"/>
                <w:rFonts w:ascii="Times New Roman" w:hAnsi="Times New Roman"/>
                <w:bCs/>
                <w:i w:val="0"/>
                <w:color w:val="000000"/>
                <w:sz w:val="24"/>
                <w:szCs w:val="24"/>
              </w:rPr>
              <w:t>антикоррупционного воспитания</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235"/>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w:t>
            </w:r>
            <w:r w:rsidRPr="009C0E8B">
              <w:rPr>
                <w:rStyle w:val="ae"/>
                <w:rFonts w:ascii="Times New Roman" w:hAnsi="Times New Roman"/>
                <w:b/>
                <w:bCs/>
                <w:color w:val="000000"/>
                <w:sz w:val="24"/>
                <w:szCs w:val="24"/>
              </w:rPr>
              <w:t xml:space="preserve"> </w:t>
            </w:r>
            <w:r w:rsidRPr="009C0E8B">
              <w:rPr>
                <w:rStyle w:val="ae"/>
                <w:rFonts w:ascii="Times New Roman" w:hAnsi="Times New Roman"/>
                <w:bCs/>
                <w:i w:val="0"/>
                <w:color w:val="000000"/>
                <w:sz w:val="24"/>
                <w:szCs w:val="24"/>
              </w:rPr>
              <w:t>пропаганде</w:t>
            </w:r>
            <w:r w:rsidRPr="009C0E8B">
              <w:rPr>
                <w:rFonts w:ascii="Times New Roman" w:hAnsi="Times New Roman"/>
                <w:i/>
                <w:color w:val="000000"/>
                <w:sz w:val="24"/>
                <w:szCs w:val="24"/>
              </w:rPr>
              <w:t xml:space="preserve"> </w:t>
            </w:r>
            <w:r w:rsidRPr="009C0E8B">
              <w:rPr>
                <w:rStyle w:val="ae"/>
                <w:rFonts w:ascii="Times New Roman" w:hAnsi="Times New Roman"/>
                <w:bCs/>
                <w:i w:val="0"/>
                <w:color w:val="000000"/>
                <w:sz w:val="24"/>
                <w:szCs w:val="24"/>
              </w:rPr>
              <w:t>антикоррупционного воспитания</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045D6E" w:rsidRDefault="00045D6E">
      <w:pPr>
        <w:spacing w:after="160" w:line="259" w:lineRule="auto"/>
        <w:rPr>
          <w:rFonts w:ascii="Times New Roman" w:hAnsi="Times New Roman"/>
          <w:sz w:val="24"/>
          <w:szCs w:val="24"/>
        </w:rPr>
        <w:sectPr w:rsidR="00045D6E" w:rsidSect="00045D6E">
          <w:pgSz w:w="16838" w:h="11906" w:orient="landscape"/>
          <w:pgMar w:top="851" w:right="1134" w:bottom="1701" w:left="1134" w:header="709" w:footer="709" w:gutter="0"/>
          <w:cols w:space="708"/>
          <w:docGrid w:linePitch="360"/>
        </w:sectPr>
      </w:pPr>
    </w:p>
    <w:p w:rsidR="009E6572" w:rsidRDefault="009E6572" w:rsidP="0064741D">
      <w:pPr>
        <w:spacing w:after="160" w:line="259" w:lineRule="auto"/>
        <w:jc w:val="right"/>
        <w:rPr>
          <w:rFonts w:ascii="Times New Roman" w:hAnsi="Times New Roman"/>
          <w:sz w:val="24"/>
          <w:szCs w:val="24"/>
        </w:rPr>
      </w:pPr>
      <w:r w:rsidRPr="00803633">
        <w:rPr>
          <w:rFonts w:ascii="Times New Roman" w:hAnsi="Times New Roman"/>
          <w:sz w:val="24"/>
          <w:szCs w:val="24"/>
        </w:rPr>
        <w:lastRenderedPageBreak/>
        <w:t xml:space="preserve">ПРИЛОЖЕНИЕ </w:t>
      </w:r>
      <w:r>
        <w:rPr>
          <w:rFonts w:ascii="Times New Roman" w:hAnsi="Times New Roman"/>
          <w:sz w:val="24"/>
          <w:szCs w:val="24"/>
        </w:rPr>
        <w:t>3</w:t>
      </w:r>
    </w:p>
    <w:p w:rsidR="00316B88" w:rsidRPr="009D5EDE" w:rsidRDefault="00316B88" w:rsidP="00316B88">
      <w:pPr>
        <w:spacing w:after="0" w:line="240" w:lineRule="auto"/>
        <w:jc w:val="center"/>
        <w:rPr>
          <w:rFonts w:ascii="Times New Roman" w:hAnsi="Times New Roman"/>
          <w:b/>
          <w:sz w:val="24"/>
          <w:szCs w:val="28"/>
        </w:rPr>
      </w:pPr>
      <w:r w:rsidRPr="009D5EDE">
        <w:rPr>
          <w:rFonts w:ascii="Times New Roman" w:hAnsi="Times New Roman"/>
          <w:b/>
          <w:sz w:val="24"/>
          <w:szCs w:val="28"/>
        </w:rPr>
        <w:t>Перспективный план работы с родителями на 2022-2023 учебный год</w:t>
      </w:r>
    </w:p>
    <w:tbl>
      <w:tblPr>
        <w:tblStyle w:val="a5"/>
        <w:tblW w:w="14934" w:type="dxa"/>
        <w:tblLook w:val="04A0"/>
      </w:tblPr>
      <w:tblGrid>
        <w:gridCol w:w="2870"/>
        <w:gridCol w:w="5377"/>
        <w:gridCol w:w="2491"/>
        <w:gridCol w:w="1824"/>
        <w:gridCol w:w="2372"/>
      </w:tblGrid>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Мероприятие</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Цель</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Целевая аудитория</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Время</w:t>
            </w:r>
          </w:p>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проведения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Ответственный</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b/>
                <w:sz w:val="24"/>
                <w:szCs w:val="24"/>
              </w:rPr>
              <w:t>Сентябрь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Анкетирование. Заполнение социального паспорта группы.</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Сбор информации о социальном положении семей воспитанников.</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highlight w:val="yellow"/>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папки-передвижки «Адаптация ребенка в ДОУ».</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понятием «адаптация» и с работой детского сада.</w:t>
            </w:r>
            <w:r w:rsidRPr="009D5EDE">
              <w:rPr>
                <w:rFonts w:ascii="Times New Roman" w:hAnsi="Times New Roman"/>
                <w:color w:val="333333"/>
                <w:sz w:val="24"/>
                <w:szCs w:val="24"/>
              </w:rPr>
              <w:t xml:space="preserve"> Просвещение родителей по вопросу: «Ч</w:t>
            </w:r>
            <w:r w:rsidRPr="009D5EDE">
              <w:rPr>
                <w:rFonts w:ascii="Times New Roman" w:hAnsi="Times New Roman"/>
                <w:sz w:val="24"/>
                <w:szCs w:val="24"/>
              </w:rPr>
              <w:t>то делать дома, чтобы ребенок быстрее привык к детскому саду».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информационного стенда «Для вас, родители».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Психолого-педагогическое просвещение родителей в вопросах воспитательного- образовательного процесса в ДОУ.</w:t>
            </w:r>
          </w:p>
          <w:p w:rsidR="00316B88" w:rsidRPr="009D5EDE" w:rsidRDefault="00316B88" w:rsidP="00316B88">
            <w:pPr>
              <w:spacing w:after="0" w:line="240" w:lineRule="auto"/>
              <w:jc w:val="both"/>
              <w:rPr>
                <w:rFonts w:ascii="Times New Roman" w:hAnsi="Times New Roman"/>
                <w:sz w:val="24"/>
                <w:szCs w:val="24"/>
              </w:rPr>
            </w:pPr>
          </w:p>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618"/>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 «Куда мы летом ездили».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и детей к</w:t>
            </w:r>
            <w:r>
              <w:rPr>
                <w:rFonts w:ascii="Times New Roman" w:hAnsi="Times New Roman"/>
                <w:sz w:val="24"/>
                <w:szCs w:val="24"/>
              </w:rPr>
              <w:t xml:space="preserve"> </w:t>
            </w:r>
            <w:r w:rsidRPr="009D5EDE">
              <w:rPr>
                <w:rFonts w:ascii="Times New Roman" w:hAnsi="Times New Roman"/>
                <w:sz w:val="24"/>
                <w:szCs w:val="24"/>
              </w:rPr>
              <w:t>совместному творческому оформлению фотовыставки.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w:t>
            </w:r>
            <w:r>
              <w:rPr>
                <w:rFonts w:ascii="Times New Roman" w:hAnsi="Times New Roman"/>
                <w:sz w:val="24"/>
                <w:szCs w:val="24"/>
              </w:rPr>
              <w:t>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240"/>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«Давайте познакомимся!».</w:t>
            </w:r>
          </w:p>
          <w:p w:rsidR="00316B88" w:rsidRPr="00436E65" w:rsidRDefault="00316B88" w:rsidP="00316B88">
            <w:pPr>
              <w:spacing w:after="0" w:line="240" w:lineRule="auto"/>
              <w:jc w:val="center"/>
              <w:rPr>
                <w:rFonts w:ascii="Times New Roman" w:hAnsi="Times New Roman"/>
                <w:sz w:val="6"/>
                <w:szCs w:val="24"/>
              </w:rPr>
            </w:pP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Консультация «Возрастные особенности развития детей 3-4года жизни».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Создание эмоционально-положительного настроя на совместную работу по воспитанию детей, атмосферы взаимного доверия между родителями воспитанников и ДОУ.</w:t>
            </w:r>
          </w:p>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изменениями в развитии и поведении, происходящими у детей 3-4 года жизни.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rPr>
          <w:trHeight w:val="240"/>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lastRenderedPageBreak/>
              <w:t>Октябрь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w:t>
            </w:r>
            <w:r>
              <w:rPr>
                <w:rFonts w:ascii="Times New Roman" w:hAnsi="Times New Roman"/>
                <w:sz w:val="24"/>
                <w:szCs w:val="24"/>
              </w:rPr>
              <w:t xml:space="preserve"> </w:t>
            </w:r>
            <w:r w:rsidRPr="009D5EDE">
              <w:rPr>
                <w:rFonts w:ascii="Times New Roman" w:hAnsi="Times New Roman"/>
                <w:sz w:val="24"/>
                <w:szCs w:val="24"/>
              </w:rPr>
              <w:t>детских рисунков</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«Золотая осень».</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и детей к совместной изобразительной деятельности.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Вечер вопросов и ответов «Укрепление и сохранение здоровья дошкольников»</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основными факторами, способствующими укреплению и сохранению здоровья дошкольника в домашних условиях и условиях ДОУ.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мед.</w:t>
            </w:r>
            <w:r>
              <w:rPr>
                <w:rFonts w:ascii="Times New Roman" w:hAnsi="Times New Roman"/>
                <w:sz w:val="24"/>
                <w:szCs w:val="24"/>
              </w:rPr>
              <w:t xml:space="preserve"> </w:t>
            </w:r>
            <w:r w:rsidRPr="009D5EDE">
              <w:rPr>
                <w:rFonts w:ascii="Times New Roman" w:hAnsi="Times New Roman"/>
                <w:sz w:val="24"/>
                <w:szCs w:val="24"/>
              </w:rPr>
              <w:t>работник</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Неделя психологии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Педагог-психолог,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«Осенние фантазии».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у детей и родителей воспитанников</w:t>
            </w:r>
            <w:r>
              <w:rPr>
                <w:rFonts w:ascii="Times New Roman" w:hAnsi="Times New Roman"/>
                <w:sz w:val="24"/>
                <w:szCs w:val="24"/>
              </w:rPr>
              <w:t xml:space="preserve"> </w:t>
            </w:r>
            <w:r w:rsidRPr="009D5EDE">
              <w:rPr>
                <w:rFonts w:ascii="Times New Roman" w:hAnsi="Times New Roman"/>
                <w:sz w:val="24"/>
                <w:szCs w:val="24"/>
              </w:rPr>
              <w:t>заинтересованности и желания совместно изготовить поделки.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«Знаете ли Вы своего ребенка? Кризис 3-х лет и как с ним справляться».</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с особенностями психического развития детей 3-х лет, особенностями протекания кризиса в этом возрасте, научить разделять его основные «симптомы».</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Развлечение совместно с родителями. «В гости к Осени».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w:t>
            </w:r>
            <w:r>
              <w:rPr>
                <w:rFonts w:ascii="Times New Roman" w:hAnsi="Times New Roman"/>
                <w:sz w:val="24"/>
                <w:szCs w:val="24"/>
              </w:rPr>
              <w:t xml:space="preserve">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w:t>
            </w:r>
            <w:r>
              <w:rPr>
                <w:rFonts w:ascii="Times New Roman" w:hAnsi="Times New Roman"/>
                <w:sz w:val="24"/>
                <w:szCs w:val="24"/>
              </w:rPr>
              <w:t>атель, музыкальный руководитель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Ноябрь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Круглый стол.</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«Прогулки и их значение для укрепления здоровья ребёнка»</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Информационная папка: «Прогулка – это важно!», «Активный отдых, это </w:t>
            </w:r>
            <w:r w:rsidRPr="009D5EDE">
              <w:rPr>
                <w:rFonts w:ascii="Times New Roman" w:hAnsi="Times New Roman"/>
                <w:sz w:val="24"/>
                <w:szCs w:val="24"/>
              </w:rPr>
              <w:lastRenderedPageBreak/>
              <w:t>как?!», «Игры на природе!».</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Знакомство родителей воспитанников о важности активного отдыха на улице, участии родителей в играх, воспитание заинтересованности к пониманию потребностей ребёнка.</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w:t>
            </w:r>
            <w:r>
              <w:rPr>
                <w:rFonts w:ascii="Times New Roman" w:hAnsi="Times New Roman"/>
                <w:sz w:val="24"/>
                <w:szCs w:val="24"/>
              </w:rPr>
              <w:t>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Оформление стенда</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«Улица и дети».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Реализовать единый воспитательный подход по обучению детей правилам дорожного движения.</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детских рисунков «Потрет мамочки».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 xml:space="preserve">Приобщение родителей воспитанников и детей к совместной изобразительной деятельности. </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Досуг совместно с родителями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«День Матери».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w:t>
            </w:r>
            <w:r>
              <w:rPr>
                <w:rFonts w:ascii="Times New Roman" w:hAnsi="Times New Roman"/>
                <w:sz w:val="24"/>
                <w:szCs w:val="24"/>
              </w:rPr>
              <w:t xml:space="preserve">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родители</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«Развитие речи детей 3-4 лет».</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Ориентирование родителей воспитанников с особенностями развития речи ребенка младшего дошкольного возраста и методами, и приемами ее развития.</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tabs>
                <w:tab w:val="center" w:pos="1369"/>
              </w:tabs>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tabs>
                <w:tab w:val="center" w:pos="1369"/>
              </w:tabs>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b/>
                <w:sz w:val="24"/>
                <w:szCs w:val="24"/>
                <w:highlight w:val="yellow"/>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highlight w:val="yellow"/>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sz w:val="24"/>
                <w:szCs w:val="24"/>
              </w:rPr>
              <w:t>педагог-психолог, мед.</w:t>
            </w:r>
            <w:r>
              <w:rPr>
                <w:rFonts w:ascii="Times New Roman" w:hAnsi="Times New Roman"/>
                <w:sz w:val="24"/>
                <w:szCs w:val="24"/>
              </w:rPr>
              <w:t xml:space="preserve"> </w:t>
            </w:r>
            <w:r w:rsidRPr="009D5EDE">
              <w:rPr>
                <w:rFonts w:ascii="Times New Roman" w:hAnsi="Times New Roman"/>
                <w:sz w:val="24"/>
                <w:szCs w:val="24"/>
              </w:rPr>
              <w:t>работни</w:t>
            </w:r>
            <w:r>
              <w:rPr>
                <w:rFonts w:ascii="Times New Roman" w:hAnsi="Times New Roman"/>
                <w:sz w:val="24"/>
                <w:szCs w:val="24"/>
              </w:rPr>
              <w:t>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Декабрь</w:t>
            </w:r>
          </w:p>
        </w:tc>
      </w:tr>
      <w:tr w:rsidR="00316B88" w:rsidRPr="009D5EDE" w:rsidTr="00316B88">
        <w:trPr>
          <w:trHeight w:val="1145"/>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Детско-родительский проект «Птицы зимой».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color w:val="000000"/>
                <w:sz w:val="24"/>
                <w:szCs w:val="24"/>
              </w:rPr>
            </w:pPr>
            <w:r w:rsidRPr="009D5EDE">
              <w:rPr>
                <w:rFonts w:ascii="Times New Roman" w:hAnsi="Times New Roman"/>
                <w:color w:val="000000"/>
                <w:sz w:val="24"/>
                <w:szCs w:val="24"/>
              </w:rPr>
              <w:t>Формирование общего представления дошкольников о зимующих птицах, их образе жизни, характерных признаках и связи с окружающей средой, роли человека в жизни птиц.</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Родители воспитанников </w:t>
            </w:r>
            <w:r>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243"/>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Акция «Помоги тем, кто рядом» (изготовление кормушек для птиц).</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потребности помогать животным, совместная работа родителей воспитанников и детей в изготовлении кормушек для птиц.</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w:t>
            </w:r>
            <w:r>
              <w:rPr>
                <w:rFonts w:ascii="Times New Roman" w:hAnsi="Times New Roman"/>
                <w:sz w:val="24"/>
                <w:szCs w:val="24"/>
              </w:rPr>
              <w:t>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 «Зимушка Зима».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Приглашение к совместной деятельности детей и родителей воспитанников. Формирование у детей и родителей воспитанников заинтересованности и желания совместно изготовить поделки.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 xml:space="preserve">Оформление информационного стенда </w:t>
            </w:r>
            <w:r w:rsidRPr="009D5EDE">
              <w:rPr>
                <w:rFonts w:ascii="Times New Roman" w:hAnsi="Times New Roman"/>
                <w:sz w:val="24"/>
                <w:szCs w:val="24"/>
              </w:rPr>
              <w:lastRenderedPageBreak/>
              <w:t>«Безопасное проведение новогодних праздников дома».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Приобщение семей к безопасному проведению новогодних праздников.</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tabs>
                <w:tab w:val="center" w:pos="1370"/>
              </w:tabs>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w:t>
            </w:r>
            <w:r>
              <w:rPr>
                <w:rFonts w:ascii="Times New Roman" w:hAnsi="Times New Roman"/>
                <w:sz w:val="24"/>
                <w:szCs w:val="24"/>
              </w:rPr>
              <w:t>-я</w:t>
            </w:r>
            <w:r w:rsidRPr="009D5EDE">
              <w:rPr>
                <w:rFonts w:ascii="Times New Roman" w:hAnsi="Times New Roman"/>
                <w:sz w:val="24"/>
                <w:szCs w:val="24"/>
              </w:rPr>
              <w:t xml:space="preserve">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303"/>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Круглый стол</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«Упрямство и капризы».</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 xml:space="preserve">с понятиями «каприз» и «упрямство», причинами их возникновения. Научить родителей воспитанников видеть за негативным проявлениями стремление ребенка к самостоятельности становление детской личности. </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Развлечение совместно с родителями. «В гости елочка пришла».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Музыкальный руководитель,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Январь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 - передвижки «Подвижные игры зимой».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color w:val="000000"/>
                <w:sz w:val="24"/>
                <w:szCs w:val="24"/>
              </w:rPr>
            </w:pPr>
            <w:r w:rsidRPr="009D5EDE">
              <w:rPr>
                <w:rFonts w:ascii="Times New Roman" w:hAnsi="Times New Roman"/>
                <w:sz w:val="24"/>
                <w:szCs w:val="24"/>
              </w:rPr>
              <w:t>Повышение родительской компетентности в вопросах важности подвижных игр зимой, их значении, подборе для детей этого возраста.</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«Зимние забавы».</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Познакомить родителей воспитанников</w:t>
            </w:r>
            <w:r>
              <w:rPr>
                <w:rFonts w:ascii="Times New Roman" w:hAnsi="Times New Roman"/>
                <w:sz w:val="24"/>
                <w:szCs w:val="24"/>
              </w:rPr>
              <w:t xml:space="preserve"> </w:t>
            </w:r>
            <w:r w:rsidRPr="009D5EDE">
              <w:rPr>
                <w:rFonts w:ascii="Times New Roman" w:hAnsi="Times New Roman"/>
                <w:sz w:val="24"/>
                <w:szCs w:val="24"/>
              </w:rPr>
              <w:t>с активностью детей в зимний период на прогулке.</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Детско-родительский проект</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«Наши добрые сказки».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Развитие умственного интереса к сказкам у детей и взрослых как источнику нравственного воспитания. Раскрытие ценности совместного творчества детей и родителей воспитанников.</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Семинар - практикум</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«Здоровый образ жизни в семье».</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Повысить педагогическую грамотность родителей воспитанников в вопросе здоровье сбережения. Обучить родителей воспитанников конкретным приемам оздоровления: массаж, пальчиковая гимнастика и пр.</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Мед.</w:t>
            </w:r>
            <w:r>
              <w:rPr>
                <w:rFonts w:ascii="Times New Roman" w:hAnsi="Times New Roman"/>
                <w:sz w:val="24"/>
                <w:szCs w:val="24"/>
              </w:rPr>
              <w:t xml:space="preserve"> </w:t>
            </w:r>
            <w:r w:rsidRPr="009D5EDE">
              <w:rPr>
                <w:rFonts w:ascii="Times New Roman" w:hAnsi="Times New Roman"/>
                <w:sz w:val="24"/>
                <w:szCs w:val="24"/>
              </w:rPr>
              <w:t>работник</w:t>
            </w:r>
            <w:r>
              <w:rPr>
                <w:rFonts w:ascii="Times New Roman" w:hAnsi="Times New Roman"/>
                <w:sz w:val="24"/>
                <w:szCs w:val="24"/>
              </w:rPr>
              <w:t>, воспитатель</w:t>
            </w:r>
          </w:p>
        </w:tc>
      </w:tr>
      <w:tr w:rsidR="00316B88" w:rsidRPr="009D5EDE" w:rsidTr="00316B88">
        <w:trPr>
          <w:trHeight w:val="562"/>
        </w:trPr>
        <w:tc>
          <w:tcPr>
            <w:tcW w:w="2870"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Индивидуальные беседы, консультации.</w:t>
            </w:r>
          </w:p>
        </w:tc>
        <w:tc>
          <w:tcPr>
            <w:tcW w:w="5377"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rsidTr="00316B88">
        <w:trPr>
          <w:trHeight w:val="388"/>
        </w:trPr>
        <w:tc>
          <w:tcPr>
            <w:tcW w:w="14934" w:type="dxa"/>
            <w:gridSpan w:val="5"/>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Февраль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папки-передвижки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«Игры с мячом для детей младшего дошкольного возраста».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pStyle w:val="a4"/>
              <w:spacing w:before="0" w:beforeAutospacing="0" w:after="0" w:afterAutospacing="0"/>
              <w:jc w:val="both"/>
            </w:pPr>
            <w:r w:rsidRPr="009D5EDE">
              <w:t>Приобщение детей и родителей воспитанников</w:t>
            </w:r>
            <w:r>
              <w:t xml:space="preserve"> </w:t>
            </w:r>
            <w:r w:rsidRPr="009D5EDE">
              <w:t>к здоровому образу жизни, активному отдыху, спорту.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rsidRPr="009D5EDE">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rsidRPr="009D5EDE">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«Игра в жизни ребёнка».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Повышать уровень педагогической культуры родителей. Формировать у родителей понятие значимости игры в развитии ребенка. Укреплять сотрудничество семьи и педагогического коллектива.</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w:t>
            </w:r>
            <w:r>
              <w:rPr>
                <w:rFonts w:ascii="Times New Roman" w:hAnsi="Times New Roman"/>
                <w:sz w:val="24"/>
                <w:szCs w:val="24"/>
              </w:rPr>
              <w:t>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tabs>
                <w:tab w:val="left" w:pos="366"/>
              </w:tabs>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фотогазеты «Самый лучший папа мой!».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мам воспитанников и детей к оформлению выставки–поздравления к Дню защитника Отечества. Воспитание желания делать подарки, проявлять творчество.</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воспитанников(мамы)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rsidRPr="009D5EDE">
              <w:t>Досуг с участием пап. «День защитника Отечества».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родителей воспитанников</w:t>
            </w:r>
            <w:r>
              <w:rPr>
                <w:rFonts w:ascii="Times New Roman" w:hAnsi="Times New Roman"/>
                <w:sz w:val="24"/>
                <w:szCs w:val="24"/>
              </w:rPr>
              <w:t xml:space="preserve"> </w:t>
            </w:r>
            <w:r w:rsidRPr="009D5EDE">
              <w:rPr>
                <w:rFonts w:ascii="Times New Roman" w:hAnsi="Times New Roman"/>
                <w:sz w:val="24"/>
                <w:szCs w:val="24"/>
              </w:rPr>
              <w:t>к активному участию в празднике. Развитие эмоционально-насыщенного взаимодействия родителей и детей.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воспитанников(папы)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rPr>
          <w:trHeight w:val="872"/>
        </w:trPr>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b/>
                <w:sz w:val="24"/>
                <w:szCs w:val="24"/>
              </w:rPr>
            </w:pPr>
          </w:p>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p w:rsidR="00316B88" w:rsidRPr="009D5EDE" w:rsidRDefault="00316B88" w:rsidP="00316B88">
            <w:pPr>
              <w:spacing w:after="0" w:line="240" w:lineRule="auto"/>
              <w:jc w:val="center"/>
              <w:rPr>
                <w:rFonts w:ascii="Times New Roman" w:hAnsi="Times New Roman"/>
                <w:sz w:val="24"/>
                <w:szCs w:val="24"/>
              </w:rPr>
            </w:pP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Март</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 «Мамочка любимая моя!».</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both"/>
            </w:pPr>
            <w:r w:rsidRPr="009D5EDE">
              <w:t xml:space="preserve">Привлечение пап воспитанников и детей к оформлению выставки–поздравления к 8 Марта. Воспитание желания делать подарки, проявлять творчество. </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Весенний праздник </w:t>
            </w:r>
            <w:r w:rsidRPr="009D5EDE">
              <w:rPr>
                <w:rFonts w:ascii="Times New Roman" w:hAnsi="Times New Roman"/>
                <w:sz w:val="24"/>
                <w:szCs w:val="24"/>
              </w:rPr>
              <w:lastRenderedPageBreak/>
              <w:t>совместно с родителями</w:t>
            </w:r>
            <w:r>
              <w:rPr>
                <w:rFonts w:ascii="Times New Roman" w:hAnsi="Times New Roman"/>
                <w:sz w:val="24"/>
                <w:szCs w:val="24"/>
              </w:rPr>
              <w:t xml:space="preserve"> </w:t>
            </w:r>
            <w:r w:rsidRPr="009D5EDE">
              <w:rPr>
                <w:rFonts w:ascii="Times New Roman" w:hAnsi="Times New Roman"/>
                <w:sz w:val="24"/>
                <w:szCs w:val="24"/>
              </w:rPr>
              <w:t>«8-е Марта!».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 xml:space="preserve">Формирование у родителей воспитанников и </w:t>
            </w:r>
            <w:r w:rsidRPr="009D5EDE">
              <w:rPr>
                <w:rFonts w:ascii="Times New Roman" w:hAnsi="Times New Roman"/>
                <w:sz w:val="24"/>
                <w:szCs w:val="24"/>
              </w:rPr>
              <w:lastRenderedPageBreak/>
              <w:t>детей желания участвовать в совместном празднике, получить положительные эмоции, развитие чувства коллективности.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 xml:space="preserve">Родители </w:t>
            </w:r>
            <w:r w:rsidRPr="009D5EDE">
              <w:rPr>
                <w:rFonts w:ascii="Times New Roman" w:hAnsi="Times New Roman"/>
                <w:sz w:val="24"/>
                <w:szCs w:val="24"/>
              </w:rPr>
              <w:lastRenderedPageBreak/>
              <w:t>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Музыка</w:t>
            </w:r>
            <w:r>
              <w:rPr>
                <w:rFonts w:ascii="Times New Roman" w:hAnsi="Times New Roman"/>
                <w:sz w:val="24"/>
                <w:szCs w:val="24"/>
              </w:rPr>
              <w:t xml:space="preserve">льный </w:t>
            </w:r>
            <w:r>
              <w:rPr>
                <w:rFonts w:ascii="Times New Roman" w:hAnsi="Times New Roman"/>
                <w:sz w:val="24"/>
                <w:szCs w:val="24"/>
              </w:rPr>
              <w:lastRenderedPageBreak/>
              <w:t>руководитель,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Оформление</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папки-передвижки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«Играем дома».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Педагогическое просвещение родителей воспитанников</w:t>
            </w:r>
            <w:r>
              <w:rPr>
                <w:rFonts w:ascii="Times New Roman" w:hAnsi="Times New Roman"/>
                <w:sz w:val="24"/>
                <w:szCs w:val="24"/>
              </w:rPr>
              <w:t xml:space="preserve"> </w:t>
            </w:r>
            <w:r w:rsidRPr="009D5EDE">
              <w:rPr>
                <w:rFonts w:ascii="Times New Roman" w:hAnsi="Times New Roman"/>
                <w:sz w:val="24"/>
                <w:szCs w:val="24"/>
              </w:rPr>
              <w:t>в вопросах развития речи детей через пальчиковые игры.</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«Весна – красна».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у детей и родителей воспитанников</w:t>
            </w:r>
            <w:r>
              <w:rPr>
                <w:rFonts w:ascii="Times New Roman" w:hAnsi="Times New Roman"/>
                <w:sz w:val="24"/>
                <w:szCs w:val="24"/>
              </w:rPr>
              <w:t xml:space="preserve"> </w:t>
            </w:r>
            <w:r w:rsidRPr="009D5EDE">
              <w:rPr>
                <w:rFonts w:ascii="Times New Roman" w:hAnsi="Times New Roman"/>
                <w:sz w:val="24"/>
                <w:szCs w:val="24"/>
              </w:rPr>
              <w:t>заинтересованности в совместном творчестве.</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Мастер класс «Сенсорное развитие детей в домашних условиях».</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Помочь родителям воспитанников</w:t>
            </w:r>
            <w:r>
              <w:rPr>
                <w:rFonts w:ascii="Times New Roman" w:hAnsi="Times New Roman"/>
                <w:sz w:val="24"/>
                <w:szCs w:val="24"/>
              </w:rPr>
              <w:t xml:space="preserve"> </w:t>
            </w:r>
            <w:r w:rsidRPr="009D5EDE">
              <w:rPr>
                <w:rFonts w:ascii="Times New Roman" w:hAnsi="Times New Roman"/>
                <w:sz w:val="24"/>
                <w:szCs w:val="24"/>
              </w:rPr>
              <w:t>с минимальными затратами сил и времени осуществлять целенаправленную работу по развитию мелкой моторики и сенсорному развитию детей младшего дошкольного возраста в домашних условиях.</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Апрель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тематической выставки рисунков «В полёте», посвящённой Дню космонавтики (совместная работа детей и родителей).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к воспитанию детей, проведению совместной изобразительной деятельности. Воспитание желания проявить активность.</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Спортивный праздник совместно с родителями. «Папа, мама я спортивная семья».</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родителей воспитанников к активному участию в спортивном празднике. Развитие эмоционально-насыщенного взаимодействия родителей воспитанников и детей.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День открытых дверей </w:t>
            </w:r>
            <w:r w:rsidRPr="009D5EDE">
              <w:rPr>
                <w:rFonts w:ascii="Times New Roman" w:hAnsi="Times New Roman"/>
                <w:sz w:val="24"/>
                <w:szCs w:val="24"/>
              </w:rPr>
              <w:lastRenderedPageBreak/>
              <w:t>для родителей.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 xml:space="preserve">Познакомить родителей воспитанников с ходом </w:t>
            </w:r>
            <w:r w:rsidRPr="009D5EDE">
              <w:rPr>
                <w:rFonts w:ascii="Times New Roman" w:hAnsi="Times New Roman"/>
                <w:sz w:val="24"/>
                <w:szCs w:val="24"/>
              </w:rPr>
              <w:lastRenderedPageBreak/>
              <w:t>дел в группе, занятиями, режимными моментами. Дать возможность пронаблюдать своего ребенка в коллективе, на занятиях. Воспитывать уважение к воспитателям, детскому саду, интерес к воспитательно-образовательному процессу.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 xml:space="preserve">Родители </w:t>
            </w:r>
            <w:r w:rsidRPr="009D5EDE">
              <w:rPr>
                <w:rFonts w:ascii="Times New Roman" w:hAnsi="Times New Roman"/>
                <w:sz w:val="24"/>
                <w:szCs w:val="24"/>
              </w:rPr>
              <w:lastRenderedPageBreak/>
              <w:t>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rPr>
          <w:trHeight w:val="303"/>
        </w:trPr>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Cs/>
                <w:iCs/>
                <w:sz w:val="24"/>
                <w:szCs w:val="24"/>
              </w:rPr>
            </w:pPr>
            <w:r w:rsidRPr="009D5EDE">
              <w:rPr>
                <w:rFonts w:ascii="Times New Roman" w:hAnsi="Times New Roman"/>
                <w:bCs/>
                <w:iCs/>
                <w:sz w:val="24"/>
                <w:szCs w:val="24"/>
              </w:rPr>
              <w:lastRenderedPageBreak/>
              <w:t xml:space="preserve">Семинар-практикум для родителей </w:t>
            </w:r>
            <w:r w:rsidRPr="009D5EDE">
              <w:rPr>
                <w:rFonts w:ascii="Times New Roman" w:hAnsi="Times New Roman"/>
                <w:sz w:val="24"/>
                <w:szCs w:val="24"/>
              </w:rPr>
              <w:t>воспитанников</w:t>
            </w:r>
            <w:r w:rsidRPr="009D5EDE">
              <w:rPr>
                <w:rFonts w:ascii="Times New Roman" w:hAnsi="Times New Roman"/>
                <w:bCs/>
                <w:iCs/>
                <w:sz w:val="24"/>
                <w:szCs w:val="24"/>
              </w:rPr>
              <w:t xml:space="preserve"> «Патологические привычки».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о том, как вести себя с ребенком, имеющим патологические привычки.</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Педагог-психолог,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Май</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Cs/>
                <w:iCs/>
                <w:sz w:val="24"/>
                <w:szCs w:val="24"/>
              </w:rPr>
              <w:t>Проведение субботника по благоустройству территории ДОУ.</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Способствовать развитию совместной трудовой деятельности детей и родителей воспитанников.</w:t>
            </w:r>
          </w:p>
          <w:p w:rsidR="00316B88" w:rsidRPr="009D5EDE" w:rsidRDefault="00316B88" w:rsidP="00316B88">
            <w:pPr>
              <w:spacing w:after="0" w:line="240" w:lineRule="auto"/>
              <w:jc w:val="both"/>
              <w:rPr>
                <w:rFonts w:ascii="Times New Roman" w:hAnsi="Times New Roman"/>
                <w:b/>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Cs/>
                <w:iCs/>
                <w:sz w:val="24"/>
                <w:szCs w:val="24"/>
              </w:rPr>
            </w:pPr>
            <w:r w:rsidRPr="009D5EDE">
              <w:rPr>
                <w:rFonts w:ascii="Times New Roman" w:hAnsi="Times New Roman"/>
                <w:bCs/>
                <w:iCs/>
                <w:sz w:val="24"/>
                <w:szCs w:val="24"/>
              </w:rPr>
              <w:t>Оформление выставки «Звезда памяти».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numPr>
                <w:ilvl w:val="0"/>
                <w:numId w:val="17"/>
              </w:numPr>
              <w:spacing w:after="0" w:line="240" w:lineRule="auto"/>
              <w:ind w:left="0" w:firstLine="0"/>
              <w:jc w:val="both"/>
              <w:rPr>
                <w:rFonts w:ascii="Times New Roman" w:hAnsi="Times New Roman"/>
                <w:sz w:val="24"/>
                <w:szCs w:val="24"/>
              </w:rPr>
            </w:pPr>
            <w:r w:rsidRPr="009D5EDE">
              <w:rPr>
                <w:rFonts w:ascii="Times New Roman" w:hAnsi="Times New Roman"/>
                <w:sz w:val="24"/>
                <w:szCs w:val="24"/>
              </w:rPr>
              <w:t>Привлечь родителей воспитанников к участию в дне памяти участников в ВОВ, творческому изготовлению звезды памяти из любого материала. Воспитывать желание знать больше о родных.</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2-я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родит</w:t>
            </w:r>
            <w:r>
              <w:rPr>
                <w:rFonts w:ascii="Times New Roman" w:hAnsi="Times New Roman"/>
                <w:sz w:val="24"/>
                <w:szCs w:val="24"/>
              </w:rPr>
              <w:t>ели</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Мастер-класс для родителей воспитанников</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«Лепим своими руками из соленого теста».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техникой «тесто-пластика», с различными приемами и способами изготовления поделок, показать родителям воспитанников как при помощи техники «тесто-пластика» в домашних условиях развивать мелкую моторику рук.</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стенда «Безопасность детей – забота взрослых».</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Педагогическое просвещение родителей воспитанников в вопросах безопасности детей.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w:t>
            </w:r>
            <w:r w:rsidRPr="009D5EDE">
              <w:rPr>
                <w:rFonts w:ascii="Times New Roman" w:hAnsi="Times New Roman"/>
                <w:sz w:val="24"/>
                <w:szCs w:val="24"/>
              </w:rPr>
              <w:lastRenderedPageBreak/>
              <w:t>передвижки «Как с пользой провести лето?».</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 xml:space="preserve">Педагогическое просвещение родителей </w:t>
            </w:r>
            <w:r w:rsidRPr="009D5EDE">
              <w:rPr>
                <w:rFonts w:ascii="Times New Roman" w:hAnsi="Times New Roman"/>
                <w:sz w:val="24"/>
                <w:szCs w:val="24"/>
              </w:rPr>
              <w:lastRenderedPageBreak/>
              <w:t>воспитанников в вопросах безопасности детей в летний период. Сохранение семейных традиций.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Родители</w:t>
            </w:r>
            <w:r>
              <w:rPr>
                <w:rFonts w:ascii="Times New Roman" w:hAnsi="Times New Roman"/>
                <w:sz w:val="24"/>
                <w:szCs w:val="24"/>
              </w:rPr>
              <w:t xml:space="preserve"> </w:t>
            </w:r>
            <w:r>
              <w:rPr>
                <w:rFonts w:ascii="Times New Roman" w:hAnsi="Times New Roman"/>
                <w:sz w:val="24"/>
                <w:szCs w:val="24"/>
              </w:rPr>
              <w:lastRenderedPageBreak/>
              <w:t>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Родительское собрание «Успехи нашей группы за год!».</w:t>
            </w:r>
          </w:p>
          <w:p w:rsidR="00316B88" w:rsidRPr="009D5EDE" w:rsidRDefault="00316B88" w:rsidP="00316B88">
            <w:pPr>
              <w:spacing w:after="0" w:line="240" w:lineRule="auto"/>
              <w:jc w:val="center"/>
              <w:rPr>
                <w:rFonts w:ascii="Times New Roman" w:hAnsi="Times New Roman"/>
                <w:sz w:val="24"/>
                <w:szCs w:val="24"/>
              </w:rPr>
            </w:pP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об успехах детей на конец учебного года, подвести итого совместной деятельности воспитателей, детей и родителей воспитанников; определить перспективы на будущее.</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Воспитатель, педагог-психолог, </w:t>
            </w:r>
            <w:r>
              <w:rPr>
                <w:rFonts w:ascii="Times New Roman" w:hAnsi="Times New Roman"/>
                <w:sz w:val="24"/>
                <w:szCs w:val="24"/>
              </w:rPr>
              <w:t>мед. работник, администрация ДОУ</w:t>
            </w:r>
          </w:p>
        </w:tc>
      </w:tr>
    </w:tbl>
    <w:p w:rsidR="00045D6E" w:rsidRDefault="00045D6E" w:rsidP="0064741D">
      <w:pPr>
        <w:jc w:val="right"/>
        <w:rPr>
          <w:rFonts w:ascii="Times New Roman" w:hAnsi="Times New Roman"/>
          <w:sz w:val="24"/>
          <w:szCs w:val="24"/>
        </w:rPr>
        <w:sectPr w:rsidR="00045D6E" w:rsidSect="00045D6E">
          <w:pgSz w:w="16838" w:h="11906" w:orient="landscape"/>
          <w:pgMar w:top="851" w:right="1134" w:bottom="1701" w:left="1134" w:header="709" w:footer="709" w:gutter="0"/>
          <w:cols w:space="708"/>
          <w:docGrid w:linePitch="360"/>
        </w:sectPr>
      </w:pPr>
    </w:p>
    <w:p w:rsidR="00316B88" w:rsidRPr="0064741D" w:rsidRDefault="00943EF0" w:rsidP="0064741D">
      <w:pPr>
        <w:spacing w:after="160" w:line="259" w:lineRule="auto"/>
        <w:jc w:val="right"/>
        <w:rPr>
          <w:rFonts w:ascii="Times New Roman" w:hAnsi="Times New Roman"/>
          <w:b/>
          <w:bCs/>
          <w:sz w:val="24"/>
          <w:szCs w:val="24"/>
          <w:highlight w:val="yellow"/>
          <w:u w:val="single"/>
          <w:lang w:eastAsia="ru-RU"/>
        </w:rPr>
      </w:pPr>
      <w:r w:rsidRPr="00803633">
        <w:rPr>
          <w:rFonts w:ascii="Times New Roman" w:hAnsi="Times New Roman"/>
          <w:sz w:val="24"/>
          <w:szCs w:val="24"/>
        </w:rPr>
        <w:lastRenderedPageBreak/>
        <w:t>ПРИЛОЖЕНИЕ</w:t>
      </w:r>
      <w:r>
        <w:rPr>
          <w:rFonts w:ascii="Times New Roman" w:hAnsi="Times New Roman"/>
          <w:sz w:val="24"/>
          <w:szCs w:val="24"/>
        </w:rPr>
        <w:t xml:space="preserve"> 4</w:t>
      </w:r>
    </w:p>
    <w:p w:rsidR="00316B88" w:rsidRDefault="00316B88" w:rsidP="00316B88">
      <w:pPr>
        <w:spacing w:after="0" w:line="240" w:lineRule="auto"/>
        <w:jc w:val="center"/>
        <w:rPr>
          <w:rFonts w:ascii="Times New Roman" w:hAnsi="Times New Roman"/>
          <w:b/>
          <w:sz w:val="24"/>
          <w:szCs w:val="24"/>
        </w:rPr>
      </w:pPr>
      <w:r w:rsidRPr="00316B88">
        <w:rPr>
          <w:rFonts w:ascii="Times New Roman" w:hAnsi="Times New Roman"/>
          <w:b/>
          <w:sz w:val="24"/>
          <w:szCs w:val="24"/>
        </w:rPr>
        <w:t xml:space="preserve">Комплексно-тематическое планирование </w:t>
      </w:r>
    </w:p>
    <w:p w:rsidR="00316B88" w:rsidRPr="00316B88" w:rsidRDefault="00316B88" w:rsidP="00316B88">
      <w:pPr>
        <w:spacing w:after="0" w:line="240" w:lineRule="auto"/>
        <w:jc w:val="center"/>
        <w:rPr>
          <w:rFonts w:ascii="Times New Roman" w:hAnsi="Times New Roman"/>
          <w:sz w:val="24"/>
          <w:szCs w:val="24"/>
        </w:rPr>
      </w:pPr>
      <w:r w:rsidRPr="00316B88">
        <w:rPr>
          <w:rFonts w:ascii="Times New Roman" w:hAnsi="Times New Roman"/>
          <w:b/>
          <w:sz w:val="24"/>
          <w:szCs w:val="24"/>
        </w:rPr>
        <w:t>содержания образовательной деятельности детей</w:t>
      </w:r>
    </w:p>
    <w:p w:rsidR="00943EF0" w:rsidRDefault="00943EF0" w:rsidP="00943EF0">
      <w:pPr>
        <w:pStyle w:val="ParagraphStyle"/>
        <w:jc w:val="center"/>
        <w:rPr>
          <w:rFonts w:ascii="Times New Roman" w:hAnsi="Times New Roman" w:cs="Times New Roman"/>
          <w:b/>
          <w:bCs/>
          <w:caps/>
          <w:szCs w:val="28"/>
        </w:rPr>
      </w:pPr>
      <w:r w:rsidRPr="00964DE3">
        <w:rPr>
          <w:rFonts w:ascii="Times New Roman" w:hAnsi="Times New Roman" w:cs="Times New Roman"/>
          <w:b/>
          <w:bCs/>
          <w:caps/>
          <w:szCs w:val="28"/>
        </w:rPr>
        <w:t>Сентябрь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Здравствуйте!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w:t>
            </w:r>
            <w:r>
              <w:rPr>
                <w:rFonts w:ascii="Times New Roman" w:hAnsi="Times New Roman" w:cs="Times New Roman"/>
              </w:rPr>
              <w:br/>
              <w:t>с глиной</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Шар и куб.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Башенка.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ритмика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(чтение художественной литературы).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Саши Чёрного «</w:t>
            </w:r>
            <w:proofErr w:type="spellStart"/>
            <w:r>
              <w:rPr>
                <w:rFonts w:ascii="Times New Roman" w:hAnsi="Times New Roman" w:cs="Times New Roman"/>
              </w:rPr>
              <w:t>Приставалка</w:t>
            </w:r>
            <w:proofErr w:type="spellEnd"/>
            <w:r>
              <w:rPr>
                <w:rFonts w:ascii="Times New Roman" w:hAnsi="Times New Roman" w:cs="Times New Roman"/>
              </w:rPr>
              <w:t>».</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Исполнение русской </w:t>
            </w:r>
            <w:r w:rsidR="0064741D">
              <w:rPr>
                <w:rFonts w:ascii="Times New Roman" w:hAnsi="Times New Roman" w:cs="Times New Roman"/>
              </w:rPr>
              <w:t>народной колыбель</w:t>
            </w:r>
            <w:r>
              <w:rPr>
                <w:rFonts w:ascii="Times New Roman" w:hAnsi="Times New Roman" w:cs="Times New Roman"/>
              </w:rPr>
              <w:t>ные песни.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w:t>
            </w:r>
            <w:r>
              <w:rPr>
                <w:rFonts w:ascii="Times New Roman" w:hAnsi="Times New Roman" w:cs="Times New Roman"/>
              </w:rPr>
              <w:lastRenderedPageBreak/>
              <w:t>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w:t>
            </w:r>
            <w:r>
              <w:rPr>
                <w:rFonts w:ascii="Times New Roman" w:hAnsi="Times New Roman" w:cs="Times New Roman"/>
              </w:rPr>
              <w:br/>
              <w:t xml:space="preserve">с карандашами </w:t>
            </w:r>
            <w:r>
              <w:rPr>
                <w:rFonts w:ascii="Times New Roman" w:hAnsi="Times New Roman" w:cs="Times New Roman"/>
              </w:rPr>
              <w:br/>
              <w:t>и бумагой.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общеразвивающих упражнений «Солнышко»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окружающему миру природы, с интересом участвует в сезонных наблюдениях. Проявляет интерес к продуктивной деятельности (рисование,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(аппликация).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Что нам осень подарила?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мячи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Centered"/>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Кошечки.</w:t>
            </w:r>
          </w:p>
          <w:p w:rsidR="00943EF0" w:rsidRDefault="00943EF0" w:rsidP="005A43B9">
            <w:pPr>
              <w:pStyle w:val="Centered"/>
              <w:jc w:val="both"/>
              <w:rPr>
                <w:rFonts w:ascii="Times New Roman" w:hAnsi="Times New Roman" w:cs="Times New Roman"/>
              </w:rPr>
            </w:pPr>
            <w:r>
              <w:rPr>
                <w:rFonts w:ascii="Times New Roman" w:hAnsi="Times New Roman" w:cs="Times New Roman"/>
              </w:rPr>
              <w:t>• Игра «Подбери клубочек»</w:t>
            </w:r>
          </w:p>
        </w:tc>
        <w:tc>
          <w:tcPr>
            <w:tcW w:w="4478" w:type="dxa"/>
          </w:tcPr>
          <w:p w:rsidR="00943EF0" w:rsidRDefault="00943EF0" w:rsidP="005A43B9">
            <w:pPr>
              <w:pStyle w:val="Centered"/>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Centered"/>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простейшими навыками самообслуживания; стремится проявлять </w:t>
            </w:r>
            <w:r>
              <w:rPr>
                <w:rFonts w:ascii="Times New Roman" w:hAnsi="Times New Roman" w:cs="Times New Roman"/>
              </w:rPr>
              <w:lastRenderedPageBreak/>
              <w:t>самостоятельность в бытовом и игровом поведении; проявляет навыки опрятности. Проявляет интерес к продуктивной деятельности (рисование, лепка, конструирование, аппликация).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[у], [а].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ритмика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«Кот, петух и лиса».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Музыкальная игра </w:t>
            </w:r>
            <w:r>
              <w:rPr>
                <w:rFonts w:ascii="Times New Roman" w:hAnsi="Times New Roman" w:cs="Times New Roman"/>
                <w:spacing w:val="-15"/>
              </w:rPr>
              <w:t>«Угадай, что звучит».</w:t>
            </w:r>
            <w:r>
              <w:rPr>
                <w:rFonts w:ascii="Times New Roman" w:hAnsi="Times New Roman" w:cs="Times New Roman"/>
              </w:rPr>
              <w:t xml:space="preserve"> Игра «Жмурки»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Дождь.</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общеразвивающих </w:t>
            </w:r>
            <w:r>
              <w:rPr>
                <w:rFonts w:ascii="Times New Roman" w:hAnsi="Times New Roman" w:cs="Times New Roman"/>
              </w:rPr>
              <w:br/>
              <w:t xml:space="preserve">упражнений </w:t>
            </w:r>
            <w:r>
              <w:rPr>
                <w:rFonts w:ascii="Times New Roman" w:hAnsi="Times New Roman" w:cs="Times New Roman"/>
              </w:rPr>
              <w:br/>
              <w:t>«Дождик»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Centered"/>
              <w:jc w:val="both"/>
              <w:rPr>
                <w:rFonts w:ascii="Times New Roman" w:hAnsi="Times New Roman" w:cs="Times New Roman"/>
              </w:rPr>
            </w:pPr>
            <w:r>
              <w:rPr>
                <w:rFonts w:ascii="Times New Roman" w:hAnsi="Times New Roman" w:cs="Times New Roman"/>
              </w:rPr>
              <w:t>Познавательное развитие (формирование целостной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Centered"/>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Centered"/>
              <w:jc w:val="both"/>
              <w:rPr>
                <w:rFonts w:ascii="Times New Roman" w:hAnsi="Times New Roman" w:cs="Times New Roman"/>
              </w:rPr>
            </w:pPr>
            <w:r>
              <w:rPr>
                <w:rFonts w:ascii="Times New Roman" w:hAnsi="Times New Roman" w:cs="Times New Roman"/>
              </w:rPr>
              <w:t>• «Листопад, листопад, засыпает старый сад...».</w:t>
            </w:r>
          </w:p>
          <w:p w:rsidR="00943EF0" w:rsidRDefault="00943EF0" w:rsidP="005A43B9">
            <w:pPr>
              <w:pStyle w:val="Centered"/>
              <w:jc w:val="both"/>
              <w:rPr>
                <w:rFonts w:ascii="Times New Roman" w:hAnsi="Times New Roman" w:cs="Times New Roman"/>
              </w:rPr>
            </w:pPr>
            <w:r>
              <w:rPr>
                <w:rFonts w:ascii="Times New Roman" w:hAnsi="Times New Roman" w:cs="Times New Roman"/>
              </w:rPr>
              <w:t xml:space="preserve">• Разноцветные </w:t>
            </w:r>
            <w:r>
              <w:rPr>
                <w:rFonts w:ascii="Times New Roman" w:hAnsi="Times New Roman" w:cs="Times New Roman"/>
              </w:rPr>
              <w:br/>
              <w:t>линии</w:t>
            </w:r>
          </w:p>
        </w:tc>
        <w:tc>
          <w:tcPr>
            <w:tcW w:w="4478" w:type="dxa"/>
          </w:tcPr>
          <w:p w:rsidR="00943EF0" w:rsidRDefault="00943EF0" w:rsidP="005A43B9">
            <w:pPr>
              <w:pStyle w:val="Centered"/>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математических представлений, </w:t>
            </w:r>
            <w:r>
              <w:rPr>
                <w:rFonts w:ascii="Times New Roman" w:hAnsi="Times New Roman" w:cs="Times New Roman"/>
              </w:rPr>
              <w:lastRenderedPageBreak/>
              <w:t>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 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Путешествие </w:t>
            </w:r>
            <w:r>
              <w:rPr>
                <w:rFonts w:ascii="Times New Roman" w:hAnsi="Times New Roman" w:cs="Times New Roman"/>
              </w:rPr>
              <w:br/>
              <w:t xml:space="preserve">в зоопарк. Башенка </w:t>
            </w:r>
            <w:r>
              <w:rPr>
                <w:rFonts w:ascii="Times New Roman" w:hAnsi="Times New Roman" w:cs="Times New Roman"/>
              </w:rPr>
              <w:br/>
              <w:t>и лесенка.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«Поезд»</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r>
              <w:rPr>
                <w:rFonts w:ascii="Times New Roman" w:hAnsi="Times New Roman" w:cs="Times New Roman"/>
              </w:rPr>
              <w:lastRenderedPageBreak/>
              <w:t xml:space="preserve">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 Проявляет интерес к окружающему миру природы, с интересом участвует в сезонных наблюдениях.</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Рассматривание иллюстраций к русской народной сказке «Колобок».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«Колобок катится по дорожке»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Проявляет отрицательное отношение к грубости, жадности.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«Колобок» (в обработке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К. Ушинского).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Игровое упражнение «Ладушки» (муз. Н. Римского-Корсакова)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Цветные ниточки для шариков.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общеразвивающих упражнений «Шарики»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продуктивной деятельности (рисование,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целостной картины </w:t>
            </w:r>
            <w:r>
              <w:rPr>
                <w:rFonts w:ascii="Times New Roman" w:hAnsi="Times New Roman" w:cs="Times New Roman"/>
              </w:rPr>
              <w:lastRenderedPageBreak/>
              <w:t>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Игрушки в нашей комнате.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Мячики катятся по дорожке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w:t>
            </w:r>
            <w:r>
              <w:rPr>
                <w:rFonts w:ascii="Times New Roman" w:hAnsi="Times New Roman" w:cs="Times New Roman"/>
              </w:rPr>
              <w:lastRenderedPageBreak/>
              <w:t>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«Ромашки»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Танцевальная игра «Волшебные платочки»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 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стихотворений А. Барто </w:t>
            </w:r>
            <w:r>
              <w:rPr>
                <w:rFonts w:ascii="Times New Roman" w:hAnsi="Times New Roman" w:cs="Times New Roman"/>
              </w:rPr>
              <w:br/>
              <w:t>из цикла «Игрушки».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Образно-игровые упражнения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w:t>
            </w:r>
            <w:r>
              <w:rPr>
                <w:rFonts w:ascii="Times New Roman" w:hAnsi="Times New Roman" w:cs="Times New Roman"/>
              </w:rPr>
              <w:lastRenderedPageBreak/>
              <w:t>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Красивый </w:t>
            </w:r>
            <w:r>
              <w:rPr>
                <w:rFonts w:ascii="Times New Roman" w:hAnsi="Times New Roman" w:cs="Times New Roman"/>
              </w:rPr>
              <w:lastRenderedPageBreak/>
              <w:t>полосатый коврик.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Двигательные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У ребенка развита крупная моторика, он </w:t>
            </w:r>
            <w:r>
              <w:rPr>
                <w:rFonts w:ascii="Times New Roman" w:hAnsi="Times New Roman" w:cs="Times New Roman"/>
              </w:rPr>
              <w:lastRenderedPageBreak/>
              <w:t>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rsidR="00943EF0" w:rsidRPr="00311C11"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ок</w:t>
      </w:r>
      <w:r w:rsidRPr="00964DE3">
        <w:rPr>
          <w:rFonts w:ascii="Times New Roman" w:hAnsi="Times New Roman" w:cs="Times New Roman"/>
          <w:b/>
          <w:bCs/>
          <w:caps/>
          <w:szCs w:val="28"/>
        </w:rPr>
        <w:t>тябрь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Хорошо у нас </w:t>
            </w:r>
            <w:r>
              <w:rPr>
                <w:rFonts w:ascii="Times New Roman" w:hAnsi="Times New Roman" w:cs="Times New Roman"/>
              </w:rPr>
              <w:br/>
              <w:t>в детском саду.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Колобок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Гусеницы и лесенка.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Подвижно-дидактическая игра </w:t>
            </w:r>
            <w:r>
              <w:rPr>
                <w:rFonts w:ascii="Times New Roman" w:hAnsi="Times New Roman" w:cs="Times New Roman"/>
              </w:rPr>
              <w:br/>
              <w:t>«Не задень»</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Музыка.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Рассматривание иллюстраций к сказке «Три медведя».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Имитация движений медведя </w:t>
            </w:r>
            <w:r>
              <w:rPr>
                <w:rFonts w:ascii="Times New Roman" w:hAnsi="Times New Roman" w:cs="Times New Roman"/>
              </w:rPr>
              <w:lastRenderedPageBreak/>
              <w:t>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w:t>
            </w:r>
            <w:r>
              <w:rPr>
                <w:rFonts w:ascii="Times New Roman" w:hAnsi="Times New Roman" w:cs="Times New Roman"/>
              </w:rPr>
              <w:lastRenderedPageBreak/>
              <w:t>интерес к окружающему миру природы, с интересом участвует в сезонных наблюдениях.</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«Три медведя».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 разного характера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Разноцветный ковер из листьев.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подвижно-дидактическая игра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Где ночует солнце?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Большие и маленькие яблочки на тарелке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Колобок.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 с колобком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Социально-</w:t>
            </w:r>
            <w:r>
              <w:rPr>
                <w:rFonts w:ascii="Times New Roman" w:hAnsi="Times New Roman" w:cs="Times New Roman"/>
              </w:rPr>
              <w:lastRenderedPageBreak/>
              <w:t>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Звуковая культура речи: звук [и].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Упражнение на развитие слуха </w:t>
            </w:r>
            <w:r>
              <w:rPr>
                <w:rFonts w:ascii="Times New Roman" w:hAnsi="Times New Roman" w:cs="Times New Roman"/>
              </w:rPr>
              <w:br/>
              <w:t>и голоса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стихотворений А. Плещеева «Осень наступила», А. Блока «Зайчик».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Усвоение песенных навыков</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Цветные клубочки.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Упражнения </w:t>
            </w:r>
            <w:r>
              <w:rPr>
                <w:rFonts w:ascii="Times New Roman" w:hAnsi="Times New Roman" w:cs="Times New Roman"/>
              </w:rPr>
              <w:br/>
              <w:t>с мячом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Кошка и котенок.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любимому котенку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Андрюша и цыпленок. Дорожки.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Игры с цыпленком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w:t>
            </w:r>
            <w:r>
              <w:rPr>
                <w:rFonts w:ascii="Times New Roman" w:hAnsi="Times New Roman" w:cs="Times New Roman"/>
              </w:rPr>
              <w:lastRenderedPageBreak/>
              <w:t>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Рассматривание картинки «Коза с </w:t>
            </w:r>
            <w:r>
              <w:rPr>
                <w:rFonts w:ascii="Times New Roman" w:hAnsi="Times New Roman" w:cs="Times New Roman"/>
              </w:rPr>
              <w:lastRenderedPageBreak/>
              <w:t>козлятами».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Пляска под рус-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скую народную </w:t>
            </w:r>
            <w:r>
              <w:rPr>
                <w:rFonts w:ascii="Times New Roman" w:hAnsi="Times New Roman" w:cs="Times New Roman"/>
              </w:rPr>
              <w:br/>
              <w:t>мелодию</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Стремится к общению со взрослыми и активно подражает им в движениях и </w:t>
            </w:r>
            <w:r>
              <w:rPr>
                <w:rFonts w:ascii="Times New Roman" w:hAnsi="Times New Roman" w:cs="Times New Roman"/>
              </w:rPr>
              <w:lastRenderedPageBreak/>
              <w:t>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Русские народные </w:t>
            </w:r>
            <w:proofErr w:type="spellStart"/>
            <w:r>
              <w:rPr>
                <w:rFonts w:ascii="Times New Roman" w:hAnsi="Times New Roman" w:cs="Times New Roman"/>
              </w:rPr>
              <w:t>песенки-потешки</w:t>
            </w:r>
            <w:proofErr w:type="spellEnd"/>
            <w:r>
              <w:rPr>
                <w:rFonts w:ascii="Times New Roman" w:hAnsi="Times New Roman" w:cs="Times New Roman"/>
              </w:rPr>
              <w:t>: «</w:t>
            </w:r>
            <w:proofErr w:type="spellStart"/>
            <w:r>
              <w:rPr>
                <w:rFonts w:ascii="Times New Roman" w:hAnsi="Times New Roman" w:cs="Times New Roman"/>
              </w:rPr>
              <w:t>Кисонька-мурысенька</w:t>
            </w:r>
            <w:proofErr w:type="spellEnd"/>
            <w:r>
              <w:rPr>
                <w:rFonts w:ascii="Times New Roman" w:hAnsi="Times New Roman" w:cs="Times New Roman"/>
              </w:rPr>
              <w:t>», «Пошел котик на торжок».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Музыкально-подвижная игра «Поиграем в колпачок </w:t>
            </w:r>
            <w:r>
              <w:rPr>
                <w:rFonts w:ascii="Times New Roman" w:hAnsi="Times New Roman" w:cs="Times New Roman"/>
              </w:rPr>
              <w:br/>
              <w:t>и палочку»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Разноцветные мыльные пузыри.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Физические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Плоды фруктовых деревьев.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Консервируем фрукты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Путешествие в лес за грибами.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Сюжетные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Дидактическая </w:t>
            </w:r>
            <w:r>
              <w:rPr>
                <w:rFonts w:ascii="Times New Roman" w:hAnsi="Times New Roman" w:cs="Times New Roman"/>
              </w:rPr>
              <w:lastRenderedPageBreak/>
              <w:t>игра «Чудесный мешочек».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«Птички»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Проявляет интерес к сверстникам; </w:t>
            </w:r>
            <w:r>
              <w:rPr>
                <w:rFonts w:ascii="Times New Roman" w:hAnsi="Times New Roman" w:cs="Times New Roman"/>
              </w:rPr>
              <w:lastRenderedPageBreak/>
              <w:t>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Сказка</w:t>
            </w:r>
            <w:r>
              <w:rPr>
                <w:rFonts w:ascii="Times New Roman" w:hAnsi="Times New Roman" w:cs="Times New Roman"/>
                <w:spacing w:val="-15"/>
              </w:rPr>
              <w:t xml:space="preserve"> «Сестрица Аленушка и братец Иванушка».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по замыслу.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«Путешествие»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rsidR="00943EF0" w:rsidRPr="00311C11"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но</w:t>
      </w:r>
      <w:r w:rsidRPr="00964DE3">
        <w:rPr>
          <w:rFonts w:ascii="Times New Roman" w:hAnsi="Times New Roman" w:cs="Times New Roman"/>
          <w:b/>
          <w:bCs/>
          <w:caps/>
          <w:szCs w:val="28"/>
        </w:rPr>
        <w:t>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Ветер-ветерок.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Воздушные шарики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w:t>
            </w:r>
            <w:r>
              <w:rPr>
                <w:rFonts w:ascii="Times New Roman" w:hAnsi="Times New Roman" w:cs="Times New Roman"/>
              </w:rPr>
              <w:lastRenderedPageBreak/>
              <w:t>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Дворец и мебель для Царевны Несмеяны.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Использует специфические, культурно фиксированные предметные действия, знает назначение бытовых предметов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w:t>
            </w:r>
            <w:r>
              <w:rPr>
                <w:rFonts w:ascii="Times New Roman" w:hAnsi="Times New Roman" w:cs="Times New Roman"/>
              </w:rPr>
              <w:lastRenderedPageBreak/>
              <w:t>поведении; проявляет навыки опрятности. Проявляет отрицательное отношение к грубости, жадности.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Игра-инсценировка «У матрешки новоселье».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Танец «Мы веселые матрешки»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стихотворений С. Маршака из цикла «Детки в клетке».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Красивые воздушные шары.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с мячами и шарами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Как звери к зиме готовятся?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 «Шарики и кубики»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w:t>
            </w:r>
            <w:r>
              <w:rPr>
                <w:rFonts w:ascii="Times New Roman" w:hAnsi="Times New Roman" w:cs="Times New Roman"/>
              </w:rPr>
              <w:lastRenderedPageBreak/>
              <w:t>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Заплатки для ковриков.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Подвижные </w:t>
            </w:r>
            <w:r>
              <w:rPr>
                <w:rFonts w:ascii="Times New Roman" w:hAnsi="Times New Roman" w:cs="Times New Roman"/>
              </w:rPr>
              <w:lastRenderedPageBreak/>
              <w:t>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общение; может обращаться с вопросами и просьбами, понимает речь взрослых; </w:t>
            </w:r>
            <w:r>
              <w:rPr>
                <w:rFonts w:ascii="Times New Roman" w:hAnsi="Times New Roman" w:cs="Times New Roman"/>
              </w:rPr>
              <w:lastRenderedPageBreak/>
              <w:t>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Дидактические игры: «Эхо», «Чудесный мешочек».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«Маша и медведь».</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Разноцветные обручи.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с обручами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Классификация посуды.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Лепка по замыслу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r>
              <w:rPr>
                <w:rFonts w:ascii="Times New Roman" w:hAnsi="Times New Roman" w:cs="Times New Roman"/>
              </w:rPr>
              <w:lastRenderedPageBreak/>
              <w:t>(формирование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Путешествие </w:t>
            </w:r>
            <w:r>
              <w:rPr>
                <w:rFonts w:ascii="Times New Roman" w:hAnsi="Times New Roman" w:cs="Times New Roman"/>
              </w:rPr>
              <w:br/>
              <w:t xml:space="preserve">в лес. </w:t>
            </w:r>
            <w:r>
              <w:rPr>
                <w:rFonts w:ascii="Times New Roman" w:hAnsi="Times New Roman" w:cs="Times New Roman"/>
              </w:rPr>
              <w:lastRenderedPageBreak/>
              <w:t>Конструирование мебели.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общение; может обращаться с вопросами </w:t>
            </w:r>
            <w:r>
              <w:rPr>
                <w:rFonts w:ascii="Times New Roman" w:hAnsi="Times New Roman" w:cs="Times New Roman"/>
              </w:rPr>
              <w:lastRenderedPageBreak/>
              <w:t>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Музыкально-ритмическое упражнение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«Репка».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«Ну-ка выбери, Петрушка»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Блюдце для молока.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Наш семейный альбом.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Разноцветные огоньки в домиках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rPr>
                <w:rFonts w:ascii="Times New Roman" w:hAnsi="Times New Roman" w:cs="Times New Roman"/>
              </w:rPr>
            </w:pPr>
            <w:r>
              <w:rPr>
                <w:rFonts w:ascii="Times New Roman" w:hAnsi="Times New Roman" w:cs="Times New Roman"/>
              </w:rPr>
              <w:t xml:space="preserve">Познавательное развитие (формирование </w:t>
            </w:r>
            <w:r>
              <w:rPr>
                <w:rFonts w:ascii="Times New Roman" w:hAnsi="Times New Roman" w:cs="Times New Roman"/>
              </w:rPr>
              <w:lastRenderedPageBreak/>
              <w:t xml:space="preserve">элементарных математических представлений). Речевое развитие. </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Круг и квадрат.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 с мячом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w:t>
            </w:r>
            <w:r>
              <w:rPr>
                <w:rFonts w:ascii="Times New Roman" w:hAnsi="Times New Roman" w:cs="Times New Roman"/>
              </w:rPr>
              <w:lastRenderedPageBreak/>
              <w:t>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 [м’].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Развивающая игра «Мама пироги печет»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отрицательное отношение к грубости, жадности.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Музыка.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«Лиса и волк».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 с листочками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отрицательное отношение к грубости, жадности.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«Кто живет в лесу?».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для зверей</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(рисование, лепка, конструирование, аппликация).</w:t>
            </w:r>
          </w:p>
        </w:tc>
      </w:tr>
    </w:tbl>
    <w:p w:rsidR="00943EF0"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дека</w:t>
      </w:r>
      <w:r w:rsidRPr="00964DE3">
        <w:rPr>
          <w:rFonts w:ascii="Times New Roman" w:hAnsi="Times New Roman" w:cs="Times New Roman"/>
          <w:b/>
          <w:bCs/>
          <w:caps/>
          <w:szCs w:val="28"/>
        </w:rPr>
        <w:t>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Наступила зима.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Снеговик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w:t>
            </w:r>
            <w:r>
              <w:rPr>
                <w:rFonts w:ascii="Times New Roman" w:hAnsi="Times New Roman" w:cs="Times New Roman"/>
              </w:rPr>
              <w:lastRenderedPageBreak/>
              <w:t>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Кот и мыши. Дорожка для колобка.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[б], [д].</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Танец-хоровод «На дворе мороз </w:t>
            </w:r>
            <w:r>
              <w:rPr>
                <w:rFonts w:ascii="Times New Roman" w:hAnsi="Times New Roman" w:cs="Times New Roman"/>
              </w:rPr>
              <w:br/>
              <w:t>и ветер»</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«Сказки про глупого мышонка» С. Я. Маршака.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малой подвижности «Покачай мышонка»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Снежные комочки.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Игровые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целостной картины </w:t>
            </w:r>
            <w:r>
              <w:rPr>
                <w:rFonts w:ascii="Times New Roman" w:hAnsi="Times New Roman" w:cs="Times New Roman"/>
              </w:rPr>
              <w:lastRenderedPageBreak/>
              <w:t>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Зима в лесу.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Снеговик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сверстникам; наблюдает за их действиями и подражает им. Умеет играть рядом со сверстниками, не мешая им. Проявляет </w:t>
            </w:r>
            <w:r>
              <w:rPr>
                <w:rFonts w:ascii="Times New Roman" w:hAnsi="Times New Roman" w:cs="Times New Roman"/>
              </w:rPr>
              <w:lastRenderedPageBreak/>
              <w:t>интерес к совместным играм небольшими группами.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Новогодняя елочка.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Упражнение «Елочки»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Стихотворение </w:t>
            </w:r>
            <w:r>
              <w:rPr>
                <w:rFonts w:ascii="Times New Roman" w:hAnsi="Times New Roman" w:cs="Times New Roman"/>
              </w:rPr>
              <w:br/>
              <w:t xml:space="preserve">А. </w:t>
            </w:r>
            <w:proofErr w:type="spellStart"/>
            <w:r>
              <w:rPr>
                <w:rFonts w:ascii="Times New Roman" w:hAnsi="Times New Roman" w:cs="Times New Roman"/>
              </w:rPr>
              <w:t>Босева</w:t>
            </w:r>
            <w:proofErr w:type="spellEnd"/>
            <w:r>
              <w:rPr>
                <w:rFonts w:ascii="Times New Roman" w:hAnsi="Times New Roman" w:cs="Times New Roman"/>
              </w:rPr>
              <w:t xml:space="preserve"> «Трое».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рассказа </w:t>
            </w:r>
            <w:r>
              <w:rPr>
                <w:rFonts w:ascii="Times New Roman" w:hAnsi="Times New Roman" w:cs="Times New Roman"/>
              </w:rPr>
              <w:br/>
              <w:t>Л. Воронковой «Снег идет».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Парный танец</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Деревья на нашем участке.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«В лесу»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w:t>
            </w:r>
            <w:r>
              <w:rPr>
                <w:rFonts w:ascii="Times New Roman" w:hAnsi="Times New Roman" w:cs="Times New Roman"/>
              </w:rPr>
              <w:lastRenderedPageBreak/>
              <w:t>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(лепка).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Магазин </w:t>
            </w:r>
            <w:r>
              <w:rPr>
                <w:rFonts w:ascii="Times New Roman" w:hAnsi="Times New Roman" w:cs="Times New Roman"/>
              </w:rPr>
              <w:lastRenderedPageBreak/>
              <w:t>одежды.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Вешалки для </w:t>
            </w:r>
            <w:r>
              <w:rPr>
                <w:rFonts w:ascii="Times New Roman" w:hAnsi="Times New Roman" w:cs="Times New Roman"/>
              </w:rPr>
              <w:br/>
              <w:t>одежды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w:t>
            </w:r>
            <w:r>
              <w:rPr>
                <w:rFonts w:ascii="Times New Roman" w:hAnsi="Times New Roman" w:cs="Times New Roman"/>
              </w:rPr>
              <w:lastRenderedPageBreak/>
              <w:t>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r>
              <w:rPr>
                <w:rFonts w:ascii="Times New Roman" w:hAnsi="Times New Roman" w:cs="Times New Roman"/>
              </w:rPr>
              <w:br/>
              <w:t>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Зайчата. Ворота.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Музыкальный номер «Мы матрешки»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w:t>
            </w:r>
            <w:proofErr w:type="spellStart"/>
            <w:r>
              <w:rPr>
                <w:rFonts w:ascii="Times New Roman" w:hAnsi="Times New Roman" w:cs="Times New Roman"/>
              </w:rPr>
              <w:t>Снегурушка</w:t>
            </w:r>
            <w:proofErr w:type="spellEnd"/>
            <w:r>
              <w:rPr>
                <w:rFonts w:ascii="Times New Roman" w:hAnsi="Times New Roman" w:cs="Times New Roman"/>
              </w:rPr>
              <w:t xml:space="preserve"> </w:t>
            </w:r>
            <w:r>
              <w:rPr>
                <w:rFonts w:ascii="Times New Roman" w:hAnsi="Times New Roman" w:cs="Times New Roman"/>
              </w:rPr>
              <w:br/>
              <w:t>и лиса».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«Новый год»</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с дымковской игрушкой.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«Экскурсия по выставке дымковских игрушек»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Праздник с игрушками.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Пирамидки в подарок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Белочка и зайчик.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танца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Беседа о русской народной сказке «</w:t>
            </w:r>
            <w:proofErr w:type="spellStart"/>
            <w:r>
              <w:rPr>
                <w:rFonts w:ascii="Times New Roman" w:hAnsi="Times New Roman" w:cs="Times New Roman"/>
              </w:rPr>
              <w:t>Снегурушка</w:t>
            </w:r>
            <w:proofErr w:type="spellEnd"/>
            <w:r>
              <w:rPr>
                <w:rFonts w:ascii="Times New Roman" w:hAnsi="Times New Roman" w:cs="Times New Roman"/>
              </w:rPr>
              <w:t xml:space="preserve"> и лиса».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стихов</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Елочка.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«Идем в лес»</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янва</w:t>
      </w:r>
      <w:r w:rsidRPr="00964DE3">
        <w:rPr>
          <w:rFonts w:ascii="Times New Roman" w:hAnsi="Times New Roman" w:cs="Times New Roman"/>
          <w:b/>
          <w:bCs/>
          <w:caps/>
          <w:szCs w:val="28"/>
        </w:rPr>
        <w:t>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lastRenderedPageBreak/>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День и ночь.</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Вкусные гостинцы на дне рождения мишки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Треугольник. Ворота.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Рассматривание иллюстраций к сказке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«Гуси-лебеди».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колыбельной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w:t>
            </w:r>
            <w:proofErr w:type="spellStart"/>
            <w:r>
              <w:rPr>
                <w:rFonts w:ascii="Times New Roman" w:hAnsi="Times New Roman" w:cs="Times New Roman"/>
              </w:rPr>
              <w:t>действияс</w:t>
            </w:r>
            <w:proofErr w:type="spellEnd"/>
            <w:r>
              <w:rPr>
                <w:rFonts w:ascii="Times New Roman" w:hAnsi="Times New Roman" w:cs="Times New Roman"/>
              </w:rPr>
              <w:t xml:space="preserve">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«Гуси-лебеди».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Музыкально-ритмические движения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w:t>
            </w:r>
            <w:r>
              <w:rPr>
                <w:rFonts w:ascii="Times New Roman" w:hAnsi="Times New Roman" w:cs="Times New Roman"/>
              </w:rPr>
              <w:lastRenderedPageBreak/>
              <w:t>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Новогодняя елка </w:t>
            </w:r>
            <w:r>
              <w:rPr>
                <w:rFonts w:ascii="Times New Roman" w:hAnsi="Times New Roman" w:cs="Times New Roman"/>
              </w:rPr>
              <w:br/>
              <w:t xml:space="preserve">с огоньками и шариками.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«Украшаем елку»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Дикие животные.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Красивая салфетка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Домик для лягушки.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Подвижно-дидактические игры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Рассматривание сюжетных картин.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«Зоопарк»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w:t>
            </w:r>
            <w:r>
              <w:rPr>
                <w:rFonts w:ascii="Times New Roman" w:hAnsi="Times New Roman" w:cs="Times New Roman"/>
              </w:rPr>
              <w:lastRenderedPageBreak/>
              <w:t>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З. Александровой «Мой мишка».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«Отгадай этот звук»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Украсим рукавичку-домик.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«Теремок»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Новоселье.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Табурет для игрушек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окружающему миру природы, с интересом участвует в сезонных наблюдениях.</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Фотография лошадки. Ворота.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«Лошадка»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w:t>
            </w:r>
            <w:r>
              <w:rPr>
                <w:rFonts w:ascii="Times New Roman" w:hAnsi="Times New Roman" w:cs="Times New Roman"/>
              </w:rPr>
              <w:lastRenderedPageBreak/>
              <w:t>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Звуковая культура речи: звук [т].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Музыкальная игра «Ходит </w:t>
            </w:r>
            <w:r>
              <w:rPr>
                <w:rFonts w:ascii="Times New Roman" w:hAnsi="Times New Roman" w:cs="Times New Roman"/>
              </w:rPr>
              <w:lastRenderedPageBreak/>
              <w:t>Ваня»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w:t>
            </w:r>
            <w:r>
              <w:rPr>
                <w:rFonts w:ascii="Times New Roman" w:hAnsi="Times New Roman" w:cs="Times New Roman"/>
              </w:rPr>
              <w:lastRenderedPageBreak/>
              <w:t>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xml:space="preserve">• Чтение рассказов В. Бианки «Лис и мышонок» и Е. </w:t>
            </w:r>
            <w:proofErr w:type="spellStart"/>
            <w:r>
              <w:rPr>
                <w:rFonts w:ascii="Times New Roman" w:hAnsi="Times New Roman" w:cs="Times New Roman"/>
              </w:rPr>
              <w:t>Чару</w:t>
            </w:r>
            <w:r>
              <w:rPr>
                <w:rFonts w:ascii="Times New Roman" w:hAnsi="Times New Roman" w:cs="Times New Roman"/>
                <w:spacing w:val="-15"/>
              </w:rPr>
              <w:t>шина</w:t>
            </w:r>
            <w:proofErr w:type="spellEnd"/>
            <w:r>
              <w:rPr>
                <w:rFonts w:ascii="Times New Roman" w:hAnsi="Times New Roman" w:cs="Times New Roman"/>
                <w:spacing w:val="-15"/>
              </w:rPr>
              <w:t xml:space="preserve"> «</w:t>
            </w:r>
            <w:proofErr w:type="spellStart"/>
            <w:r>
              <w:rPr>
                <w:rFonts w:ascii="Times New Roman" w:hAnsi="Times New Roman" w:cs="Times New Roman"/>
                <w:spacing w:val="-15"/>
              </w:rPr>
              <w:t>Волчишко</w:t>
            </w:r>
            <w:proofErr w:type="spellEnd"/>
            <w:r>
              <w:rPr>
                <w:rFonts w:ascii="Times New Roman" w:hAnsi="Times New Roman" w:cs="Times New Roman"/>
                <w:spacing w:val="-15"/>
              </w:rPr>
              <w:t>».</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(рисование).</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Украсим дымковскую уточку.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«Путешествие в Страну мастеров»</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Поможем зайке.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Грузовик</w:t>
            </w:r>
          </w:p>
          <w:p w:rsidR="00943EF0" w:rsidRPr="00674BF2" w:rsidRDefault="00943EF0" w:rsidP="005A43B9"/>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r>
              <w:rPr>
                <w:rFonts w:ascii="Times New Roman" w:hAnsi="Times New Roman" w:cs="Times New Roman"/>
              </w:rPr>
              <w:br/>
              <w:t xml:space="preserve">математических представлений).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Pr="00F922B6" w:rsidRDefault="00943EF0" w:rsidP="005A43B9">
            <w:pPr>
              <w:pStyle w:val="ParagraphStyle"/>
              <w:jc w:val="both"/>
              <w:rPr>
                <w:rFonts w:ascii="Times New Roman" w:hAnsi="Times New Roman" w:cs="Times New Roman"/>
              </w:rPr>
            </w:pPr>
            <w:r w:rsidRPr="00F922B6">
              <w:rPr>
                <w:rFonts w:ascii="Times New Roman" w:hAnsi="Times New Roman" w:cs="Times New Roman"/>
              </w:rPr>
              <w:t>• Петушок.</w:t>
            </w:r>
          </w:p>
          <w:p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t>• Подвижная игра «Птички»</w:t>
            </w:r>
          </w:p>
        </w:tc>
        <w:tc>
          <w:tcPr>
            <w:tcW w:w="4478" w:type="dxa"/>
          </w:tcPr>
          <w:p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t>Проявляет отрицательное отношение к грубости, жадности.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Pr="00F922B6" w:rsidRDefault="00943EF0" w:rsidP="005A43B9">
            <w:pPr>
              <w:pStyle w:val="ParagraphStyle"/>
              <w:jc w:val="both"/>
              <w:rPr>
                <w:rFonts w:ascii="Times New Roman" w:hAnsi="Times New Roman" w:cs="Times New Roman"/>
              </w:rPr>
            </w:pPr>
            <w:r w:rsidRPr="00F922B6">
              <w:rPr>
                <w:rFonts w:ascii="Times New Roman" w:hAnsi="Times New Roman" w:cs="Times New Roman"/>
              </w:rPr>
              <w:t>• Звуковая культура речи: звук [к].</w:t>
            </w:r>
          </w:p>
          <w:p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t>• Музыкально-ритмические движения</w:t>
            </w:r>
          </w:p>
        </w:tc>
        <w:tc>
          <w:tcPr>
            <w:tcW w:w="4478" w:type="dxa"/>
          </w:tcPr>
          <w:p w:rsidR="00943EF0" w:rsidRPr="00F922B6" w:rsidRDefault="00943EF0" w:rsidP="005A43B9">
            <w:pPr>
              <w:pStyle w:val="ParagraphStyle"/>
              <w:jc w:val="both"/>
              <w:rPr>
                <w:rFonts w:ascii="Times New Roman" w:hAnsi="Times New Roman" w:cs="Times New Roman"/>
                <w:iCs/>
                <w:sz w:val="20"/>
                <w:szCs w:val="20"/>
                <w:highlight w:val="yellow"/>
              </w:rPr>
            </w:pPr>
            <w:r w:rsidRPr="00F922B6">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r>
              <w:rPr>
                <w:rFonts w:ascii="Times New Roman" w:hAnsi="Times New Roman" w:cs="Times New Roman"/>
              </w:rPr>
              <w:t xml:space="preserve"> У ребенка развита крупная моторика, он стремится осваивать различные виды </w:t>
            </w:r>
            <w:r>
              <w:rPr>
                <w:rFonts w:ascii="Times New Roman" w:hAnsi="Times New Roman" w:cs="Times New Roman"/>
              </w:rPr>
              <w:lastRenderedPageBreak/>
              <w:t>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«Волк и семеро </w:t>
            </w:r>
            <w:r>
              <w:rPr>
                <w:rFonts w:ascii="Times New Roman" w:hAnsi="Times New Roman" w:cs="Times New Roman"/>
              </w:rPr>
              <w:br/>
              <w:t>козлят».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 «Зима»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Мы слепили </w:t>
            </w:r>
            <w:r>
              <w:rPr>
                <w:rFonts w:ascii="Times New Roman" w:hAnsi="Times New Roman" w:cs="Times New Roman"/>
              </w:rPr>
              <w:br/>
              <w:t>на прогулке снеговиков.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rsidR="00943EF0" w:rsidRPr="00674BF2"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фЕВРАЛ</w:t>
      </w:r>
      <w:r w:rsidRPr="00964DE3">
        <w:rPr>
          <w:rFonts w:ascii="Times New Roman" w:hAnsi="Times New Roman" w:cs="Times New Roman"/>
          <w:b/>
          <w:bCs/>
          <w:caps/>
          <w:szCs w:val="28"/>
        </w:rPr>
        <w:t>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звездочки.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птицы на кормушке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Елочки. Домик.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«Собери орешки»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Проявляет отрицательное отношение к грубости, жадности.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[п].</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окружающему миру природы, с интересом участвует в сезонных наблюдениях.</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«Лиса и заяц».</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Хороводный </w:t>
            </w:r>
            <w:r>
              <w:rPr>
                <w:rFonts w:ascii="Times New Roman" w:hAnsi="Times New Roman" w:cs="Times New Roman"/>
              </w:rPr>
              <w:br/>
              <w:t>танец</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по замыслу.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упражнений «Прогулка </w:t>
            </w:r>
            <w:r>
              <w:rPr>
                <w:rFonts w:ascii="Times New Roman" w:hAnsi="Times New Roman" w:cs="Times New Roman"/>
              </w:rPr>
              <w:br/>
              <w:t>в лес»</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Мы поздравляем наших пап.</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Праздничная панорама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w:t>
            </w:r>
            <w:r>
              <w:rPr>
                <w:rFonts w:ascii="Times New Roman" w:hAnsi="Times New Roman" w:cs="Times New Roman"/>
              </w:rPr>
              <w:lastRenderedPageBreak/>
              <w:t>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Самолетик для папы.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w:t>
            </w:r>
            <w:r>
              <w:rPr>
                <w:rFonts w:ascii="Times New Roman" w:hAnsi="Times New Roman" w:cs="Times New Roman"/>
              </w:rPr>
              <w:lastRenderedPageBreak/>
              <w:t xml:space="preserve">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[ф].</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«Петушок и бобовое зернышко».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Светит солнышко.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«Солнышко»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Самолет построим сами.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Колеса и рули для автомастерской</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r>
              <w:rPr>
                <w:rFonts w:ascii="Times New Roman" w:hAnsi="Times New Roman" w:cs="Times New Roman"/>
              </w:rPr>
              <w:lastRenderedPageBreak/>
              <w:t>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Две куклы. Мебель для игрушек.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Подвижная игра </w:t>
            </w:r>
            <w:r>
              <w:rPr>
                <w:rFonts w:ascii="Times New Roman" w:hAnsi="Times New Roman" w:cs="Times New Roman"/>
              </w:rPr>
              <w:lastRenderedPageBreak/>
              <w:t>«Маленькие и большие ножки»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У ребенка развита крупная моторика, он стремится осваивать различные виды движений (бег, лазанье, перешагивание и пр.). С интересом участвует в </w:t>
            </w:r>
            <w:r>
              <w:rPr>
                <w:rFonts w:ascii="Times New Roman" w:hAnsi="Times New Roman" w:cs="Times New Roman"/>
              </w:rPr>
              <w:lastRenderedPageBreak/>
              <w:t>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«Рукавичка».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Самолеты летят.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«Самолет»</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целостной картины </w:t>
            </w:r>
            <w:r>
              <w:rPr>
                <w:rFonts w:ascii="Times New Roman" w:hAnsi="Times New Roman" w:cs="Times New Roman"/>
              </w:rPr>
              <w:lastRenderedPageBreak/>
              <w:t>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«Мамы всякие нужны!».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Узор на круге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w:t>
            </w:r>
            <w:r>
              <w:rPr>
                <w:rFonts w:ascii="Times New Roman" w:hAnsi="Times New Roman" w:cs="Times New Roman"/>
              </w:rPr>
              <w:lastRenderedPageBreak/>
              <w:t>игрушек. Речь становится полноценным средством общения с другими детьми.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Открытки для мам.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Заучивание стихотворения В. Берестова «Петушки».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«Коза-дереза».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Деревья в снегу.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упражнений «Прогулка </w:t>
            </w:r>
            <w:r>
              <w:rPr>
                <w:rFonts w:ascii="Times New Roman" w:hAnsi="Times New Roman" w:cs="Times New Roman"/>
              </w:rPr>
              <w:br/>
              <w:t>по сказочному лесу»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(рисование, лепка, конструирование, </w:t>
            </w:r>
            <w:r>
              <w:rPr>
                <w:rFonts w:ascii="Times New Roman" w:hAnsi="Times New Roman" w:cs="Times New Roman"/>
              </w:rPr>
              <w:lastRenderedPageBreak/>
              <w:t>аппликация).</w:t>
            </w:r>
          </w:p>
        </w:tc>
      </w:tr>
    </w:tbl>
    <w:p w:rsidR="00943EF0" w:rsidRPr="006E64C8"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март</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5"/>
        <w:gridCol w:w="2465"/>
        <w:gridCol w:w="15"/>
        <w:gridCol w:w="2185"/>
        <w:gridCol w:w="4445"/>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Едем в гости </w:t>
            </w:r>
            <w:r>
              <w:rPr>
                <w:rFonts w:ascii="Times New Roman" w:hAnsi="Times New Roman" w:cs="Times New Roman"/>
              </w:rPr>
              <w:br/>
              <w:t>к бабушке.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Угощение для бабушки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Соревнование.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для мамы.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И. Косякова «Все она».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w:t>
            </w:r>
            <w:r>
              <w:rPr>
                <w:rFonts w:ascii="Times New Roman" w:hAnsi="Times New Roman" w:cs="Times New Roman"/>
              </w:rPr>
              <w:lastRenderedPageBreak/>
              <w:t>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Чтение стихотворений о маме.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«Мамочка моя»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Ребенок </w:t>
            </w:r>
            <w:r>
              <w:rPr>
                <w:rFonts w:ascii="Times New Roman" w:hAnsi="Times New Roman" w:cs="Times New Roman"/>
              </w:rPr>
              <w:lastRenderedPageBreak/>
              <w:t>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Физическое развитие. 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«Солнечный зайчик».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w:t>
            </w:r>
            <w:r w:rsidRPr="00F922B6">
              <w:rPr>
                <w:rFonts w:ascii="Times New Roman" w:hAnsi="Times New Roman" w:cs="Times New Roman"/>
              </w:rPr>
              <w:t>Упражнение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Кто живет рядом с нами?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Цветы в подарок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Кораблики.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Звуковая культура речи: звук [з].</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Песенное творчество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w:t>
            </w:r>
            <w:r>
              <w:rPr>
                <w:rFonts w:ascii="Times New Roman" w:hAnsi="Times New Roman" w:cs="Times New Roman"/>
              </w:rPr>
              <w:lastRenderedPageBreak/>
              <w:t>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w:t>
            </w:r>
            <w:r>
              <w:rPr>
                <w:rFonts w:ascii="Times New Roman" w:hAnsi="Times New Roman" w:cs="Times New Roman"/>
              </w:rPr>
              <w:br/>
              <w:t>«У страха глаза велики».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«Все сосульки плакали».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Бытовые приборы.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Неваляшка для Незнайки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(рисование, </w:t>
            </w:r>
            <w:r>
              <w:rPr>
                <w:rFonts w:ascii="Times New Roman" w:hAnsi="Times New Roman" w:cs="Times New Roman"/>
              </w:rPr>
              <w:lastRenderedPageBreak/>
              <w:t>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Цыпленок. Загон для лошадок.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[ц].</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С. Маршака «Усатый – полосатый».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Имитация движений кошки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Поменяем воду </w:t>
            </w:r>
            <w:r>
              <w:rPr>
                <w:rFonts w:ascii="Times New Roman" w:hAnsi="Times New Roman" w:cs="Times New Roman"/>
              </w:rPr>
              <w:br/>
              <w:t>в аквариуме.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упражнений </w:t>
            </w:r>
            <w:r>
              <w:rPr>
                <w:rFonts w:ascii="Times New Roman" w:hAnsi="Times New Roman" w:cs="Times New Roman"/>
              </w:rPr>
              <w:lastRenderedPageBreak/>
              <w:t>«Рыбки»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У ребенка развита крупная моторика, он стремится осваивать различные виды движений (бег, лазанье, перешагивание и пр.). С интересом участвует в </w:t>
            </w:r>
            <w:r>
              <w:rPr>
                <w:rFonts w:ascii="Times New Roman" w:hAnsi="Times New Roman" w:cs="Times New Roman"/>
              </w:rPr>
              <w:lastRenderedPageBreak/>
              <w:t>подвижных играх с простым содержанием, несложными движениями.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lastRenderedPageBreak/>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Мы – космонавты.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Салфетка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«Теремок».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«Зверята»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[ч’].</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Исполнение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Чтение рассказов </w:t>
            </w:r>
            <w:r>
              <w:rPr>
                <w:rFonts w:ascii="Times New Roman" w:hAnsi="Times New Roman" w:cs="Times New Roman"/>
              </w:rPr>
              <w:lastRenderedPageBreak/>
              <w:t>Л. Н. Толстого «Правда всего дороже», «Варя и чиж».</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«К нам пришли гости»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w:t>
            </w:r>
            <w:r>
              <w:rPr>
                <w:rFonts w:ascii="Times New Roman" w:hAnsi="Times New Roman" w:cs="Times New Roman"/>
              </w:rPr>
              <w:lastRenderedPageBreak/>
              <w:t>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Шагают наши ноженьки по узенькой дороженьке.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Общеразвивающие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943EF0" w:rsidRPr="002628B8"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АПРЕЛЬ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spacing w:val="-15"/>
              </w:rPr>
              <w:t>• Солнечные зайчики.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Цыплята гуляют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w:t>
            </w:r>
            <w:r>
              <w:rPr>
                <w:rFonts w:ascii="Times New Roman" w:hAnsi="Times New Roman" w:cs="Times New Roman"/>
              </w:rPr>
              <w:lastRenderedPageBreak/>
              <w:t>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Игрушечный магазин.</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Ворота для машины.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w:t>
            </w:r>
            <w:r>
              <w:rPr>
                <w:rFonts w:ascii="Times New Roman" w:hAnsi="Times New Roman" w:cs="Times New Roman"/>
              </w:rPr>
              <w:lastRenderedPageBreak/>
              <w:t>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для цыплят</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«Теремок».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Мой веселый, звонкий мяч.</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Упражнения </w:t>
            </w:r>
            <w:r>
              <w:rPr>
                <w:rFonts w:ascii="Times New Roman" w:hAnsi="Times New Roman" w:cs="Times New Roman"/>
              </w:rPr>
              <w:br/>
              <w:t>с мячом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Деревья и кустарники на нашем </w:t>
            </w:r>
            <w:r>
              <w:rPr>
                <w:rFonts w:ascii="Times New Roman" w:hAnsi="Times New Roman" w:cs="Times New Roman"/>
              </w:rPr>
              <w:br/>
              <w:t>участке.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Скворечник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Утро и вечер.</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«Солнышко»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Заучивание стихотворения С. И. Белоусова «Весенняя гостья».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Песенка про птиц</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А. Плещеева «Весна».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Музыкальный </w:t>
            </w:r>
            <w:r>
              <w:rPr>
                <w:rFonts w:ascii="Times New Roman" w:hAnsi="Times New Roman" w:cs="Times New Roman"/>
              </w:rPr>
              <w:br/>
              <w:t>номер</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Праздничные флажки.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«Праздник»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r>
              <w:rPr>
                <w:rFonts w:ascii="Times New Roman" w:hAnsi="Times New Roman" w:cs="Times New Roman"/>
              </w:rPr>
              <w:lastRenderedPageBreak/>
              <w:t>(формирование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Кто построил </w:t>
            </w:r>
            <w:r>
              <w:rPr>
                <w:rFonts w:ascii="Times New Roman" w:hAnsi="Times New Roman" w:cs="Times New Roman"/>
              </w:rPr>
              <w:br/>
              <w:t>этот дом?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Кирпичики</w:t>
            </w:r>
          </w:p>
        </w:tc>
        <w:tc>
          <w:tcPr>
            <w:tcW w:w="4478" w:type="dxa"/>
          </w:tcPr>
          <w:p w:rsidR="00943EF0" w:rsidRDefault="00943EF0" w:rsidP="005A43B9">
            <w:pPr>
              <w:pStyle w:val="ParagraphStyle"/>
              <w:jc w:val="both"/>
              <w:rPr>
                <w:rFonts w:ascii="Times New Roman" w:hAnsi="Times New Roman" w:cs="Times New Roman"/>
              </w:rPr>
            </w:pPr>
            <w:r w:rsidRPr="00F922B6">
              <w:rPr>
                <w:rFonts w:ascii="Times New Roman" w:hAnsi="Times New Roman" w:cs="Times New Roman"/>
              </w:rPr>
              <w:lastRenderedPageBreak/>
              <w:t xml:space="preserve">Проявляет интерес к продуктивной деятельности (рисование, лепка, </w:t>
            </w:r>
            <w:r w:rsidRPr="00F922B6">
              <w:rPr>
                <w:rFonts w:ascii="Times New Roman" w:hAnsi="Times New Roman" w:cs="Times New Roman"/>
              </w:rPr>
              <w:lastRenderedPageBreak/>
              <w:t>конструирование, аппликация). Проявляет отрицательное отношение к грубости, жадности.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История «Про бабушку и дедушку». Домик.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«Будь внимателен»</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[с], [с’].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Рассказывание русской народной сказки «Курочка Ряба».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Речевое развитие.</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Одуванчик.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продуктивной деятельности (рисование, лепка, конструирование, аппликация). У ребенка развита крупная моторика, он </w:t>
            </w:r>
            <w:r>
              <w:rPr>
                <w:rFonts w:ascii="Times New Roman" w:hAnsi="Times New Roman" w:cs="Times New Roman"/>
              </w:rPr>
              <w:lastRenderedPageBreak/>
              <w:t>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lastRenderedPageBreak/>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Где мы живем?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Скоро праздник придет</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Котята.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[с], [с’], [з], [з’], [ц].</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Физическое развитие</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xml:space="preserve">• Чтение рассказа </w:t>
            </w:r>
            <w:r>
              <w:rPr>
                <w:rFonts w:ascii="Times New Roman" w:hAnsi="Times New Roman" w:cs="Times New Roman"/>
              </w:rPr>
              <w:br/>
            </w:r>
            <w:r>
              <w:rPr>
                <w:rFonts w:ascii="Times New Roman" w:hAnsi="Times New Roman" w:cs="Times New Roman"/>
                <w:spacing w:val="-15"/>
              </w:rPr>
              <w:t>Я. Тайца «Праздник».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Музыкально-ритмическое упражнение «Мы идем </w:t>
            </w:r>
            <w:r>
              <w:rPr>
                <w:rFonts w:ascii="Times New Roman" w:hAnsi="Times New Roman" w:cs="Times New Roman"/>
              </w:rPr>
              <w:br/>
            </w:r>
            <w:r>
              <w:rPr>
                <w:rFonts w:ascii="Times New Roman" w:hAnsi="Times New Roman" w:cs="Times New Roman"/>
              </w:rPr>
              <w:lastRenderedPageBreak/>
              <w:t>с флажками»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С пониманием следит за действиями героев кукольного театра; проявляет желание участвовать в театрализованных и сюжетно-ролевых играх. У ребенка развита крупная моторика, он стремится осваивать различные виды движений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(бег, лазанье, перешагивание и пр.). С </w:t>
            </w:r>
            <w:r>
              <w:rPr>
                <w:rFonts w:ascii="Times New Roman" w:hAnsi="Times New Roman" w:cs="Times New Roman"/>
              </w:rPr>
              <w:lastRenderedPageBreak/>
              <w:t>интересом участвует в подвижных играх с простым содержанием, несложными движениями.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Матрешек русский хоровод.</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«Матрешки»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943EF0" w:rsidRPr="002628B8"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МАЙ</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
        <w:gridCol w:w="2465"/>
        <w:gridCol w:w="15"/>
        <w:gridCol w:w="2185"/>
        <w:gridCol w:w="4444"/>
      </w:tblGrid>
      <w:tr w:rsidR="00943EF0" w:rsidTr="005A43B9">
        <w:trPr>
          <w:trHeight w:val="216"/>
        </w:trPr>
        <w:tc>
          <w:tcPr>
            <w:tcW w:w="506"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65"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20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44"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6"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65"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20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44"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Дождик песенку поет.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Утенок в лужице</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21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Знакомство. Заборчик.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«Хлопки»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 [ш].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w:t>
            </w:r>
            <w:r>
              <w:rPr>
                <w:rFonts w:ascii="Times New Roman" w:hAnsi="Times New Roman" w:cs="Times New Roman"/>
              </w:rPr>
              <w:lastRenderedPageBreak/>
              <w:t>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Чтение стихотворения Е. </w:t>
            </w:r>
            <w:r>
              <w:rPr>
                <w:rFonts w:ascii="Times New Roman" w:hAnsi="Times New Roman" w:cs="Times New Roman"/>
              </w:rPr>
              <w:lastRenderedPageBreak/>
              <w:t xml:space="preserve">Благининой «Вот какая мама!».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Стремится к общению со взрослыми и активно подражает им в движениях и </w:t>
            </w:r>
            <w:r>
              <w:rPr>
                <w:rFonts w:ascii="Times New Roman" w:hAnsi="Times New Roman" w:cs="Times New Roman"/>
              </w:rPr>
              <w:lastRenderedPageBreak/>
              <w:t>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8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Цып-цып-цып, мои цыплятки.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«Цыплята»</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Шестиногие малыши.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Цыплята на лугу </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Игры с Незнайкой.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«Смотри и делай»</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95"/>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w:t>
            </w:r>
            <w:r>
              <w:rPr>
                <w:rFonts w:ascii="Times New Roman" w:hAnsi="Times New Roman" w:cs="Times New Roman"/>
              </w:rPr>
              <w:lastRenderedPageBreak/>
              <w:t>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Рассматривание сюжетных картин.</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включенной в общение; может обращаться с вопросами и просьбами, понимает речь взрослых; знает названия </w:t>
            </w:r>
            <w:r>
              <w:rPr>
                <w:rFonts w:ascii="Times New Roman" w:hAnsi="Times New Roman" w:cs="Times New Roman"/>
              </w:rPr>
              <w:lastRenderedPageBreak/>
              <w:t>окружающих предметов и игрушек. Речь становится полноценным средством общения с другими детьми.</w:t>
            </w:r>
          </w:p>
        </w:tc>
      </w:tr>
      <w:tr w:rsidR="00943EF0" w:rsidTr="005A43B9">
        <w:trPr>
          <w:trHeight w:val="15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сказки </w:t>
            </w:r>
            <w:r>
              <w:rPr>
                <w:rFonts w:ascii="Times New Roman" w:hAnsi="Times New Roman" w:cs="Times New Roman"/>
              </w:rPr>
              <w:br/>
              <w:t>К. Чуковского «Цыпленок».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«К нам жук влетел…»</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 Рисование по замыслу.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«Лето приближается»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Классификация предметов.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Сладости для магазина</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День рождения доброй волшебницы. Конструирование из песка.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для феи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spacing w:val="-15"/>
              </w:rPr>
              <w:t>• Заучивание стихотворения В. Берестова «Котенок».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Пение</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w:t>
            </w:r>
            <w:r>
              <w:rPr>
                <w:rFonts w:ascii="Times New Roman" w:hAnsi="Times New Roman" w:cs="Times New Roman"/>
              </w:rPr>
              <w:lastRenderedPageBreak/>
              <w:t>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«Бычок – черный бочок, белые копытца».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с цветными флажками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w:t>
            </w:r>
          </w:p>
        </w:tc>
      </w:tr>
      <w:tr w:rsidR="00943EF0" w:rsidTr="005A43B9">
        <w:trPr>
          <w:trHeight w:val="18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Яркие флажки.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Общеразвивающие упражнения </w:t>
            </w:r>
            <w:r>
              <w:rPr>
                <w:rFonts w:ascii="Times New Roman" w:hAnsi="Times New Roman" w:cs="Times New Roman"/>
              </w:rPr>
              <w:br/>
              <w:t>с флажками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Наш друг светофор.</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Домик</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День рождения доброй волшебницы.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«День рождения»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Соблюдает правила элементарной вежливости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(самостоятельно или по напоминанию говорит «спасибо», «здравствуйте», «до свидания», «спокойной ночи» (в семье, в группе)); имеет первичные </w:t>
            </w:r>
            <w:r>
              <w:rPr>
                <w:rFonts w:ascii="Times New Roman" w:hAnsi="Times New Roman" w:cs="Times New Roman"/>
              </w:rPr>
              <w:lastRenderedPageBreak/>
              <w:t>представления об элементарных правилах поведения в детском саду, дома, на улице и старается соблюдать их.</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«Что такое хорошо и что такое плохо?»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Пляска под рус-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скую народную мелодию</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Стихотворение </w:t>
            </w:r>
            <w:r>
              <w:rPr>
                <w:rFonts w:ascii="Times New Roman" w:hAnsi="Times New Roman" w:cs="Times New Roman"/>
              </w:rPr>
              <w:br/>
              <w:t>В. В. Маяковского «Что такое хорошо и что такое плохо?».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Листочки и почки.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«Деревья и ветер»</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rsidR="00A818EB" w:rsidRDefault="00A818EB"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Pr="00803633" w:rsidRDefault="00ED3C8E" w:rsidP="00ED3C8E">
      <w:pPr>
        <w:jc w:val="right"/>
        <w:rPr>
          <w:rFonts w:ascii="Times New Roman" w:hAnsi="Times New Roman"/>
          <w:sz w:val="24"/>
          <w:szCs w:val="24"/>
        </w:rPr>
      </w:pPr>
      <w:r w:rsidRPr="00803633">
        <w:rPr>
          <w:rFonts w:ascii="Times New Roman" w:hAnsi="Times New Roman"/>
          <w:sz w:val="24"/>
          <w:szCs w:val="24"/>
        </w:rPr>
        <w:t>ПРИЛОЖЕНИЕ</w:t>
      </w:r>
      <w:r>
        <w:rPr>
          <w:rFonts w:ascii="Times New Roman" w:hAnsi="Times New Roman"/>
          <w:sz w:val="24"/>
          <w:szCs w:val="24"/>
        </w:rPr>
        <w:t xml:space="preserve"> 5</w:t>
      </w:r>
    </w:p>
    <w:p w:rsidR="005A43B9" w:rsidRPr="005A43B9" w:rsidRDefault="005A43B9" w:rsidP="005A43B9">
      <w:pPr>
        <w:spacing w:after="0" w:line="240" w:lineRule="auto"/>
        <w:jc w:val="center"/>
        <w:rPr>
          <w:rFonts w:ascii="Times New Roman" w:hAnsi="Times New Roman"/>
          <w:sz w:val="24"/>
          <w:szCs w:val="24"/>
        </w:rPr>
      </w:pPr>
      <w:r w:rsidRPr="009C0E8B">
        <w:rPr>
          <w:rFonts w:ascii="Times New Roman" w:hAnsi="Times New Roman"/>
          <w:b/>
          <w:sz w:val="24"/>
          <w:szCs w:val="24"/>
        </w:rPr>
        <w:t>Перс</w:t>
      </w:r>
      <w:r w:rsidRPr="005A43B9">
        <w:rPr>
          <w:rFonts w:ascii="Times New Roman" w:hAnsi="Times New Roman"/>
          <w:b/>
          <w:sz w:val="24"/>
          <w:szCs w:val="24"/>
        </w:rPr>
        <w:t xml:space="preserve">пективный план </w:t>
      </w:r>
      <w:r w:rsidR="00ED3C8E" w:rsidRPr="005A43B9">
        <w:rPr>
          <w:rFonts w:ascii="Times New Roman" w:hAnsi="Times New Roman"/>
          <w:b/>
          <w:sz w:val="24"/>
          <w:szCs w:val="24"/>
        </w:rPr>
        <w:t xml:space="preserve">проведения экскурсий </w:t>
      </w:r>
    </w:p>
    <w:p w:rsidR="00ED3C8E" w:rsidRPr="005A43B9" w:rsidRDefault="00ED3C8E" w:rsidP="005A43B9">
      <w:pPr>
        <w:spacing w:after="0" w:line="240" w:lineRule="auto"/>
        <w:jc w:val="center"/>
        <w:rPr>
          <w:rFonts w:ascii="Times New Roman" w:hAnsi="Times New Roman"/>
          <w:b/>
          <w:sz w:val="24"/>
          <w:szCs w:val="24"/>
        </w:rPr>
      </w:pPr>
      <w:r w:rsidRPr="005A43B9">
        <w:rPr>
          <w:rFonts w:ascii="Times New Roman" w:hAnsi="Times New Roman"/>
          <w:b/>
          <w:sz w:val="24"/>
          <w:szCs w:val="24"/>
        </w:rPr>
        <w:t>на 20</w:t>
      </w:r>
      <w:r w:rsidR="005A43B9">
        <w:rPr>
          <w:rFonts w:ascii="Times New Roman" w:hAnsi="Times New Roman"/>
          <w:b/>
          <w:sz w:val="24"/>
          <w:szCs w:val="24"/>
        </w:rPr>
        <w:t>22 – 2023</w:t>
      </w:r>
      <w:r w:rsidRPr="005A43B9">
        <w:rPr>
          <w:rFonts w:ascii="Times New Roman" w:hAnsi="Times New Roman"/>
          <w:b/>
          <w:sz w:val="24"/>
          <w:szCs w:val="24"/>
        </w:rPr>
        <w:t xml:space="preserve"> учебный год</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
        <w:gridCol w:w="3143"/>
        <w:gridCol w:w="4370"/>
        <w:gridCol w:w="1559"/>
      </w:tblGrid>
      <w:tr w:rsidR="005A43B9" w:rsidRPr="00E243BE" w:rsidTr="005A43B9">
        <w:trPr>
          <w:trHeight w:val="150"/>
        </w:trPr>
        <w:tc>
          <w:tcPr>
            <w:tcW w:w="568" w:type="dxa"/>
          </w:tcPr>
          <w:p w:rsidR="005A43B9" w:rsidRPr="005A43B9" w:rsidRDefault="005A43B9" w:rsidP="005A43B9">
            <w:pPr>
              <w:spacing w:after="0" w:line="240" w:lineRule="auto"/>
              <w:jc w:val="center"/>
              <w:rPr>
                <w:rFonts w:ascii="Times New Roman" w:hAnsi="Times New Roman"/>
                <w:sz w:val="24"/>
                <w:szCs w:val="24"/>
              </w:rPr>
            </w:pPr>
            <w:r w:rsidRPr="005A43B9">
              <w:rPr>
                <w:rFonts w:ascii="Times New Roman" w:hAnsi="Times New Roman"/>
                <w:sz w:val="24"/>
                <w:szCs w:val="24"/>
              </w:rPr>
              <w:t>№ п/п</w:t>
            </w:r>
          </w:p>
        </w:tc>
        <w:tc>
          <w:tcPr>
            <w:tcW w:w="3143" w:type="dxa"/>
          </w:tcPr>
          <w:p w:rsidR="005A43B9" w:rsidRPr="00E64349" w:rsidRDefault="005A43B9" w:rsidP="005A43B9">
            <w:pPr>
              <w:spacing w:after="0" w:line="240" w:lineRule="auto"/>
              <w:jc w:val="center"/>
              <w:rPr>
                <w:rFonts w:ascii="Times New Roman" w:hAnsi="Times New Roman"/>
                <w:b/>
                <w:sz w:val="24"/>
                <w:szCs w:val="24"/>
              </w:rPr>
            </w:pPr>
            <w:r w:rsidRPr="009C0E8B">
              <w:rPr>
                <w:rFonts w:ascii="Times New Roman" w:hAnsi="Times New Roman"/>
                <w:sz w:val="24"/>
                <w:szCs w:val="24"/>
              </w:rPr>
              <w:t>Мероприятие</w:t>
            </w:r>
          </w:p>
        </w:tc>
        <w:tc>
          <w:tcPr>
            <w:tcW w:w="4370" w:type="dxa"/>
          </w:tcPr>
          <w:p w:rsidR="005A43B9" w:rsidRPr="005A43B9" w:rsidRDefault="005A43B9" w:rsidP="005A43B9">
            <w:pPr>
              <w:spacing w:after="0" w:line="240" w:lineRule="auto"/>
              <w:jc w:val="center"/>
              <w:rPr>
                <w:rFonts w:ascii="Times New Roman" w:hAnsi="Times New Roman"/>
                <w:sz w:val="24"/>
                <w:szCs w:val="24"/>
              </w:rPr>
            </w:pPr>
            <w:r w:rsidRPr="005A43B9">
              <w:rPr>
                <w:rFonts w:ascii="Times New Roman" w:hAnsi="Times New Roman"/>
                <w:sz w:val="24"/>
                <w:szCs w:val="24"/>
              </w:rPr>
              <w:t>Программное содержание</w:t>
            </w:r>
          </w:p>
        </w:tc>
        <w:tc>
          <w:tcPr>
            <w:tcW w:w="1559" w:type="dxa"/>
          </w:tcPr>
          <w:p w:rsidR="005A43B9" w:rsidRPr="00E64349" w:rsidRDefault="005A43B9" w:rsidP="005A43B9">
            <w:pPr>
              <w:spacing w:after="0" w:line="240" w:lineRule="auto"/>
              <w:jc w:val="center"/>
              <w:rPr>
                <w:rFonts w:ascii="Times New Roman" w:hAnsi="Times New Roman"/>
                <w:b/>
                <w:sz w:val="24"/>
                <w:szCs w:val="24"/>
              </w:rPr>
            </w:pPr>
            <w:r w:rsidRPr="009C0E8B">
              <w:rPr>
                <w:rFonts w:ascii="Times New Roman" w:hAnsi="Times New Roman"/>
                <w:sz w:val="24"/>
                <w:szCs w:val="24"/>
              </w:rPr>
              <w:t>Срок проведения</w:t>
            </w:r>
          </w:p>
        </w:tc>
      </w:tr>
      <w:tr w:rsidR="005A43B9" w:rsidRPr="00E243BE" w:rsidTr="005A43B9">
        <w:trPr>
          <w:trHeight w:val="28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1</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«Знакомство с</w:t>
            </w:r>
            <w:r>
              <w:rPr>
                <w:rFonts w:ascii="Times New Roman" w:hAnsi="Times New Roman"/>
                <w:color w:val="000000"/>
                <w:sz w:val="24"/>
                <w:szCs w:val="24"/>
              </w:rPr>
              <w:t xml:space="preserve"> пешеходным переходом</w:t>
            </w:r>
            <w:r w:rsidRPr="00E64349">
              <w:rPr>
                <w:rFonts w:ascii="Times New Roman" w:hAnsi="Times New Roman"/>
                <w:color w:val="000000"/>
                <w:sz w:val="24"/>
                <w:szCs w:val="24"/>
              </w:rPr>
              <w:t>»</w:t>
            </w:r>
          </w:p>
        </w:tc>
        <w:tc>
          <w:tcPr>
            <w:tcW w:w="4370" w:type="dxa"/>
          </w:tcPr>
          <w:p w:rsidR="005A43B9" w:rsidRPr="00E64349" w:rsidRDefault="005A43B9" w:rsidP="005A43B9">
            <w:pPr>
              <w:spacing w:after="0" w:line="240" w:lineRule="auto"/>
              <w:jc w:val="both"/>
              <w:rPr>
                <w:rFonts w:ascii="Times New Roman" w:hAnsi="Times New Roman"/>
                <w:sz w:val="24"/>
                <w:szCs w:val="24"/>
                <w:shd w:val="clear" w:color="auto" w:fill="FFFFFF"/>
              </w:rPr>
            </w:pPr>
            <w:r w:rsidRPr="00E64349">
              <w:rPr>
                <w:rFonts w:ascii="Times New Roman" w:hAnsi="Times New Roman"/>
                <w:sz w:val="24"/>
                <w:szCs w:val="24"/>
                <w:shd w:val="clear" w:color="auto" w:fill="FFFFFF"/>
              </w:rPr>
              <w:t>Знакомить детей с понятием «П</w:t>
            </w:r>
            <w:r>
              <w:rPr>
                <w:rFonts w:ascii="Times New Roman" w:hAnsi="Times New Roman"/>
                <w:sz w:val="24"/>
                <w:szCs w:val="24"/>
                <w:shd w:val="clear" w:color="auto" w:fill="FFFFFF"/>
              </w:rPr>
              <w:t>ешеход», «Пешеходный переход».</w:t>
            </w:r>
            <w:r>
              <w:rPr>
                <w:rFonts w:ascii="Times New Roman" w:hAnsi="Times New Roman"/>
                <w:sz w:val="24"/>
                <w:szCs w:val="24"/>
              </w:rPr>
              <w:t xml:space="preserve"> </w:t>
            </w:r>
            <w:r w:rsidRPr="00E64349">
              <w:rPr>
                <w:rFonts w:ascii="Times New Roman" w:hAnsi="Times New Roman"/>
                <w:sz w:val="24"/>
                <w:szCs w:val="24"/>
                <w:shd w:val="clear" w:color="auto" w:fill="FFFFFF"/>
              </w:rPr>
              <w:t>Воспитывать привычку соблюдать правила дорожного движения.</w:t>
            </w:r>
            <w:r w:rsidRPr="00E64349">
              <w:rPr>
                <w:rStyle w:val="apple-converted-space"/>
                <w:rFonts w:ascii="Times New Roman" w:eastAsia="Calibri" w:hAnsi="Times New Roman"/>
                <w:sz w:val="24"/>
                <w:szCs w:val="24"/>
                <w:shd w:val="clear" w:color="auto" w:fill="FFFFFF"/>
              </w:rPr>
              <w:t> </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Сентябрь</w:t>
            </w:r>
          </w:p>
        </w:tc>
      </w:tr>
      <w:tr w:rsidR="005A43B9" w:rsidRPr="00E243BE" w:rsidTr="005A43B9">
        <w:trPr>
          <w:trHeight w:val="31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2</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в лес</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rPr>
              <w:t>Формировать интерес к природе, умение видеть её красоту, желание сохранять всё живое.</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Октябрь</w:t>
            </w:r>
          </w:p>
        </w:tc>
      </w:tr>
      <w:tr w:rsidR="005A43B9" w:rsidRPr="00E243BE" w:rsidTr="005A43B9">
        <w:trPr>
          <w:trHeight w:val="34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3</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по территории детского сада</w:t>
            </w:r>
          </w:p>
        </w:tc>
        <w:tc>
          <w:tcPr>
            <w:tcW w:w="4370" w:type="dxa"/>
          </w:tcPr>
          <w:p w:rsidR="005A43B9" w:rsidRPr="00E64349" w:rsidRDefault="005A43B9" w:rsidP="005A43B9">
            <w:pPr>
              <w:shd w:val="clear" w:color="auto" w:fill="FFFFFF"/>
              <w:spacing w:after="0" w:line="240" w:lineRule="auto"/>
              <w:jc w:val="both"/>
              <w:rPr>
                <w:rFonts w:ascii="Times New Roman" w:hAnsi="Times New Roman"/>
                <w:color w:val="000000"/>
                <w:sz w:val="24"/>
                <w:szCs w:val="24"/>
                <w:lang w:eastAsia="ru-RU"/>
              </w:rPr>
            </w:pPr>
            <w:r w:rsidRPr="00E64349">
              <w:rPr>
                <w:rFonts w:ascii="Times New Roman" w:hAnsi="Times New Roman"/>
                <w:color w:val="000000"/>
                <w:sz w:val="24"/>
                <w:szCs w:val="24"/>
                <w:lang w:eastAsia="ru-RU"/>
              </w:rPr>
              <w:t>Знакомить детей с предметами ближайшего окружения, их назначением.</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Ноябрь</w:t>
            </w:r>
          </w:p>
        </w:tc>
      </w:tr>
      <w:tr w:rsidR="005A43B9" w:rsidRPr="00E243BE" w:rsidTr="005A43B9">
        <w:trPr>
          <w:trHeight w:val="1346"/>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4</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в медицинский кабинет</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shd w:val="clear" w:color="auto" w:fill="FFFFFF"/>
              </w:rPr>
              <w:t>Познакомить с профессиями врача и медицинской сестры, воспитывать уважительное отношение к сотрудникам детского сада, развивать у детей наблюдательность.</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Декабрь</w:t>
            </w:r>
          </w:p>
        </w:tc>
      </w:tr>
      <w:tr w:rsidR="005A43B9" w:rsidRPr="00E243BE" w:rsidTr="005A43B9">
        <w:trPr>
          <w:trHeight w:val="16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5</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прачечную детского сада</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shd w:val="clear" w:color="auto" w:fill="FFFFFF"/>
              </w:rPr>
              <w:t>Расширить представления о профессиях, наблюдательность, познакомить с действиями машин и механизмов, которые облегчают труд людей.</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Январь</w:t>
            </w:r>
          </w:p>
        </w:tc>
      </w:tr>
      <w:tr w:rsidR="005A43B9" w:rsidRPr="00E243BE" w:rsidTr="005A43B9">
        <w:trPr>
          <w:trHeight w:val="19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6</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кухню детского сада</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shd w:val="clear" w:color="auto" w:fill="FFFFFF"/>
              </w:rPr>
              <w:t>Познакомить детей с трудом повара; расширить и закрепить знания о кухонной посуде.</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Февраль</w:t>
            </w:r>
          </w:p>
        </w:tc>
      </w:tr>
      <w:tr w:rsidR="005A43B9" w:rsidRPr="00E243BE" w:rsidTr="005A43B9">
        <w:trPr>
          <w:trHeight w:val="22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7</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по участку детского сада</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rPr>
              <w:t>Познакомить детей с разнообразием растительного мира.</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Март</w:t>
            </w:r>
          </w:p>
        </w:tc>
      </w:tr>
      <w:tr w:rsidR="005A43B9" w:rsidRPr="00E243BE" w:rsidTr="005A43B9">
        <w:trPr>
          <w:trHeight w:val="25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8</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«Зелёный детский сад»</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rPr>
              <w:t>Формировать бережное отношение к растениям.</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Апрель</w:t>
            </w:r>
          </w:p>
        </w:tc>
      </w:tr>
      <w:tr w:rsidR="005A43B9" w:rsidRPr="00E243BE" w:rsidTr="005A43B9">
        <w:trPr>
          <w:trHeight w:val="28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9</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цветочную клумбу</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rPr>
              <w:t>Познакомить детей с цветущими растениями цветника: помочь детям запомнить, как они называются; закрепить умение определить цвет.</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Май</w:t>
            </w:r>
          </w:p>
        </w:tc>
      </w:tr>
    </w:tbl>
    <w:p w:rsidR="00ED3C8E" w:rsidRDefault="00ED3C8E"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285247" w:rsidRDefault="00285247" w:rsidP="00A36FA1">
      <w:pPr>
        <w:jc w:val="right"/>
        <w:rPr>
          <w:rFonts w:ascii="Times New Roman" w:hAnsi="Times New Roman"/>
          <w:sz w:val="24"/>
          <w:szCs w:val="24"/>
        </w:rPr>
        <w:sectPr w:rsidR="00285247">
          <w:pgSz w:w="11906" w:h="16838"/>
          <w:pgMar w:top="1134" w:right="850" w:bottom="1134" w:left="1701" w:header="708" w:footer="708" w:gutter="0"/>
          <w:cols w:space="708"/>
          <w:docGrid w:linePitch="360"/>
        </w:sectPr>
      </w:pPr>
    </w:p>
    <w:p w:rsidR="00A36FA1" w:rsidRPr="00803633" w:rsidRDefault="00A36FA1" w:rsidP="00A36FA1">
      <w:pPr>
        <w:jc w:val="right"/>
        <w:rPr>
          <w:rFonts w:ascii="Times New Roman" w:hAnsi="Times New Roman"/>
          <w:sz w:val="24"/>
          <w:szCs w:val="24"/>
        </w:rPr>
      </w:pPr>
      <w:r w:rsidRPr="00803633">
        <w:rPr>
          <w:rFonts w:ascii="Times New Roman" w:hAnsi="Times New Roman"/>
          <w:sz w:val="24"/>
          <w:szCs w:val="24"/>
        </w:rPr>
        <w:lastRenderedPageBreak/>
        <w:t>ПРИЛОЖЕНИЕ</w:t>
      </w:r>
      <w:r>
        <w:rPr>
          <w:rFonts w:ascii="Times New Roman" w:hAnsi="Times New Roman"/>
          <w:sz w:val="24"/>
          <w:szCs w:val="24"/>
        </w:rPr>
        <w:t xml:space="preserve"> 6</w:t>
      </w:r>
    </w:p>
    <w:p w:rsidR="006570DF" w:rsidRPr="006570DF" w:rsidRDefault="00A36FA1" w:rsidP="006570DF">
      <w:pPr>
        <w:shd w:val="clear" w:color="auto" w:fill="FFFFFF"/>
        <w:spacing w:before="30" w:after="30" w:line="240" w:lineRule="auto"/>
        <w:ind w:right="104"/>
        <w:jc w:val="center"/>
        <w:rPr>
          <w:rFonts w:cs="Calibri"/>
          <w:b/>
          <w:color w:val="000000"/>
          <w:sz w:val="24"/>
          <w:szCs w:val="24"/>
          <w:lang w:eastAsia="ru-RU"/>
        </w:rPr>
      </w:pPr>
      <w:r w:rsidRPr="006570DF">
        <w:rPr>
          <w:rFonts w:ascii="Times New Roman" w:hAnsi="Times New Roman"/>
          <w:b/>
          <w:bCs/>
          <w:color w:val="000000"/>
          <w:sz w:val="24"/>
          <w:szCs w:val="24"/>
          <w:lang w:eastAsia="ru-RU"/>
        </w:rPr>
        <w:t xml:space="preserve">Перспективный план </w:t>
      </w:r>
      <w:r w:rsidR="006570DF" w:rsidRPr="006570DF">
        <w:rPr>
          <w:rFonts w:ascii="Times New Roman" w:hAnsi="Times New Roman"/>
          <w:b/>
          <w:bCs/>
          <w:color w:val="000000"/>
          <w:sz w:val="24"/>
          <w:szCs w:val="24"/>
          <w:lang w:eastAsia="ru-RU"/>
        </w:rPr>
        <w:t xml:space="preserve">работы по </w:t>
      </w:r>
      <w:r w:rsidR="00285247" w:rsidRPr="006570DF">
        <w:rPr>
          <w:rFonts w:ascii="Times New Roman" w:hAnsi="Times New Roman"/>
          <w:b/>
          <w:bCs/>
          <w:color w:val="000000"/>
          <w:sz w:val="24"/>
          <w:szCs w:val="24"/>
          <w:lang w:eastAsia="ru-RU"/>
        </w:rPr>
        <w:t>программ</w:t>
      </w:r>
      <w:r w:rsidR="006570DF" w:rsidRPr="006570DF">
        <w:rPr>
          <w:rFonts w:ascii="Times New Roman" w:hAnsi="Times New Roman"/>
          <w:b/>
          <w:bCs/>
          <w:color w:val="000000"/>
          <w:sz w:val="24"/>
          <w:szCs w:val="24"/>
          <w:lang w:eastAsia="ru-RU"/>
        </w:rPr>
        <w:t>е</w:t>
      </w:r>
      <w:r w:rsidR="006570DF" w:rsidRPr="006570DF">
        <w:rPr>
          <w:rFonts w:ascii="Times New Roman" w:hAnsi="Times New Roman"/>
          <w:b/>
          <w:color w:val="000000"/>
          <w:sz w:val="24"/>
          <w:szCs w:val="24"/>
          <w:lang w:eastAsia="ru-RU"/>
        </w:rPr>
        <w:t xml:space="preserve"> экологического воспитания дошкольников</w:t>
      </w:r>
      <w:r w:rsidR="00285247" w:rsidRPr="006570DF">
        <w:rPr>
          <w:rFonts w:ascii="Times New Roman" w:hAnsi="Times New Roman"/>
          <w:b/>
          <w:bCs/>
          <w:color w:val="000000"/>
          <w:sz w:val="24"/>
          <w:szCs w:val="24"/>
          <w:lang w:eastAsia="ru-RU"/>
        </w:rPr>
        <w:t xml:space="preserve"> «Юный эколог»</w:t>
      </w:r>
      <w:r w:rsidR="006570DF" w:rsidRPr="006570DF">
        <w:rPr>
          <w:rFonts w:ascii="Times New Roman" w:hAnsi="Times New Roman"/>
          <w:b/>
          <w:color w:val="000000"/>
          <w:sz w:val="24"/>
          <w:szCs w:val="24"/>
          <w:lang w:eastAsia="ru-RU"/>
        </w:rPr>
        <w:t xml:space="preserve"> С.Н. Николаева</w:t>
      </w:r>
    </w:p>
    <w:p w:rsidR="00A36FA1" w:rsidRPr="00A72637" w:rsidRDefault="00A36FA1" w:rsidP="00A72637">
      <w:pPr>
        <w:shd w:val="clear" w:color="auto" w:fill="FFFFFF"/>
        <w:spacing w:after="0" w:line="240" w:lineRule="auto"/>
        <w:jc w:val="center"/>
        <w:rPr>
          <w:rFonts w:ascii="Times New Roman" w:hAnsi="Times New Roman"/>
          <w:color w:val="000000"/>
          <w:sz w:val="24"/>
          <w:szCs w:val="24"/>
          <w:lang w:eastAsia="ru-RU"/>
        </w:rPr>
      </w:pPr>
    </w:p>
    <w:tbl>
      <w:tblPr>
        <w:tblW w:w="14078" w:type="dxa"/>
        <w:tblInd w:w="220" w:type="dxa"/>
        <w:shd w:val="clear" w:color="auto" w:fill="FFFFFF"/>
        <w:tblCellMar>
          <w:top w:w="15" w:type="dxa"/>
          <w:left w:w="15" w:type="dxa"/>
          <w:bottom w:w="15" w:type="dxa"/>
          <w:right w:w="15" w:type="dxa"/>
        </w:tblCellMar>
        <w:tblLook w:val="04A0"/>
      </w:tblPr>
      <w:tblGrid>
        <w:gridCol w:w="1708"/>
        <w:gridCol w:w="2403"/>
        <w:gridCol w:w="4936"/>
        <w:gridCol w:w="5031"/>
      </w:tblGrid>
      <w:tr w:rsidR="0050751C" w:rsidRPr="00A72637" w:rsidTr="00A72637">
        <w:trPr>
          <w:trHeight w:val="67"/>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 xml:space="preserve">Время проведения </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sz w:val="24"/>
                <w:szCs w:val="24"/>
              </w:rPr>
              <w:t>Мероприятие</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Задачи</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Программное содержание</w:t>
            </w:r>
          </w:p>
        </w:tc>
      </w:tr>
      <w:tr w:rsidR="0050751C" w:rsidRPr="00A72637" w:rsidTr="00A72637">
        <w:trPr>
          <w:trHeight w:val="18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Сентябрь</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«Цветы на участке осенью»</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знания детей о осенних садовых цветах: отличие по внешнему виду. Уточнить представления детей о садовых работах осенью. Активизировать словарь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игра «Угадай по описанию», экспериментирование: «Растениям легче дышится, если почву полить и порыхлить» Сбор и засушивание осенних листьев «Осенняя палитра</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«Осень- кладовая урожая»</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знания детей об овощах и фруктах. Уточнить знания детей об уходе за овощами. Воспитывать трудолюбие.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Чтение стихов «Здравствуй, осень!» Е.</w:t>
            </w:r>
            <w:r w:rsidR="0064741D">
              <w:rPr>
                <w:rFonts w:ascii="Times New Roman" w:hAnsi="Times New Roman"/>
                <w:color w:val="000000"/>
                <w:sz w:val="24"/>
                <w:szCs w:val="24"/>
                <w:lang w:eastAsia="ru-RU"/>
              </w:rPr>
              <w:t xml:space="preserve"> </w:t>
            </w:r>
            <w:r w:rsidRPr="00A72637">
              <w:rPr>
                <w:rFonts w:ascii="Times New Roman" w:hAnsi="Times New Roman"/>
                <w:color w:val="000000"/>
                <w:sz w:val="24"/>
                <w:szCs w:val="24"/>
                <w:lang w:eastAsia="ru-RU"/>
              </w:rPr>
              <w:t xml:space="preserve">Благинина, беседа «Что растет на грядке?» Заучивание </w:t>
            </w:r>
            <w:proofErr w:type="spellStart"/>
            <w:r w:rsidRPr="00A72637">
              <w:rPr>
                <w:rFonts w:ascii="Times New Roman" w:hAnsi="Times New Roman"/>
                <w:color w:val="000000"/>
                <w:sz w:val="24"/>
                <w:szCs w:val="24"/>
                <w:lang w:eastAsia="ru-RU"/>
              </w:rPr>
              <w:t>физминутки</w:t>
            </w:r>
            <w:proofErr w:type="spellEnd"/>
            <w:r w:rsidRPr="00A72637">
              <w:rPr>
                <w:rFonts w:ascii="Times New Roman" w:hAnsi="Times New Roman"/>
                <w:color w:val="000000"/>
                <w:sz w:val="24"/>
                <w:szCs w:val="24"/>
                <w:lang w:eastAsia="ru-RU"/>
              </w:rPr>
              <w:t xml:space="preserve"> «Мы капусту рубим» </w:t>
            </w:r>
            <w:r w:rsidR="0064741D">
              <w:rPr>
                <w:rFonts w:ascii="Times New Roman" w:hAnsi="Times New Roman"/>
                <w:color w:val="000000"/>
                <w:sz w:val="24"/>
                <w:szCs w:val="24"/>
                <w:lang w:eastAsia="ru-RU"/>
              </w:rPr>
              <w:t xml:space="preserve">Дидактическая </w:t>
            </w:r>
            <w:r w:rsidR="0064741D" w:rsidRPr="00A72637">
              <w:rPr>
                <w:rFonts w:ascii="Times New Roman" w:hAnsi="Times New Roman"/>
                <w:color w:val="000000"/>
                <w:sz w:val="24"/>
                <w:szCs w:val="24"/>
                <w:lang w:eastAsia="ru-RU"/>
              </w:rPr>
              <w:t xml:space="preserve">игра </w:t>
            </w:r>
            <w:r w:rsidRPr="00A72637">
              <w:rPr>
                <w:rFonts w:ascii="Times New Roman" w:hAnsi="Times New Roman"/>
                <w:color w:val="000000"/>
                <w:sz w:val="24"/>
                <w:szCs w:val="24"/>
                <w:lang w:eastAsia="ru-RU"/>
              </w:rPr>
              <w:t>«Узнай на вкус»</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Что нас лечит от простуды</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знания детей лекарственных травах, пользе лука и чеснока. Развить познавательную активность.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лекарственных растений, загадывание загадок, наблюдение.</w:t>
            </w:r>
          </w:p>
        </w:tc>
      </w:tr>
      <w:tr w:rsidR="0050751C" w:rsidRPr="00A72637" w:rsidTr="00A72637">
        <w:trPr>
          <w:trHeight w:val="553"/>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«Доброе, хорошее солнце»</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знания детей о солнце осенью. Формировать умения определять погоду по приметам.</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Экспериментирование: «Ладошки»</w:t>
            </w:r>
          </w:p>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Наст. Игра «Времена года»</w:t>
            </w:r>
          </w:p>
        </w:tc>
      </w:tr>
      <w:tr w:rsidR="0050751C" w:rsidRPr="00A72637" w:rsidTr="00A72637">
        <w:trPr>
          <w:trHeight w:val="301"/>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Октябрь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«Расскажи Хрюшке о комнатных растениях»</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представления детей о растениях в группе, о необходимых для них условиях жизни. Познакомить с новыми растениями. Научить узнавать и называть части растения (корень, стебель, лист, цветок</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Игра «Найди растение», физкультминутка «цветы», дидактическая игра «За как</w:t>
            </w:r>
            <w:r w:rsidR="0064741D">
              <w:rPr>
                <w:rFonts w:ascii="Times New Roman" w:hAnsi="Times New Roman"/>
                <w:color w:val="000000"/>
                <w:sz w:val="24"/>
                <w:szCs w:val="24"/>
                <w:lang w:eastAsia="ru-RU"/>
              </w:rPr>
              <w:t xml:space="preserve">им растением спрятался Хрюша?»; </w:t>
            </w:r>
            <w:r w:rsidRPr="00A72637">
              <w:rPr>
                <w:rFonts w:ascii="Times New Roman" w:hAnsi="Times New Roman"/>
                <w:color w:val="000000"/>
                <w:sz w:val="24"/>
                <w:szCs w:val="24"/>
                <w:lang w:eastAsia="ru-RU"/>
              </w:rPr>
              <w:t>экспериментирование: «Что нужно растениям для роста».</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«Осеннее дерево»</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умения детей наблюдать явления природы, анализировать и делать выводы о некоторых взаимосвязях и закономерностях.</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Не</w:t>
            </w:r>
            <w:r w:rsidR="0064741D">
              <w:rPr>
                <w:rFonts w:ascii="Times New Roman" w:hAnsi="Times New Roman"/>
                <w:color w:val="000000"/>
                <w:sz w:val="24"/>
                <w:szCs w:val="24"/>
                <w:lang w:eastAsia="ru-RU"/>
              </w:rPr>
              <w:t xml:space="preserve">традиционная техника рисования: </w:t>
            </w:r>
            <w:proofErr w:type="spellStart"/>
            <w:r w:rsidRPr="00A72637">
              <w:rPr>
                <w:rFonts w:ascii="Times New Roman" w:hAnsi="Times New Roman"/>
                <w:color w:val="000000"/>
                <w:sz w:val="24"/>
                <w:szCs w:val="24"/>
                <w:lang w:eastAsia="ru-RU"/>
              </w:rPr>
              <w:t>кляксография</w:t>
            </w:r>
            <w:proofErr w:type="spellEnd"/>
            <w:r w:rsidRPr="00A72637">
              <w:rPr>
                <w:rFonts w:ascii="Times New Roman" w:hAnsi="Times New Roman"/>
                <w:color w:val="000000"/>
                <w:sz w:val="24"/>
                <w:szCs w:val="24"/>
                <w:lang w:eastAsia="ru-RU"/>
              </w:rPr>
              <w:t>.</w:t>
            </w:r>
          </w:p>
          <w:p w:rsidR="0050751C" w:rsidRPr="00A72637" w:rsidRDefault="0064741D" w:rsidP="00A72637">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Дидактическая </w:t>
            </w:r>
            <w:r w:rsidR="0050751C" w:rsidRPr="00A72637">
              <w:rPr>
                <w:rFonts w:ascii="Times New Roman" w:hAnsi="Times New Roman"/>
                <w:color w:val="000000"/>
                <w:sz w:val="24"/>
                <w:szCs w:val="24"/>
                <w:lang w:eastAsia="ru-RU"/>
              </w:rPr>
              <w:t>игра «Найди листок какой покажу»</w:t>
            </w:r>
          </w:p>
        </w:tc>
      </w:tr>
      <w:tr w:rsidR="0050751C" w:rsidRPr="00A7263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«Домашние животные»</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 детей обобщенные представления о домашних животных: как за ними надо ухаживать, какую пользу приносят, какие условия нужны для жизни.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w:t>
            </w:r>
            <w:r w:rsidR="0064741D">
              <w:rPr>
                <w:rFonts w:ascii="Times New Roman" w:hAnsi="Times New Roman"/>
                <w:color w:val="000000"/>
                <w:sz w:val="24"/>
                <w:szCs w:val="24"/>
                <w:lang w:eastAsia="ru-RU"/>
              </w:rPr>
              <w:t xml:space="preserve">Дидактическая </w:t>
            </w:r>
            <w:r w:rsidR="0064741D" w:rsidRPr="00A72637">
              <w:rPr>
                <w:rFonts w:ascii="Times New Roman" w:hAnsi="Times New Roman"/>
                <w:color w:val="000000"/>
                <w:sz w:val="24"/>
                <w:szCs w:val="24"/>
                <w:lang w:eastAsia="ru-RU"/>
              </w:rPr>
              <w:t xml:space="preserve">игра </w:t>
            </w:r>
            <w:r w:rsidRPr="00A72637">
              <w:rPr>
                <w:rFonts w:ascii="Times New Roman" w:hAnsi="Times New Roman"/>
                <w:color w:val="000000"/>
                <w:sz w:val="24"/>
                <w:szCs w:val="24"/>
                <w:lang w:eastAsia="ru-RU"/>
              </w:rPr>
              <w:t>«Кто что любит», настольная игра «Зверята»</w:t>
            </w:r>
          </w:p>
        </w:tc>
      </w:tr>
      <w:tr w:rsidR="0050751C" w:rsidRPr="00A72637" w:rsidTr="00A72637">
        <w:trPr>
          <w:trHeight w:val="686"/>
        </w:trPr>
        <w:tc>
          <w:tcPr>
            <w:tcW w:w="1708" w:type="dxa"/>
            <w:tcBorders>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«Дождик, дождик.</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способности детей наблюдать сезонные явления и их изменения. Формировать умения выделять характерные признаки осеннего и летнего дождя.</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Пальчиковая игра «Дождик»</w:t>
            </w:r>
          </w:p>
        </w:tc>
      </w:tr>
      <w:tr w:rsidR="0050751C" w:rsidRPr="00A72637" w:rsidTr="00A72637">
        <w:trPr>
          <w:trHeight w:val="1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Ноябрь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«Воробьишка»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Знакомить детей с зимующими птицами: воробьи. (Уточнить с детьми, как изменения в природе повлияли на жизнь воробья). Развивать интерес к наблюдениям за птицами.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Подвижная игра «Кто в домике живет?»</w:t>
            </w:r>
          </w:p>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Пальчиковая гимнастика «Грачи»;</w:t>
            </w:r>
          </w:p>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Речевая игра «Кто же это?»</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«Синичкин праздник – 12 ноября»</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 детей желание по-доброму относиться к живой природе. Учить организовывать самостоятельно подкормку птиц регулярно.</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«Угадай, какая птица», наблюдение, использование художественного слова, </w:t>
            </w:r>
            <w:proofErr w:type="spellStart"/>
            <w:r w:rsidRPr="00A72637">
              <w:rPr>
                <w:rFonts w:ascii="Times New Roman" w:hAnsi="Times New Roman"/>
                <w:color w:val="000000"/>
                <w:sz w:val="24"/>
                <w:szCs w:val="24"/>
                <w:lang w:eastAsia="ru-RU"/>
              </w:rPr>
              <w:t>подв</w:t>
            </w:r>
            <w:proofErr w:type="spellEnd"/>
            <w:r w:rsidRPr="00A72637">
              <w:rPr>
                <w:rFonts w:ascii="Times New Roman" w:hAnsi="Times New Roman"/>
                <w:color w:val="000000"/>
                <w:sz w:val="24"/>
                <w:szCs w:val="24"/>
                <w:lang w:eastAsia="ru-RU"/>
              </w:rPr>
              <w:t>. игра «Лиса и птицы»</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«Дикие звери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формировать знания о лесных обитателях. Развивать у детей представления о последовательности событий в жизни лесных зверей.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64741D" w:rsidP="0064741D">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Чтение стихотворений, подвижная</w:t>
            </w:r>
            <w:r w:rsidR="0050751C" w:rsidRPr="00A72637">
              <w:rPr>
                <w:rFonts w:ascii="Times New Roman" w:hAnsi="Times New Roman"/>
                <w:color w:val="000000"/>
                <w:sz w:val="24"/>
                <w:szCs w:val="24"/>
                <w:lang w:eastAsia="ru-RU"/>
              </w:rPr>
              <w:t xml:space="preserve"> игра «Зайцы и волк», беседа,</w:t>
            </w:r>
            <w:r>
              <w:rPr>
                <w:rFonts w:ascii="Times New Roman" w:hAnsi="Times New Roman"/>
                <w:color w:val="000000"/>
                <w:sz w:val="24"/>
                <w:szCs w:val="24"/>
                <w:lang w:eastAsia="ru-RU"/>
              </w:rPr>
              <w:t xml:space="preserve"> Дидактическая </w:t>
            </w:r>
            <w:r w:rsidRPr="00A72637">
              <w:rPr>
                <w:rFonts w:ascii="Times New Roman" w:hAnsi="Times New Roman"/>
                <w:color w:val="000000"/>
                <w:sz w:val="24"/>
                <w:szCs w:val="24"/>
                <w:lang w:eastAsia="ru-RU"/>
              </w:rPr>
              <w:t>игра</w:t>
            </w:r>
            <w:r>
              <w:rPr>
                <w:rFonts w:ascii="Times New Roman" w:hAnsi="Times New Roman"/>
                <w:color w:val="000000"/>
                <w:sz w:val="24"/>
                <w:szCs w:val="24"/>
                <w:lang w:eastAsia="ru-RU"/>
              </w:rPr>
              <w:t xml:space="preserve"> «Найди маму».</w:t>
            </w:r>
          </w:p>
        </w:tc>
      </w:tr>
      <w:tr w:rsidR="0050751C" w:rsidRPr="00A72637" w:rsidTr="00A72637">
        <w:trPr>
          <w:trHeight w:val="905"/>
        </w:trPr>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«Снежинка»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способности наблюдать сезонные явления и их изменения, внимания и памяти, видеть красоту природы.</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беседа, чтение познавательных рассказов, экспериментирование: «Знакомство со свойствами снега»</w:t>
            </w:r>
          </w:p>
        </w:tc>
      </w:tr>
      <w:tr w:rsidR="0050751C" w:rsidRPr="00A72637" w:rsidTr="00A72637">
        <w:trPr>
          <w:trHeight w:val="2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Декабрь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«Ёлочка-зелёная иголочка»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Знакомить детей с понятием, что в шишках находятся семена хвойных деревьев. Формировать умение детей различать еловую и сосновую шишку.</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беседа, игра «Найди по описанию», «Укрась ёлочку»</w:t>
            </w:r>
          </w:p>
        </w:tc>
      </w:tr>
      <w:tr w:rsidR="0050751C" w:rsidRPr="00A7263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«Плыли по небу тучки»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Расширять представления детей о явлениях неживой природы: рассказать детям, какие бываю облака. Развитие наблюдательности.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«Какие бывают облака», наблюдение, использование художественного слова; экспериментирование: «Ветер дует, лодочка </w:t>
            </w:r>
            <w:r w:rsidRPr="00A72637">
              <w:rPr>
                <w:rFonts w:ascii="Times New Roman" w:hAnsi="Times New Roman"/>
                <w:color w:val="000000"/>
                <w:sz w:val="24"/>
                <w:szCs w:val="24"/>
                <w:lang w:eastAsia="ru-RU"/>
              </w:rPr>
              <w:lastRenderedPageBreak/>
              <w:t>плывёт»</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«Снежный хоровод»</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учить детей наблюдать явления природы: снегопад и видеть красоту окружающего мира.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рассматривание картины «Зима», рисование «Снежинки»</w:t>
            </w:r>
          </w:p>
        </w:tc>
      </w:tr>
      <w:tr w:rsidR="0050751C" w:rsidRPr="00A72637" w:rsidTr="00A72637">
        <w:trPr>
          <w:trHeight w:val="937"/>
        </w:trPr>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«Зимняя красавица – ель и сосна»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Приобщить к желанию наслаждаться запахом хвойного дерева. Способствовать развитию умения называть характерные особенности строения ели,</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Игровой сюрпризный момент, составление рассказа-описания о ели и сосне с опорой на план</w:t>
            </w:r>
            <w:r w:rsidRPr="00A72637">
              <w:rPr>
                <w:rFonts w:ascii="Times New Roman" w:hAnsi="Times New Roman"/>
                <w:b/>
                <w:bCs/>
                <w:color w:val="000000"/>
                <w:sz w:val="24"/>
                <w:szCs w:val="24"/>
                <w:lang w:eastAsia="ru-RU"/>
              </w:rPr>
              <w:t>, </w:t>
            </w:r>
            <w:r w:rsidRPr="00A72637">
              <w:rPr>
                <w:rFonts w:ascii="Times New Roman" w:hAnsi="Times New Roman"/>
                <w:color w:val="000000"/>
                <w:sz w:val="24"/>
                <w:szCs w:val="24"/>
                <w:lang w:eastAsia="ru-RU"/>
              </w:rPr>
              <w:t>игра - имитация «Собери шишки»</w:t>
            </w:r>
          </w:p>
        </w:tc>
      </w:tr>
      <w:tr w:rsidR="0050751C" w:rsidRPr="00A72637" w:rsidTr="00A72637">
        <w:trPr>
          <w:trHeight w:val="151"/>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Январь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rPr>
            </w:pPr>
            <w:r w:rsidRPr="00A72637">
              <w:rPr>
                <w:rFonts w:ascii="Times New Roman" w:hAnsi="Times New Roman"/>
                <w:b/>
                <w:bCs/>
                <w:color w:val="000000"/>
                <w:sz w:val="24"/>
                <w:szCs w:val="24"/>
                <w:lang w:eastAsia="ru-RU"/>
              </w:rPr>
              <w:t>1 неделя</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Краткосрочный проект «Кто летает белой стаей и звездой прохладной тает?»</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реалистическое понимание неживой природы; закреплять знания о том, что вода может быть в твердом состоянии (снег, лед). Познакомить со свойствами снега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Экспериментирование «Таяние снега», «Превращение воды в лед», «Можно ли есть снег» использование художественного слова. Чтение Е. </w:t>
            </w:r>
            <w:proofErr w:type="spellStart"/>
            <w:r w:rsidRPr="00A72637">
              <w:rPr>
                <w:rFonts w:ascii="Times New Roman" w:hAnsi="Times New Roman"/>
                <w:color w:val="000000"/>
                <w:sz w:val="24"/>
                <w:szCs w:val="24"/>
                <w:lang w:eastAsia="ru-RU"/>
              </w:rPr>
              <w:t>Благина</w:t>
            </w:r>
            <w:proofErr w:type="spellEnd"/>
            <w:r w:rsidRPr="00A72637">
              <w:rPr>
                <w:rFonts w:ascii="Times New Roman" w:hAnsi="Times New Roman"/>
                <w:color w:val="000000"/>
                <w:sz w:val="24"/>
                <w:szCs w:val="24"/>
                <w:lang w:eastAsia="ru-RU"/>
              </w:rPr>
              <w:t xml:space="preserve"> «Снег-Снежок, «Я и снег» Дружинина и т.д.</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rPr>
            </w:pPr>
            <w:r w:rsidRPr="00A72637">
              <w:rPr>
                <w:rFonts w:ascii="Times New Roman" w:hAnsi="Times New Roman"/>
                <w:b/>
                <w:bCs/>
                <w:color w:val="000000"/>
                <w:sz w:val="24"/>
                <w:szCs w:val="24"/>
                <w:lang w:eastAsia="ru-RU"/>
              </w:rPr>
              <w:t>2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«Жизнь птиц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детей рассматривать птиц, различать их по размеру, окраске оперения, издаваемым звукам. Познакомить с их названиями.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64741D">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игра «Накорми птицу», </w:t>
            </w:r>
            <w:r w:rsidR="0064741D">
              <w:rPr>
                <w:rFonts w:ascii="Times New Roman" w:hAnsi="Times New Roman"/>
                <w:color w:val="000000"/>
                <w:sz w:val="24"/>
                <w:szCs w:val="24"/>
                <w:lang w:eastAsia="ru-RU"/>
              </w:rPr>
              <w:t xml:space="preserve">Дидактическая игра </w:t>
            </w:r>
            <w:r w:rsidRPr="00A72637">
              <w:rPr>
                <w:rFonts w:ascii="Times New Roman" w:hAnsi="Times New Roman"/>
                <w:color w:val="000000"/>
                <w:sz w:val="24"/>
                <w:szCs w:val="24"/>
                <w:lang w:eastAsia="ru-RU"/>
              </w:rPr>
              <w:t>«Улетают – не улетают», прослушивание голосов птиц</w:t>
            </w:r>
          </w:p>
        </w:tc>
      </w:tr>
      <w:tr w:rsidR="0050751C" w:rsidRPr="00A72637" w:rsidTr="00A72637">
        <w:trPr>
          <w:trHeight w:val="1541"/>
        </w:trPr>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b/>
                <w:bCs/>
                <w:color w:val="000000"/>
                <w:sz w:val="24"/>
                <w:szCs w:val="24"/>
                <w:lang w:eastAsia="ru-RU"/>
              </w:rPr>
              <w:t>3 неделя</w:t>
            </w: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«Мороз – удивительный художник»</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Вызывать у детей интерес к зимним явлениям природы. Развивать зрительную наблюдательность, способность замечать необычное в окружающем мире и желание отразить увиденное в своем творчестве. Развивать воображение и творчество.</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наблюдения на прогулке, использование художественного слова,</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практическая работа</w:t>
            </w:r>
          </w:p>
        </w:tc>
      </w:tr>
      <w:tr w:rsidR="0050751C" w:rsidRPr="00A72637" w:rsidTr="00A72637">
        <w:trPr>
          <w:trHeight w:val="100"/>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Февраль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«Выращиваем лук на окошке»</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Вызывать интерес к выращиванию огорода на окошке, желание наблюдать за изменениями в луковицах. Учить создавать ситуацию опыта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с элементами труда, экспериментирование</w:t>
            </w:r>
          </w:p>
        </w:tc>
      </w:tr>
      <w:tr w:rsidR="0050751C" w:rsidRPr="00A7263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«Дикие животные в лесу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Способствовать: обогащению и углублению знаний детей о диких зверях в зимний период, развитию умения устанавливать связи между зимними условиями и особенностями поведения зверей.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о белке, еже, зайце, лисе, медведе, игра «Мы маленькие зайчики», игра «Чья тень»</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«Лаборатория добрых дел»</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понятие о доброте, привычку совершать добрые поступки; воспитывать интерес к экспериментальной деятельности; анализировать явления, делать выводы; развивать познавательный интерес, логическое мышление, речь детей; вызвать чувство радости у детей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Опыты с водой, воздухом, игры с мыльными пузырями беседы о добре и зле.</w:t>
            </w:r>
          </w:p>
        </w:tc>
      </w:tr>
      <w:tr w:rsidR="0050751C" w:rsidRPr="00A72637" w:rsidTr="00A72637">
        <w:trPr>
          <w:trHeight w:val="1524"/>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«Наблюдение за сезонными изменениями»</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представления об изменениях в природе;</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различать характерные приметы конца зимы (первая капель);</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закреплять умение воспринимать поэтическое описание зимы.</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Использование художественного слова; Подвижные игры: «Хитрая лиса», «Круглый год» - настольная игра</w:t>
            </w:r>
          </w:p>
        </w:tc>
      </w:tr>
      <w:tr w:rsidR="0050751C" w:rsidRPr="00A72637" w:rsidTr="00A72637">
        <w:trPr>
          <w:trHeight w:val="1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Март</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w:t>
            </w:r>
            <w:proofErr w:type="spellStart"/>
            <w:r w:rsidRPr="00A72637">
              <w:rPr>
                <w:rFonts w:ascii="Times New Roman" w:hAnsi="Times New Roman"/>
                <w:b/>
                <w:bCs/>
                <w:color w:val="000000"/>
                <w:sz w:val="24"/>
                <w:szCs w:val="24"/>
                <w:lang w:eastAsia="ru-RU"/>
              </w:rPr>
              <w:t>Земелюшка</w:t>
            </w:r>
            <w:proofErr w:type="spellEnd"/>
            <w:r w:rsidRPr="00A72637">
              <w:rPr>
                <w:rFonts w:ascii="Times New Roman" w:hAnsi="Times New Roman"/>
                <w:b/>
                <w:bCs/>
                <w:color w:val="000000"/>
                <w:sz w:val="24"/>
                <w:szCs w:val="24"/>
                <w:lang w:eastAsia="ru-RU"/>
              </w:rPr>
              <w:t xml:space="preserve"> зима»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Способствовать нравственному развитию, гуманному отношению к природе.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Хоровод «</w:t>
            </w:r>
            <w:proofErr w:type="spellStart"/>
            <w:r w:rsidRPr="00A72637">
              <w:rPr>
                <w:rFonts w:ascii="Times New Roman" w:hAnsi="Times New Roman"/>
                <w:color w:val="000000"/>
                <w:sz w:val="24"/>
                <w:szCs w:val="24"/>
                <w:lang w:eastAsia="ru-RU"/>
              </w:rPr>
              <w:t>Земелюшка-чернозем</w:t>
            </w:r>
            <w:proofErr w:type="spellEnd"/>
            <w:r w:rsidRPr="00A72637">
              <w:rPr>
                <w:rFonts w:ascii="Times New Roman" w:hAnsi="Times New Roman"/>
                <w:color w:val="000000"/>
                <w:sz w:val="24"/>
                <w:szCs w:val="24"/>
                <w:lang w:eastAsia="ru-RU"/>
              </w:rPr>
              <w:t>»; просмотр презентации «Как раньше ухаживали за землей»; игра «О чем говорят животные и растения»; продуктивная деятельность «Посадка гороха»</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«Посадка лука»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основы исследовательской деятельности; уточнить представления детей о репчатом луке как овоще, из которого может вырасти зеленый лук. Закрепить знания о потребности растений в земле, воде и свете.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Игровой персонаж - кукла дед Лукьян, рассматривание иллюстраций «Этапы роста лука»; посадка лука.</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Методическая разработка по экологии</w:t>
            </w:r>
          </w:p>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С/р игра «Пикник»</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Познакомить детей с сюжетно ролевой игрой «Пикник»; рассказать о правилах поведения в лесу</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плаката «Береги природу»; полоса препятствий; дыхательная гимнастика; слушание звуков природы; пикник на природе</w:t>
            </w:r>
          </w:p>
        </w:tc>
      </w:tr>
      <w:tr w:rsidR="0050751C" w:rsidRPr="00A72637" w:rsidTr="00A72637">
        <w:trPr>
          <w:trHeight w:val="988"/>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«Опыты с водой»</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выявлять свойства воды, формировать представления о ее свойствах, через исследовательскую деятельность</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Д/и «Что может случиться?», экспериментальная деятельность «Свойства воды», «Впитывает или не впитывает», «Смешивание воды с жидким мылом»; игра </w:t>
            </w:r>
            <w:r w:rsidRPr="00A72637">
              <w:rPr>
                <w:rFonts w:ascii="Times New Roman" w:hAnsi="Times New Roman"/>
                <w:color w:val="000000"/>
                <w:sz w:val="24"/>
                <w:szCs w:val="24"/>
                <w:lang w:eastAsia="ru-RU"/>
              </w:rPr>
              <w:lastRenderedPageBreak/>
              <w:t>«Мыльные пузыри»</w:t>
            </w:r>
          </w:p>
        </w:tc>
      </w:tr>
      <w:tr w:rsidR="0050751C" w:rsidRPr="00A72637" w:rsidTr="00A72637">
        <w:trPr>
          <w:trHeight w:val="117"/>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Апрель</w:t>
            </w:r>
          </w:p>
        </w:tc>
      </w:tr>
      <w:tr w:rsidR="00A72637" w:rsidRPr="00A72637" w:rsidTr="00A72637">
        <w:tc>
          <w:tcPr>
            <w:tcW w:w="1708" w:type="dxa"/>
            <w:tcBorders>
              <w:top w:val="single" w:sz="8" w:space="0" w:color="000000"/>
              <w:left w:val="single" w:sz="4" w:space="0" w:color="auto"/>
              <w:bottom w:val="single" w:sz="8" w:space="0" w:color="000000"/>
              <w:right w:val="single" w:sz="4" w:space="0" w:color="auto"/>
            </w:tcBorders>
            <w:shd w:val="clear" w:color="auto" w:fill="FFFFFF"/>
          </w:tcPr>
          <w:p w:rsidR="00A72637" w:rsidRPr="00A72637" w:rsidRDefault="00A72637"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A72637" w:rsidRPr="00A72637" w:rsidRDefault="00A72637" w:rsidP="00A72637">
            <w:pPr>
              <w:shd w:val="clear" w:color="auto" w:fill="FFFFFF"/>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A72637" w:rsidRPr="00A72637" w:rsidRDefault="00A72637"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«Божья коровка»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72637" w:rsidRPr="00A72637" w:rsidRDefault="00A72637"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детей внимательно относиться к окружающему миру. Воспитывать интерес к природным явлениям, уточнить представления о внешних особенностях жучка.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72637" w:rsidRPr="00A72637" w:rsidRDefault="00A72637"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за божьей коровкой, аппликация.</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«Жучки»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Расширить знания об охране природы. Воспитывать у детей интерес ко всему живому и бережное отношение к природе.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«Угадай, что за насекомое», лепка «зелёная гусеница»</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«Пернатые гости»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Способствовать обобщению представлений о птицах в весенний период: изменение их поведения – греются на солнце, на деревьях, чирикают, гнездуются, выводят птенцов и др.; воспитывать любознательность, желание заботиться о птицах.</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изготовление скворечников, наблюдение за птицами на участке детского сада, рассматривание иллюстраций (разные виды гнезд, появление птенцов и т. д.)». Узнай по голосу какая птичка» - игра. Аппликация «Птицы на кормушке»</w:t>
            </w:r>
          </w:p>
        </w:tc>
      </w:tr>
      <w:tr w:rsidR="0050751C" w:rsidRPr="00A72637" w:rsidTr="00A72637">
        <w:trPr>
          <w:trHeight w:val="1290"/>
        </w:trPr>
        <w:tc>
          <w:tcPr>
            <w:tcW w:w="1708" w:type="dxa"/>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«Волшебница весна»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представления детей о весне, о характерных особенностях данного времени года. Обратить внимание детей на первые признаки весны</w:t>
            </w:r>
            <w:r w:rsidRPr="00A72637">
              <w:rPr>
                <w:rFonts w:ascii="Times New Roman" w:hAnsi="Times New Roman"/>
                <w:b/>
                <w:bCs/>
                <w:color w:val="000000"/>
                <w:sz w:val="24"/>
                <w:szCs w:val="24"/>
                <w:lang w:eastAsia="ru-RU"/>
              </w:rPr>
              <w:t>. </w:t>
            </w:r>
            <w:r w:rsidRPr="00A72637">
              <w:rPr>
                <w:rFonts w:ascii="Times New Roman" w:hAnsi="Times New Roman"/>
                <w:color w:val="000000"/>
                <w:sz w:val="24"/>
                <w:szCs w:val="24"/>
                <w:lang w:eastAsia="ru-RU"/>
              </w:rPr>
              <w:t>Развивать у детей интерес к живой природе, эмоциональную отзывчивость.</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художественное слово, аппликация из ткани «Полянка цветов»</w:t>
            </w:r>
          </w:p>
        </w:tc>
      </w:tr>
      <w:tr w:rsidR="0050751C" w:rsidRPr="00A72637" w:rsidTr="00A72637">
        <w:trPr>
          <w:trHeight w:val="100"/>
        </w:trPr>
        <w:tc>
          <w:tcPr>
            <w:tcW w:w="14078"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Май</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НОД «Природные явления весной»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sz w:val="24"/>
                <w:szCs w:val="24"/>
                <w:lang w:eastAsia="ru-RU"/>
              </w:rPr>
            </w:pP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«Что такое облака, дождь, гроза?»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Дать понятие об испарении воды, образовании облаков, электрических разрядах в доступной форме. Познакомить детей с правилами поведения во время грозы.</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иллюстраций,</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чтение.</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«Песочные фантазии»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Расширять кругозор детей: Закрепить знания о свойствах песка. Развивать образное и </w:t>
            </w:r>
            <w:r w:rsidRPr="00A72637">
              <w:rPr>
                <w:rFonts w:ascii="Times New Roman" w:hAnsi="Times New Roman"/>
                <w:color w:val="000000"/>
                <w:sz w:val="24"/>
                <w:szCs w:val="24"/>
                <w:lang w:eastAsia="ru-RU"/>
              </w:rPr>
              <w:lastRenderedPageBreak/>
              <w:t>логическое мышление. Развивать тактильную чувствительность и мелкую моторику рук. Обогащать эмоциональную сферу детей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lastRenderedPageBreak/>
              <w:t xml:space="preserve">Пальчиковая гимнастика, игры с песком, экспериментирование: «почему песок </w:t>
            </w:r>
            <w:r w:rsidRPr="00A72637">
              <w:rPr>
                <w:rFonts w:ascii="Times New Roman" w:hAnsi="Times New Roman"/>
                <w:color w:val="000000"/>
                <w:sz w:val="24"/>
                <w:szCs w:val="24"/>
                <w:lang w:eastAsia="ru-RU"/>
              </w:rPr>
              <w:lastRenderedPageBreak/>
              <w:t>сыплется».</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4 неделя</w:t>
            </w: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Экологическая тропа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умение наблюдать,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Экскурсия, рассматривание обитателей тропы, чтение</w:t>
            </w:r>
            <w:r w:rsidR="0064741D">
              <w:rPr>
                <w:rFonts w:ascii="Times New Roman" w:hAnsi="Times New Roman"/>
                <w:color w:val="000000"/>
                <w:sz w:val="24"/>
                <w:szCs w:val="24"/>
                <w:lang w:eastAsia="ru-RU"/>
              </w:rPr>
              <w:t xml:space="preserve"> стиха «Берегите природу» подвижная </w:t>
            </w:r>
            <w:r w:rsidRPr="00A72637">
              <w:rPr>
                <w:rFonts w:ascii="Times New Roman" w:hAnsi="Times New Roman"/>
                <w:color w:val="000000"/>
                <w:sz w:val="24"/>
                <w:szCs w:val="24"/>
                <w:lang w:eastAsia="ru-RU"/>
              </w:rPr>
              <w:t>игра» Раз, два, три к дереву беги»</w:t>
            </w:r>
          </w:p>
        </w:tc>
      </w:tr>
    </w:tbl>
    <w:p w:rsidR="00DD6946" w:rsidRPr="00A72637" w:rsidRDefault="00DD6946" w:rsidP="00A72637">
      <w:pPr>
        <w:shd w:val="clear" w:color="auto" w:fill="FFFFFF"/>
        <w:spacing w:after="0" w:line="240" w:lineRule="auto"/>
        <w:jc w:val="both"/>
        <w:rPr>
          <w:rFonts w:ascii="Times New Roman" w:hAnsi="Times New Roman"/>
          <w:color w:val="000000"/>
          <w:sz w:val="24"/>
          <w:szCs w:val="24"/>
          <w:lang w:eastAsia="ru-RU"/>
        </w:rPr>
      </w:pPr>
    </w:p>
    <w:p w:rsidR="00A36FA1" w:rsidRPr="00A72637" w:rsidRDefault="00A36FA1"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w:t>
      </w:r>
    </w:p>
    <w:p w:rsidR="00A45307" w:rsidRDefault="00A45307">
      <w:pPr>
        <w:spacing w:after="160" w:line="259" w:lineRule="auto"/>
        <w:rPr>
          <w:rFonts w:ascii="Times New Roman" w:hAnsi="Times New Roman"/>
          <w:sz w:val="24"/>
          <w:szCs w:val="24"/>
        </w:rPr>
      </w:pPr>
      <w:r>
        <w:rPr>
          <w:rFonts w:ascii="Times New Roman" w:hAnsi="Times New Roman"/>
          <w:sz w:val="24"/>
          <w:szCs w:val="24"/>
        </w:rPr>
        <w:br w:type="page"/>
      </w:r>
    </w:p>
    <w:p w:rsidR="006570DF" w:rsidRDefault="006570DF" w:rsidP="006570DF">
      <w:pPr>
        <w:shd w:val="clear" w:color="auto" w:fill="FFFFFF"/>
        <w:spacing w:before="100" w:beforeAutospacing="1" w:after="100" w:afterAutospacing="1" w:line="240" w:lineRule="auto"/>
        <w:jc w:val="right"/>
        <w:rPr>
          <w:rFonts w:ascii="Times New Roman" w:hAnsi="Times New Roman"/>
          <w:bCs/>
          <w:color w:val="000000"/>
          <w:sz w:val="24"/>
          <w:szCs w:val="24"/>
          <w:lang w:eastAsia="ru-RU"/>
        </w:rPr>
        <w:sectPr w:rsidR="006570DF" w:rsidSect="00285247">
          <w:pgSz w:w="16838" w:h="11906" w:orient="landscape"/>
          <w:pgMar w:top="851" w:right="1134" w:bottom="1701" w:left="1134" w:header="709" w:footer="709" w:gutter="0"/>
          <w:cols w:space="708"/>
          <w:docGrid w:linePitch="360"/>
        </w:sectPr>
      </w:pPr>
    </w:p>
    <w:p w:rsidR="00A45307" w:rsidRPr="006570DF" w:rsidRDefault="00A45307" w:rsidP="006570DF">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sidR="006570DF">
        <w:rPr>
          <w:rFonts w:ascii="Times New Roman" w:hAnsi="Times New Roman"/>
          <w:bCs/>
          <w:color w:val="000000"/>
          <w:sz w:val="24"/>
          <w:szCs w:val="24"/>
          <w:lang w:eastAsia="ru-RU"/>
        </w:rPr>
        <w:t xml:space="preserve"> 7</w:t>
      </w:r>
    </w:p>
    <w:p w:rsidR="00A45307" w:rsidRPr="0064741D" w:rsidRDefault="00A45307" w:rsidP="0064741D">
      <w:pPr>
        <w:shd w:val="clear" w:color="auto" w:fill="FFFFFF"/>
        <w:spacing w:after="0" w:line="240" w:lineRule="auto"/>
        <w:jc w:val="center"/>
        <w:rPr>
          <w:rFonts w:ascii="Times New Roman" w:hAnsi="Times New Roman"/>
          <w:color w:val="000000"/>
          <w:sz w:val="24"/>
          <w:szCs w:val="20"/>
          <w:lang w:eastAsia="ru-RU"/>
        </w:rPr>
      </w:pPr>
      <w:r w:rsidRPr="0064741D">
        <w:rPr>
          <w:rFonts w:ascii="Times New Roman" w:hAnsi="Times New Roman"/>
          <w:b/>
          <w:bCs/>
          <w:color w:val="000000"/>
          <w:sz w:val="24"/>
          <w:szCs w:val="20"/>
          <w:lang w:eastAsia="ru-RU"/>
        </w:rPr>
        <w:t>Примерный список литературы</w:t>
      </w:r>
      <w:r w:rsidR="006570DF" w:rsidRPr="0064741D">
        <w:rPr>
          <w:rFonts w:ascii="Times New Roman" w:hAnsi="Times New Roman"/>
          <w:b/>
          <w:bCs/>
          <w:color w:val="000000"/>
          <w:sz w:val="24"/>
          <w:szCs w:val="20"/>
          <w:lang w:eastAsia="ru-RU"/>
        </w:rPr>
        <w:t xml:space="preserve"> для чтения детям</w:t>
      </w:r>
    </w:p>
    <w:p w:rsidR="006570DF" w:rsidRDefault="006570DF" w:rsidP="0064741D">
      <w:pPr>
        <w:shd w:val="clear" w:color="auto" w:fill="FFFFFF"/>
        <w:spacing w:after="0" w:line="240" w:lineRule="auto"/>
        <w:ind w:firstLine="709"/>
        <w:jc w:val="both"/>
        <w:rPr>
          <w:rFonts w:ascii="Times New Roman" w:hAnsi="Times New Roman"/>
          <w:b/>
          <w:bCs/>
          <w:color w:val="000000"/>
          <w:sz w:val="24"/>
          <w:szCs w:val="24"/>
          <w:lang w:eastAsia="ru-RU"/>
        </w:rPr>
      </w:pP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Русский фольклор</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 xml:space="preserve">Песенки, </w:t>
      </w:r>
      <w:proofErr w:type="spellStart"/>
      <w:r w:rsidRPr="006570DF">
        <w:rPr>
          <w:rFonts w:ascii="Times New Roman" w:hAnsi="Times New Roman"/>
          <w:b/>
          <w:bCs/>
          <w:color w:val="000000"/>
          <w:sz w:val="24"/>
          <w:szCs w:val="24"/>
          <w:lang w:eastAsia="ru-RU"/>
        </w:rPr>
        <w:t>потешки</w:t>
      </w:r>
      <w:proofErr w:type="spellEnd"/>
      <w:r w:rsidRPr="006570DF">
        <w:rPr>
          <w:rFonts w:ascii="Times New Roman" w:hAnsi="Times New Roman"/>
          <w:b/>
          <w:bCs/>
          <w:color w:val="000000"/>
          <w:sz w:val="24"/>
          <w:szCs w:val="24"/>
          <w:lang w:eastAsia="ru-RU"/>
        </w:rPr>
        <w:t xml:space="preserve">, </w:t>
      </w:r>
      <w:proofErr w:type="spellStart"/>
      <w:r w:rsidRPr="006570DF">
        <w:rPr>
          <w:rFonts w:ascii="Times New Roman" w:hAnsi="Times New Roman"/>
          <w:b/>
          <w:bCs/>
          <w:color w:val="000000"/>
          <w:sz w:val="24"/>
          <w:szCs w:val="24"/>
          <w:lang w:eastAsia="ru-RU"/>
        </w:rPr>
        <w:t>заклички</w:t>
      </w:r>
      <w:proofErr w:type="spellEnd"/>
      <w:r w:rsidRPr="006570DF">
        <w:rPr>
          <w:rFonts w:ascii="Times New Roman" w:hAnsi="Times New Roman"/>
          <w:color w:val="000000"/>
          <w:sz w:val="24"/>
          <w:szCs w:val="24"/>
          <w:lang w:eastAsia="ru-RU"/>
        </w:rPr>
        <w:t>. «Пальчик-мальчик…», «Заинька, попляши…», «Ночь пришла…», «Сорока, сорока…», «Еду-еду к бабе, к деду…», «Тили-бом! Тили-</w:t>
      </w:r>
      <w:r w:rsidR="006570DF" w:rsidRPr="006570DF">
        <w:rPr>
          <w:rFonts w:ascii="Times New Roman" w:hAnsi="Times New Roman"/>
          <w:color w:val="000000"/>
          <w:sz w:val="24"/>
          <w:szCs w:val="24"/>
          <w:lang w:eastAsia="ru-RU"/>
        </w:rPr>
        <w:t>бом!</w:t>
      </w:r>
      <w:r w:rsidRPr="006570DF">
        <w:rPr>
          <w:rFonts w:ascii="Times New Roman" w:hAnsi="Times New Roman"/>
          <w:color w:val="000000"/>
          <w:sz w:val="24"/>
          <w:szCs w:val="24"/>
          <w:lang w:eastAsia="ru-RU"/>
        </w:rPr>
        <w:t xml:space="preserve">», «Как у нашего кота…», «Сидит белка на тележке…», «Ай, </w:t>
      </w:r>
      <w:proofErr w:type="spellStart"/>
      <w:r w:rsidRPr="006570DF">
        <w:rPr>
          <w:rFonts w:ascii="Times New Roman" w:hAnsi="Times New Roman"/>
          <w:color w:val="000000"/>
          <w:sz w:val="24"/>
          <w:szCs w:val="24"/>
          <w:lang w:eastAsia="ru-RU"/>
        </w:rPr>
        <w:t>качи-качи-</w:t>
      </w:r>
      <w:r w:rsidR="00045D6E" w:rsidRPr="006570DF">
        <w:rPr>
          <w:rFonts w:ascii="Times New Roman" w:hAnsi="Times New Roman"/>
          <w:color w:val="000000"/>
          <w:sz w:val="24"/>
          <w:szCs w:val="24"/>
          <w:lang w:eastAsia="ru-RU"/>
        </w:rPr>
        <w:t>качи</w:t>
      </w:r>
      <w:proofErr w:type="spellEnd"/>
      <w:r w:rsidR="00045D6E" w:rsidRPr="006570DF">
        <w:rPr>
          <w:rFonts w:ascii="Times New Roman" w:hAnsi="Times New Roman"/>
          <w:color w:val="000000"/>
          <w:sz w:val="24"/>
          <w:szCs w:val="24"/>
          <w:lang w:eastAsia="ru-RU"/>
        </w:rPr>
        <w:t>» …</w:t>
      </w:r>
      <w:r w:rsidRPr="006570DF">
        <w:rPr>
          <w:rFonts w:ascii="Times New Roman" w:hAnsi="Times New Roman"/>
          <w:color w:val="000000"/>
          <w:sz w:val="24"/>
          <w:szCs w:val="24"/>
          <w:lang w:eastAsia="ru-RU"/>
        </w:rPr>
        <w:t>», «Жили у бабуси…», «</w:t>
      </w:r>
      <w:proofErr w:type="spellStart"/>
      <w:r w:rsidRPr="006570DF">
        <w:rPr>
          <w:rFonts w:ascii="Times New Roman" w:hAnsi="Times New Roman"/>
          <w:color w:val="000000"/>
          <w:sz w:val="24"/>
          <w:szCs w:val="24"/>
          <w:lang w:eastAsia="ru-RU"/>
        </w:rPr>
        <w:t>Чики-чики-чикалочки</w:t>
      </w:r>
      <w:proofErr w:type="spellEnd"/>
      <w:r w:rsidRPr="006570DF">
        <w:rPr>
          <w:rFonts w:ascii="Times New Roman" w:hAnsi="Times New Roman"/>
          <w:color w:val="000000"/>
          <w:sz w:val="24"/>
          <w:szCs w:val="24"/>
          <w:lang w:eastAsia="ru-RU"/>
        </w:rPr>
        <w:t>…», «</w:t>
      </w:r>
      <w:proofErr w:type="spellStart"/>
      <w:r w:rsidRPr="006570DF">
        <w:rPr>
          <w:rFonts w:ascii="Times New Roman" w:hAnsi="Times New Roman"/>
          <w:color w:val="000000"/>
          <w:sz w:val="24"/>
          <w:szCs w:val="24"/>
          <w:lang w:eastAsia="ru-RU"/>
        </w:rPr>
        <w:t>Кисонька-мурысенька</w:t>
      </w:r>
      <w:proofErr w:type="spellEnd"/>
      <w:r w:rsidRPr="006570DF">
        <w:rPr>
          <w:rFonts w:ascii="Times New Roman" w:hAnsi="Times New Roman"/>
          <w:color w:val="000000"/>
          <w:sz w:val="24"/>
          <w:szCs w:val="24"/>
          <w:lang w:eastAsia="ru-RU"/>
        </w:rPr>
        <w:t xml:space="preserve">…», «Заря-заряница…», «Травка-муравка…», «На улице три курицы…», «Тень, тень, </w:t>
      </w:r>
      <w:proofErr w:type="spellStart"/>
      <w:r w:rsidRPr="006570DF">
        <w:rPr>
          <w:rFonts w:ascii="Times New Roman" w:hAnsi="Times New Roman"/>
          <w:color w:val="000000"/>
          <w:sz w:val="24"/>
          <w:szCs w:val="24"/>
          <w:lang w:eastAsia="ru-RU"/>
        </w:rPr>
        <w:t>потетень</w:t>
      </w:r>
      <w:proofErr w:type="spellEnd"/>
      <w:r w:rsidRPr="006570DF">
        <w:rPr>
          <w:rFonts w:ascii="Times New Roman" w:hAnsi="Times New Roman"/>
          <w:color w:val="000000"/>
          <w:sz w:val="24"/>
          <w:szCs w:val="24"/>
          <w:lang w:eastAsia="ru-RU"/>
        </w:rPr>
        <w:t>…», «</w:t>
      </w:r>
      <w:proofErr w:type="spellStart"/>
      <w:r w:rsidRPr="006570DF">
        <w:rPr>
          <w:rFonts w:ascii="Times New Roman" w:hAnsi="Times New Roman"/>
          <w:color w:val="000000"/>
          <w:sz w:val="24"/>
          <w:szCs w:val="24"/>
          <w:lang w:eastAsia="ru-RU"/>
        </w:rPr>
        <w:t>Курочка-рябушечка</w:t>
      </w:r>
      <w:proofErr w:type="spellEnd"/>
      <w:r w:rsidRPr="006570DF">
        <w:rPr>
          <w:rFonts w:ascii="Times New Roman" w:hAnsi="Times New Roman"/>
          <w:color w:val="000000"/>
          <w:sz w:val="24"/>
          <w:szCs w:val="24"/>
          <w:lang w:eastAsia="ru-RU"/>
        </w:rPr>
        <w:t>…», «Дождик, дождик, пуще…», «Божья коровка…», «Радуга-дуга…».</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Сказки</w:t>
      </w:r>
      <w:r w:rsidRPr="006570DF">
        <w:rPr>
          <w:rFonts w:ascii="Times New Roman" w:hAnsi="Times New Roman"/>
          <w:color w:val="000000"/>
          <w:sz w:val="24"/>
          <w:szCs w:val="24"/>
          <w:lang w:eastAsia="ru-RU"/>
        </w:rPr>
        <w:t>.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Фольклор народов мира</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Песенки.</w:t>
      </w:r>
      <w:r w:rsidRPr="006570DF">
        <w:rPr>
          <w:rFonts w:ascii="Times New Roman" w:hAnsi="Times New Roman"/>
          <w:color w:val="000000"/>
          <w:sz w:val="24"/>
          <w:szCs w:val="24"/>
          <w:lang w:eastAsia="ru-RU"/>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w:t>
      </w:r>
      <w:proofErr w:type="spellStart"/>
      <w:r w:rsidRPr="006570DF">
        <w:rPr>
          <w:rFonts w:ascii="Times New Roman" w:hAnsi="Times New Roman"/>
          <w:color w:val="000000"/>
          <w:sz w:val="24"/>
          <w:szCs w:val="24"/>
          <w:lang w:eastAsia="ru-RU"/>
        </w:rPr>
        <w:t>чеш</w:t>
      </w:r>
      <w:proofErr w:type="spellEnd"/>
      <w:r w:rsidRPr="006570DF">
        <w:rPr>
          <w:rFonts w:ascii="Times New Roman" w:hAnsi="Times New Roman"/>
          <w:color w:val="000000"/>
          <w:sz w:val="24"/>
          <w:szCs w:val="24"/>
          <w:lang w:eastAsia="ru-RU"/>
        </w:rPr>
        <w:t>. С. Маршака.</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Сказки.</w:t>
      </w:r>
      <w:r w:rsidRPr="006570DF">
        <w:rPr>
          <w:rFonts w:ascii="Times New Roman" w:hAnsi="Times New Roman"/>
          <w:color w:val="000000"/>
          <w:sz w:val="24"/>
          <w:szCs w:val="24"/>
          <w:lang w:eastAsia="ru-RU"/>
        </w:rPr>
        <w:t xml:space="preserve"> «Рукавичка», «Коза-дереза», укр., обр. Е. Благининой; «Два жадных медвежонка», венг., обр. А. Краснова и В. </w:t>
      </w:r>
      <w:proofErr w:type="spellStart"/>
      <w:r w:rsidRPr="006570DF">
        <w:rPr>
          <w:rFonts w:ascii="Times New Roman" w:hAnsi="Times New Roman"/>
          <w:color w:val="000000"/>
          <w:sz w:val="24"/>
          <w:szCs w:val="24"/>
          <w:lang w:eastAsia="ru-RU"/>
        </w:rPr>
        <w:t>Важдаева</w:t>
      </w:r>
      <w:proofErr w:type="spellEnd"/>
      <w:r w:rsidRPr="006570DF">
        <w:rPr>
          <w:rFonts w:ascii="Times New Roman" w:hAnsi="Times New Roman"/>
          <w:color w:val="000000"/>
          <w:sz w:val="24"/>
          <w:szCs w:val="24"/>
          <w:lang w:eastAsia="ru-RU"/>
        </w:rPr>
        <w:t xml:space="preserve">; «Упрямые козы», </w:t>
      </w:r>
      <w:proofErr w:type="spellStart"/>
      <w:r w:rsidRPr="006570DF">
        <w:rPr>
          <w:rFonts w:ascii="Times New Roman" w:hAnsi="Times New Roman"/>
          <w:color w:val="000000"/>
          <w:sz w:val="24"/>
          <w:szCs w:val="24"/>
          <w:lang w:eastAsia="ru-RU"/>
        </w:rPr>
        <w:t>узб</w:t>
      </w:r>
      <w:proofErr w:type="spellEnd"/>
      <w:r w:rsidRPr="006570DF">
        <w:rPr>
          <w:rFonts w:ascii="Times New Roman" w:hAnsi="Times New Roman"/>
          <w:color w:val="000000"/>
          <w:sz w:val="24"/>
          <w:szCs w:val="24"/>
          <w:lang w:eastAsia="ru-RU"/>
        </w:rPr>
        <w:t xml:space="preserve">., обр. Ш. </w:t>
      </w:r>
      <w:proofErr w:type="spellStart"/>
      <w:r w:rsidRPr="006570DF">
        <w:rPr>
          <w:rFonts w:ascii="Times New Roman" w:hAnsi="Times New Roman"/>
          <w:color w:val="000000"/>
          <w:sz w:val="24"/>
          <w:szCs w:val="24"/>
          <w:lang w:eastAsia="ru-RU"/>
        </w:rPr>
        <w:t>Сагдуллы</w:t>
      </w:r>
      <w:proofErr w:type="spellEnd"/>
      <w:r w:rsidRPr="006570DF">
        <w:rPr>
          <w:rFonts w:ascii="Times New Roman" w:hAnsi="Times New Roman"/>
          <w:color w:val="000000"/>
          <w:sz w:val="24"/>
          <w:szCs w:val="24"/>
          <w:lang w:eastAsia="ru-RU"/>
        </w:rPr>
        <w:t xml:space="preserve">; «У солнышка в гостях», пер. с </w:t>
      </w:r>
      <w:proofErr w:type="spellStart"/>
      <w:r w:rsidRPr="006570DF">
        <w:rPr>
          <w:rFonts w:ascii="Times New Roman" w:hAnsi="Times New Roman"/>
          <w:color w:val="000000"/>
          <w:sz w:val="24"/>
          <w:szCs w:val="24"/>
          <w:lang w:eastAsia="ru-RU"/>
        </w:rPr>
        <w:t>словац</w:t>
      </w:r>
      <w:proofErr w:type="spellEnd"/>
      <w:r w:rsidRPr="006570DF">
        <w:rPr>
          <w:rFonts w:ascii="Times New Roman" w:hAnsi="Times New Roman"/>
          <w:color w:val="000000"/>
          <w:sz w:val="24"/>
          <w:szCs w:val="24"/>
          <w:lang w:eastAsia="ru-RU"/>
        </w:rPr>
        <w:t xml:space="preserve">. С. Могилевской и Л. Зориной; «Лиса-нянька», пер. с финск. Е. </w:t>
      </w:r>
      <w:proofErr w:type="spellStart"/>
      <w:r w:rsidRPr="006570DF">
        <w:rPr>
          <w:rFonts w:ascii="Times New Roman" w:hAnsi="Times New Roman"/>
          <w:color w:val="000000"/>
          <w:sz w:val="24"/>
          <w:szCs w:val="24"/>
          <w:lang w:eastAsia="ru-RU"/>
        </w:rPr>
        <w:t>Сойни</w:t>
      </w:r>
      <w:proofErr w:type="spellEnd"/>
      <w:r w:rsidRPr="006570DF">
        <w:rPr>
          <w:rFonts w:ascii="Times New Roman" w:hAnsi="Times New Roman"/>
          <w:color w:val="000000"/>
          <w:sz w:val="24"/>
          <w:szCs w:val="24"/>
          <w:lang w:eastAsia="ru-RU"/>
        </w:rPr>
        <w:t xml:space="preserve">; «Храбрец-молодец»,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Л. Грибовой; «Пых», </w:t>
      </w:r>
      <w:r w:rsidR="00045D6E" w:rsidRPr="006570DF">
        <w:rPr>
          <w:rFonts w:ascii="Times New Roman" w:hAnsi="Times New Roman"/>
          <w:color w:val="000000"/>
          <w:sz w:val="24"/>
          <w:szCs w:val="24"/>
          <w:lang w:eastAsia="ru-RU"/>
        </w:rPr>
        <w:t>белорус.</w:t>
      </w:r>
      <w:r w:rsidRPr="006570DF">
        <w:rPr>
          <w:rFonts w:ascii="Times New Roman" w:hAnsi="Times New Roman"/>
          <w:color w:val="000000"/>
          <w:sz w:val="24"/>
          <w:szCs w:val="24"/>
          <w:lang w:eastAsia="ru-RU"/>
        </w:rPr>
        <w:t xml:space="preserve"> обр. Н. </w:t>
      </w:r>
      <w:proofErr w:type="spellStart"/>
      <w:r w:rsidRPr="006570DF">
        <w:rPr>
          <w:rFonts w:ascii="Times New Roman" w:hAnsi="Times New Roman"/>
          <w:color w:val="000000"/>
          <w:sz w:val="24"/>
          <w:szCs w:val="24"/>
          <w:lang w:eastAsia="ru-RU"/>
        </w:rPr>
        <w:t>Мялика</w:t>
      </w:r>
      <w:proofErr w:type="spellEnd"/>
      <w:r w:rsidRPr="006570DF">
        <w:rPr>
          <w:rFonts w:ascii="Times New Roman" w:hAnsi="Times New Roman"/>
          <w:color w:val="000000"/>
          <w:sz w:val="24"/>
          <w:szCs w:val="24"/>
          <w:lang w:eastAsia="ru-RU"/>
        </w:rPr>
        <w:t xml:space="preserve">; «Лесной мишка и проказница мышка», </w:t>
      </w:r>
      <w:r w:rsidR="00045D6E" w:rsidRPr="006570DF">
        <w:rPr>
          <w:rFonts w:ascii="Times New Roman" w:hAnsi="Times New Roman"/>
          <w:color w:val="000000"/>
          <w:sz w:val="24"/>
          <w:szCs w:val="24"/>
          <w:lang w:eastAsia="ru-RU"/>
        </w:rPr>
        <w:t>латыш.</w:t>
      </w:r>
      <w:r w:rsidRPr="006570DF">
        <w:rPr>
          <w:rFonts w:ascii="Times New Roman" w:hAnsi="Times New Roman"/>
          <w:color w:val="000000"/>
          <w:sz w:val="24"/>
          <w:szCs w:val="24"/>
          <w:lang w:eastAsia="ru-RU"/>
        </w:rPr>
        <w:t xml:space="preserve"> обр. Ю. </w:t>
      </w:r>
      <w:proofErr w:type="spellStart"/>
      <w:r w:rsidRPr="006570DF">
        <w:rPr>
          <w:rFonts w:ascii="Times New Roman" w:hAnsi="Times New Roman"/>
          <w:color w:val="000000"/>
          <w:sz w:val="24"/>
          <w:szCs w:val="24"/>
          <w:lang w:eastAsia="ru-RU"/>
        </w:rPr>
        <w:t>Ванага</w:t>
      </w:r>
      <w:proofErr w:type="spellEnd"/>
      <w:r w:rsidRPr="006570DF">
        <w:rPr>
          <w:rFonts w:ascii="Times New Roman" w:hAnsi="Times New Roman"/>
          <w:color w:val="000000"/>
          <w:sz w:val="24"/>
          <w:szCs w:val="24"/>
          <w:lang w:eastAsia="ru-RU"/>
        </w:rPr>
        <w:t xml:space="preserve">, пер. Л. Воронковой; «Петух и лиса», пер. с шотл. М. Клягиной-Кондратьевой; «Свинья и коршун», сказка народов Мозамбика, пер. с португ. Ю. </w:t>
      </w:r>
      <w:proofErr w:type="spellStart"/>
      <w:r w:rsidRPr="006570DF">
        <w:rPr>
          <w:rFonts w:ascii="Times New Roman" w:hAnsi="Times New Roman"/>
          <w:color w:val="000000"/>
          <w:sz w:val="24"/>
          <w:szCs w:val="24"/>
          <w:lang w:eastAsia="ru-RU"/>
        </w:rPr>
        <w:t>Чубкова</w:t>
      </w:r>
      <w:proofErr w:type="spellEnd"/>
      <w:r w:rsidRPr="006570DF">
        <w:rPr>
          <w:rFonts w:ascii="Times New Roman" w:hAnsi="Times New Roman"/>
          <w:color w:val="000000"/>
          <w:sz w:val="24"/>
          <w:szCs w:val="24"/>
          <w:lang w:eastAsia="ru-RU"/>
        </w:rPr>
        <w:t>.</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поэтов и писателей России</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Поэзия</w:t>
      </w:r>
      <w:r w:rsidRPr="006570DF">
        <w:rPr>
          <w:rFonts w:ascii="Times New Roman" w:hAnsi="Times New Roman"/>
          <w:color w:val="000000"/>
          <w:sz w:val="24"/>
          <w:szCs w:val="24"/>
          <w:lang w:eastAsia="ru-RU"/>
        </w:rPr>
        <w:t>.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w:t>
      </w:r>
      <w:proofErr w:type="spellStart"/>
      <w:r w:rsidRPr="006570DF">
        <w:rPr>
          <w:rFonts w:ascii="Times New Roman" w:hAnsi="Times New Roman"/>
          <w:color w:val="000000"/>
          <w:sz w:val="24"/>
          <w:szCs w:val="24"/>
          <w:lang w:eastAsia="ru-RU"/>
        </w:rPr>
        <w:t>Приставалка</w:t>
      </w:r>
      <w:proofErr w:type="spellEnd"/>
      <w:r w:rsidRPr="006570DF">
        <w:rPr>
          <w:rFonts w:ascii="Times New Roman" w:hAnsi="Times New Roman"/>
          <w:color w:val="000000"/>
          <w:sz w:val="24"/>
          <w:szCs w:val="24"/>
          <w:lang w:eastAsia="ru-RU"/>
        </w:rPr>
        <w:t>»,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w:t>
      </w:r>
      <w:proofErr w:type="spellStart"/>
      <w:r w:rsidRPr="006570DF">
        <w:rPr>
          <w:rFonts w:ascii="Times New Roman" w:hAnsi="Times New Roman"/>
          <w:color w:val="000000"/>
          <w:sz w:val="24"/>
          <w:szCs w:val="24"/>
          <w:lang w:eastAsia="ru-RU"/>
        </w:rPr>
        <w:t>Комарики-макарики</w:t>
      </w:r>
      <w:proofErr w:type="spellEnd"/>
      <w:r w:rsidRPr="006570DF">
        <w:rPr>
          <w:rFonts w:ascii="Times New Roman" w:hAnsi="Times New Roman"/>
          <w:color w:val="000000"/>
          <w:sz w:val="24"/>
          <w:szCs w:val="24"/>
          <w:lang w:eastAsia="ru-RU"/>
        </w:rPr>
        <w:t>»; И. Косяков. «Все она»; А. Барто, П. Барто. «Девочка чумазая»; С. Михалков. «Песенка друзей»; Э. Мошковская. «Жадина»; И. Токмакова. «Медведь».</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Проза.</w:t>
      </w:r>
      <w:r w:rsidRPr="006570DF">
        <w:rPr>
          <w:rFonts w:ascii="Times New Roman" w:hAnsi="Times New Roman"/>
          <w:color w:val="000000"/>
          <w:sz w:val="24"/>
          <w:szCs w:val="24"/>
          <w:lang w:eastAsia="ru-RU"/>
        </w:rPr>
        <w:t xml:space="preserve"> К. Ушинский. «Петушок с семьей», «Уточки», «Васька», «Лиса Патрикеевна»; Т. Александрова. «Медвежонок </w:t>
      </w:r>
      <w:proofErr w:type="spellStart"/>
      <w:r w:rsidRPr="006570DF">
        <w:rPr>
          <w:rFonts w:ascii="Times New Roman" w:hAnsi="Times New Roman"/>
          <w:color w:val="000000"/>
          <w:sz w:val="24"/>
          <w:szCs w:val="24"/>
          <w:lang w:eastAsia="ru-RU"/>
        </w:rPr>
        <w:t>Бурик</w:t>
      </w:r>
      <w:proofErr w:type="spellEnd"/>
      <w:r w:rsidRPr="006570DF">
        <w:rPr>
          <w:rFonts w:ascii="Times New Roman" w:hAnsi="Times New Roman"/>
          <w:color w:val="000000"/>
          <w:sz w:val="24"/>
          <w:szCs w:val="24"/>
          <w:lang w:eastAsia="ru-RU"/>
        </w:rPr>
        <w:t xml:space="preserve">»;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w:t>
      </w:r>
      <w:r w:rsidRPr="006570DF">
        <w:rPr>
          <w:rFonts w:ascii="Times New Roman" w:hAnsi="Times New Roman"/>
          <w:color w:val="000000"/>
          <w:sz w:val="24"/>
          <w:szCs w:val="24"/>
          <w:lang w:eastAsia="ru-RU"/>
        </w:rPr>
        <w:lastRenderedPageBreak/>
        <w:t xml:space="preserve">Бианки. «Купание медвежат»; Ю. Дмитриев. «Синий шалашик»; С. Прокофьева. «Маша и </w:t>
      </w:r>
      <w:proofErr w:type="spellStart"/>
      <w:r w:rsidRPr="006570DF">
        <w:rPr>
          <w:rFonts w:ascii="Times New Roman" w:hAnsi="Times New Roman"/>
          <w:color w:val="000000"/>
          <w:sz w:val="24"/>
          <w:szCs w:val="24"/>
          <w:lang w:eastAsia="ru-RU"/>
        </w:rPr>
        <w:t>Ойка</w:t>
      </w:r>
      <w:proofErr w:type="spellEnd"/>
      <w:r w:rsidRPr="006570DF">
        <w:rPr>
          <w:rFonts w:ascii="Times New Roman" w:hAnsi="Times New Roman"/>
          <w:color w:val="000000"/>
          <w:sz w:val="24"/>
          <w:szCs w:val="24"/>
          <w:lang w:eastAsia="ru-RU"/>
        </w:rPr>
        <w:t>», «Когда можно плакать», «Сказка о невоспитанном мышонке» (из книги «Машины сказки»); В. Сутеев. «Три котенка»; А. Н. Толстой. «Еж», «Лиса».</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поэтов и писателей разных стран</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Поэзия.</w:t>
      </w:r>
      <w:r w:rsidRPr="006570DF">
        <w:rPr>
          <w:rFonts w:ascii="Times New Roman" w:hAnsi="Times New Roman"/>
          <w:color w:val="000000"/>
          <w:sz w:val="24"/>
          <w:szCs w:val="24"/>
          <w:lang w:eastAsia="ru-RU"/>
        </w:rPr>
        <w:t xml:space="preserve"> Е. Виеру. «Ежик и барабан», пер. с молд. Я. Акима; П. Воронько. «Хитрый ежик», пер. с укр. С. Маршака; Л. </w:t>
      </w:r>
      <w:proofErr w:type="spellStart"/>
      <w:r w:rsidRPr="006570DF">
        <w:rPr>
          <w:rFonts w:ascii="Times New Roman" w:hAnsi="Times New Roman"/>
          <w:color w:val="000000"/>
          <w:sz w:val="24"/>
          <w:szCs w:val="24"/>
          <w:lang w:eastAsia="ru-RU"/>
        </w:rPr>
        <w:t>Милева</w:t>
      </w:r>
      <w:proofErr w:type="spellEnd"/>
      <w:r w:rsidRPr="006570DF">
        <w:rPr>
          <w:rFonts w:ascii="Times New Roman" w:hAnsi="Times New Roman"/>
          <w:color w:val="000000"/>
          <w:sz w:val="24"/>
          <w:szCs w:val="24"/>
          <w:lang w:eastAsia="ru-RU"/>
        </w:rPr>
        <w:t>. «</w:t>
      </w:r>
      <w:proofErr w:type="spellStart"/>
      <w:r w:rsidRPr="006570DF">
        <w:rPr>
          <w:rFonts w:ascii="Times New Roman" w:hAnsi="Times New Roman"/>
          <w:color w:val="000000"/>
          <w:sz w:val="24"/>
          <w:szCs w:val="24"/>
          <w:lang w:eastAsia="ru-RU"/>
        </w:rPr>
        <w:t>Быстроножка</w:t>
      </w:r>
      <w:proofErr w:type="spellEnd"/>
      <w:r w:rsidRPr="006570DF">
        <w:rPr>
          <w:rFonts w:ascii="Times New Roman" w:hAnsi="Times New Roman"/>
          <w:color w:val="000000"/>
          <w:sz w:val="24"/>
          <w:szCs w:val="24"/>
          <w:lang w:eastAsia="ru-RU"/>
        </w:rPr>
        <w:t xml:space="preserve"> и Серая Одежка»,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М. Маринова; А. Милн. «Три лисички», пер. с англ. Н. Слепаковой; Н. Забила. «Карандаш», пер. с укр. З. Александровой; С. </w:t>
      </w:r>
      <w:proofErr w:type="spellStart"/>
      <w:r w:rsidRPr="006570DF">
        <w:rPr>
          <w:rFonts w:ascii="Times New Roman" w:hAnsi="Times New Roman"/>
          <w:color w:val="000000"/>
          <w:sz w:val="24"/>
          <w:szCs w:val="24"/>
          <w:lang w:eastAsia="ru-RU"/>
        </w:rPr>
        <w:t>Капутикян</w:t>
      </w:r>
      <w:proofErr w:type="spellEnd"/>
      <w:r w:rsidRPr="006570DF">
        <w:rPr>
          <w:rFonts w:ascii="Times New Roman" w:hAnsi="Times New Roman"/>
          <w:color w:val="000000"/>
          <w:sz w:val="24"/>
          <w:szCs w:val="24"/>
          <w:lang w:eastAsia="ru-RU"/>
        </w:rPr>
        <w:t xml:space="preserve">. «Кто скорее допьет», «Маша не плачет», пер. с </w:t>
      </w:r>
      <w:proofErr w:type="spellStart"/>
      <w:r w:rsidRPr="006570DF">
        <w:rPr>
          <w:rFonts w:ascii="Times New Roman" w:hAnsi="Times New Roman"/>
          <w:color w:val="000000"/>
          <w:sz w:val="24"/>
          <w:szCs w:val="24"/>
          <w:lang w:eastAsia="ru-RU"/>
        </w:rPr>
        <w:t>арм</w:t>
      </w:r>
      <w:proofErr w:type="spellEnd"/>
      <w:r w:rsidRPr="006570DF">
        <w:rPr>
          <w:rFonts w:ascii="Times New Roman" w:hAnsi="Times New Roman"/>
          <w:color w:val="000000"/>
          <w:sz w:val="24"/>
          <w:szCs w:val="24"/>
          <w:lang w:eastAsia="ru-RU"/>
        </w:rPr>
        <w:t xml:space="preserve">. Т. Спендиаровой; А. </w:t>
      </w:r>
      <w:proofErr w:type="spellStart"/>
      <w:r w:rsidRPr="006570DF">
        <w:rPr>
          <w:rFonts w:ascii="Times New Roman" w:hAnsi="Times New Roman"/>
          <w:color w:val="000000"/>
          <w:sz w:val="24"/>
          <w:szCs w:val="24"/>
          <w:lang w:eastAsia="ru-RU"/>
        </w:rPr>
        <w:t>Босев</w:t>
      </w:r>
      <w:proofErr w:type="spellEnd"/>
      <w:r w:rsidRPr="006570DF">
        <w:rPr>
          <w:rFonts w:ascii="Times New Roman" w:hAnsi="Times New Roman"/>
          <w:color w:val="000000"/>
          <w:sz w:val="24"/>
          <w:szCs w:val="24"/>
          <w:lang w:eastAsia="ru-RU"/>
        </w:rPr>
        <w:t xml:space="preserve">. «Дождь»,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И. </w:t>
      </w:r>
      <w:proofErr w:type="spellStart"/>
      <w:r w:rsidRPr="006570DF">
        <w:rPr>
          <w:rFonts w:ascii="Times New Roman" w:hAnsi="Times New Roman"/>
          <w:color w:val="000000"/>
          <w:sz w:val="24"/>
          <w:szCs w:val="24"/>
          <w:lang w:eastAsia="ru-RU"/>
        </w:rPr>
        <w:t>Мазнина</w:t>
      </w:r>
      <w:proofErr w:type="spellEnd"/>
      <w:r w:rsidRPr="006570DF">
        <w:rPr>
          <w:rFonts w:ascii="Times New Roman" w:hAnsi="Times New Roman"/>
          <w:color w:val="000000"/>
          <w:sz w:val="24"/>
          <w:szCs w:val="24"/>
          <w:lang w:eastAsia="ru-RU"/>
        </w:rPr>
        <w:t xml:space="preserve">; «Поет зяблик»,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И. Токмаковой; М. Карем. «Мой кот», пер. с франц. М. Кудиновой.</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Проза.</w:t>
      </w:r>
      <w:r w:rsidRPr="006570DF">
        <w:rPr>
          <w:rFonts w:ascii="Times New Roman" w:hAnsi="Times New Roman"/>
          <w:color w:val="000000"/>
          <w:sz w:val="24"/>
          <w:szCs w:val="24"/>
          <w:lang w:eastAsia="ru-RU"/>
        </w:rPr>
        <w:t xml:space="preserve"> Д. Биссет. «Лягушка в зеркале», пер. с англ. Н. Шерешевской; Л. </w:t>
      </w:r>
      <w:proofErr w:type="spellStart"/>
      <w:r w:rsidRPr="006570DF">
        <w:rPr>
          <w:rFonts w:ascii="Times New Roman" w:hAnsi="Times New Roman"/>
          <w:color w:val="000000"/>
          <w:sz w:val="24"/>
          <w:szCs w:val="24"/>
          <w:lang w:eastAsia="ru-RU"/>
        </w:rPr>
        <w:t>Муур</w:t>
      </w:r>
      <w:proofErr w:type="spellEnd"/>
      <w:r w:rsidRPr="006570DF">
        <w:rPr>
          <w:rFonts w:ascii="Times New Roman" w:hAnsi="Times New Roman"/>
          <w:color w:val="000000"/>
          <w:sz w:val="24"/>
          <w:szCs w:val="24"/>
          <w:lang w:eastAsia="ru-RU"/>
        </w:rPr>
        <w:t xml:space="preserve">. «Крошка Енот и Тот, кто сидит в пруду», пер. с англ. О. Образцовой; Ч. </w:t>
      </w:r>
      <w:proofErr w:type="spellStart"/>
      <w:r w:rsidRPr="006570DF">
        <w:rPr>
          <w:rFonts w:ascii="Times New Roman" w:hAnsi="Times New Roman"/>
          <w:color w:val="000000"/>
          <w:sz w:val="24"/>
          <w:szCs w:val="24"/>
          <w:lang w:eastAsia="ru-RU"/>
        </w:rPr>
        <w:t>Янчарский</w:t>
      </w:r>
      <w:proofErr w:type="spellEnd"/>
      <w:r w:rsidRPr="006570DF">
        <w:rPr>
          <w:rFonts w:ascii="Times New Roman" w:hAnsi="Times New Roman"/>
          <w:color w:val="000000"/>
          <w:sz w:val="24"/>
          <w:szCs w:val="24"/>
          <w:lang w:eastAsia="ru-RU"/>
        </w:rPr>
        <w:t xml:space="preserve">. «Игры», «Самокат» (из книги «Приключения Мишки Ушастика»), пер. с польск. В. Приходько; Е. </w:t>
      </w:r>
      <w:proofErr w:type="spellStart"/>
      <w:r w:rsidRPr="006570DF">
        <w:rPr>
          <w:rFonts w:ascii="Times New Roman" w:hAnsi="Times New Roman"/>
          <w:color w:val="000000"/>
          <w:sz w:val="24"/>
          <w:szCs w:val="24"/>
          <w:lang w:eastAsia="ru-RU"/>
        </w:rPr>
        <w:t>Бехлерова</w:t>
      </w:r>
      <w:proofErr w:type="spellEnd"/>
      <w:r w:rsidRPr="006570DF">
        <w:rPr>
          <w:rFonts w:ascii="Times New Roman" w:hAnsi="Times New Roman"/>
          <w:color w:val="000000"/>
          <w:sz w:val="24"/>
          <w:szCs w:val="24"/>
          <w:lang w:eastAsia="ru-RU"/>
        </w:rPr>
        <w:t xml:space="preserve">. «Капустный лист», пер. с польск. Г. Лукина; А. </w:t>
      </w:r>
      <w:proofErr w:type="spellStart"/>
      <w:r w:rsidRPr="006570DF">
        <w:rPr>
          <w:rFonts w:ascii="Times New Roman" w:hAnsi="Times New Roman"/>
          <w:color w:val="000000"/>
          <w:sz w:val="24"/>
          <w:szCs w:val="24"/>
          <w:lang w:eastAsia="ru-RU"/>
        </w:rPr>
        <w:t>Босев</w:t>
      </w:r>
      <w:proofErr w:type="spellEnd"/>
      <w:r w:rsidRPr="006570DF">
        <w:rPr>
          <w:rFonts w:ascii="Times New Roman" w:hAnsi="Times New Roman"/>
          <w:color w:val="000000"/>
          <w:sz w:val="24"/>
          <w:szCs w:val="24"/>
          <w:lang w:eastAsia="ru-RU"/>
        </w:rPr>
        <w:t xml:space="preserve">. «Трое»,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В. Викторова; Б. Поттер. «</w:t>
      </w:r>
      <w:proofErr w:type="spellStart"/>
      <w:r w:rsidRPr="006570DF">
        <w:rPr>
          <w:rFonts w:ascii="Times New Roman" w:hAnsi="Times New Roman"/>
          <w:color w:val="000000"/>
          <w:sz w:val="24"/>
          <w:szCs w:val="24"/>
          <w:lang w:eastAsia="ru-RU"/>
        </w:rPr>
        <w:t>Ухти-Тухти</w:t>
      </w:r>
      <w:proofErr w:type="spellEnd"/>
      <w:r w:rsidRPr="006570DF">
        <w:rPr>
          <w:rFonts w:ascii="Times New Roman" w:hAnsi="Times New Roman"/>
          <w:color w:val="000000"/>
          <w:sz w:val="24"/>
          <w:szCs w:val="24"/>
          <w:lang w:eastAsia="ru-RU"/>
        </w:rPr>
        <w:t xml:space="preserve">», пер. с англ. О. Образцовой; Й. Чапек. «Трудный день», «В лесу», «Кукла </w:t>
      </w:r>
      <w:proofErr w:type="spellStart"/>
      <w:r w:rsidRPr="006570DF">
        <w:rPr>
          <w:rFonts w:ascii="Times New Roman" w:hAnsi="Times New Roman"/>
          <w:color w:val="000000"/>
          <w:sz w:val="24"/>
          <w:szCs w:val="24"/>
          <w:lang w:eastAsia="ru-RU"/>
        </w:rPr>
        <w:t>Яринка</w:t>
      </w:r>
      <w:proofErr w:type="spellEnd"/>
      <w:r w:rsidRPr="006570DF">
        <w:rPr>
          <w:rFonts w:ascii="Times New Roman" w:hAnsi="Times New Roman"/>
          <w:color w:val="000000"/>
          <w:sz w:val="24"/>
          <w:szCs w:val="24"/>
          <w:lang w:eastAsia="ru-RU"/>
        </w:rPr>
        <w:t xml:space="preserve">» (из книги «Приключения песика и кошечки»), пер. с </w:t>
      </w:r>
      <w:proofErr w:type="spellStart"/>
      <w:r w:rsidRPr="006570DF">
        <w:rPr>
          <w:rFonts w:ascii="Times New Roman" w:hAnsi="Times New Roman"/>
          <w:color w:val="000000"/>
          <w:sz w:val="24"/>
          <w:szCs w:val="24"/>
          <w:lang w:eastAsia="ru-RU"/>
        </w:rPr>
        <w:t>чешск</w:t>
      </w:r>
      <w:proofErr w:type="spellEnd"/>
      <w:r w:rsidRPr="006570DF">
        <w:rPr>
          <w:rFonts w:ascii="Times New Roman" w:hAnsi="Times New Roman"/>
          <w:color w:val="000000"/>
          <w:sz w:val="24"/>
          <w:szCs w:val="24"/>
          <w:lang w:eastAsia="ru-RU"/>
        </w:rPr>
        <w:t xml:space="preserve">. Г. Лукина; О. Альфаро. «Козлик-герой», пер. с исп. Т. </w:t>
      </w:r>
      <w:proofErr w:type="spellStart"/>
      <w:r w:rsidRPr="006570DF">
        <w:rPr>
          <w:rFonts w:ascii="Times New Roman" w:hAnsi="Times New Roman"/>
          <w:color w:val="000000"/>
          <w:sz w:val="24"/>
          <w:szCs w:val="24"/>
          <w:lang w:eastAsia="ru-RU"/>
        </w:rPr>
        <w:t>Давитьянц</w:t>
      </w:r>
      <w:proofErr w:type="spellEnd"/>
      <w:r w:rsidRPr="006570DF">
        <w:rPr>
          <w:rFonts w:ascii="Times New Roman" w:hAnsi="Times New Roman"/>
          <w:color w:val="000000"/>
          <w:sz w:val="24"/>
          <w:szCs w:val="24"/>
          <w:lang w:eastAsia="ru-RU"/>
        </w:rPr>
        <w:t xml:space="preserve">; О. </w:t>
      </w:r>
      <w:proofErr w:type="spellStart"/>
      <w:r w:rsidRPr="006570DF">
        <w:rPr>
          <w:rFonts w:ascii="Times New Roman" w:hAnsi="Times New Roman"/>
          <w:color w:val="000000"/>
          <w:sz w:val="24"/>
          <w:szCs w:val="24"/>
          <w:lang w:eastAsia="ru-RU"/>
        </w:rPr>
        <w:t>Панку-Яшь</w:t>
      </w:r>
      <w:proofErr w:type="spellEnd"/>
      <w:r w:rsidRPr="006570DF">
        <w:rPr>
          <w:rFonts w:ascii="Times New Roman" w:hAnsi="Times New Roman"/>
          <w:color w:val="000000"/>
          <w:sz w:val="24"/>
          <w:szCs w:val="24"/>
          <w:lang w:eastAsia="ru-RU"/>
        </w:rPr>
        <w:t xml:space="preserve">. «Покойной ночи, </w:t>
      </w:r>
      <w:proofErr w:type="spellStart"/>
      <w:r w:rsidRPr="006570DF">
        <w:rPr>
          <w:rFonts w:ascii="Times New Roman" w:hAnsi="Times New Roman"/>
          <w:color w:val="000000"/>
          <w:sz w:val="24"/>
          <w:szCs w:val="24"/>
          <w:lang w:eastAsia="ru-RU"/>
        </w:rPr>
        <w:t>Дуку</w:t>
      </w:r>
      <w:proofErr w:type="spellEnd"/>
      <w:r w:rsidRPr="006570DF">
        <w:rPr>
          <w:rFonts w:ascii="Times New Roman" w:hAnsi="Times New Roman"/>
          <w:color w:val="000000"/>
          <w:sz w:val="24"/>
          <w:szCs w:val="24"/>
          <w:lang w:eastAsia="ru-RU"/>
        </w:rPr>
        <w:t>!», пер. с румын. М. Олсуфьева, «Не только в детском саду» (в сокр.), пер. с румын. Т. Ивановой.</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для заучивания наизусть</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color w:val="000000"/>
          <w:sz w:val="24"/>
          <w:szCs w:val="24"/>
          <w:lang w:eastAsia="ru-RU"/>
        </w:rPr>
        <w:t xml:space="preserve">«Пальчик-мальчик…»,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w:t>
      </w:r>
      <w:proofErr w:type="spellStart"/>
      <w:r w:rsidRPr="006570DF">
        <w:rPr>
          <w:rFonts w:ascii="Times New Roman" w:hAnsi="Times New Roman"/>
          <w:color w:val="000000"/>
          <w:sz w:val="24"/>
          <w:szCs w:val="24"/>
          <w:lang w:eastAsia="ru-RU"/>
        </w:rPr>
        <w:t>Саконская</w:t>
      </w:r>
      <w:proofErr w:type="spellEnd"/>
      <w:r w:rsidRPr="006570DF">
        <w:rPr>
          <w:rFonts w:ascii="Times New Roman" w:hAnsi="Times New Roman"/>
          <w:color w:val="000000"/>
          <w:sz w:val="24"/>
          <w:szCs w:val="24"/>
          <w:lang w:eastAsia="ru-RU"/>
        </w:rPr>
        <w:t>. «Где мой пальчик?».</w:t>
      </w:r>
    </w:p>
    <w:p w:rsidR="006570DF" w:rsidRDefault="006570DF">
      <w:pPr>
        <w:spacing w:after="160" w:line="259" w:lineRule="auto"/>
        <w:rPr>
          <w:rFonts w:ascii="Verdana" w:hAnsi="Verdana"/>
          <w:color w:val="000000"/>
          <w:sz w:val="20"/>
          <w:szCs w:val="20"/>
          <w:lang w:eastAsia="ru-RU"/>
        </w:rPr>
      </w:pPr>
      <w:r>
        <w:rPr>
          <w:rFonts w:ascii="Verdana" w:hAnsi="Verdana"/>
          <w:color w:val="000000"/>
          <w:sz w:val="20"/>
          <w:szCs w:val="20"/>
          <w:lang w:eastAsia="ru-RU"/>
        </w:rPr>
        <w:br w:type="page"/>
      </w:r>
    </w:p>
    <w:p w:rsidR="006570DF" w:rsidRPr="006570DF" w:rsidRDefault="006570DF" w:rsidP="006570DF">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Pr>
          <w:rFonts w:ascii="Times New Roman" w:hAnsi="Times New Roman"/>
          <w:bCs/>
          <w:color w:val="000000"/>
          <w:sz w:val="24"/>
          <w:szCs w:val="24"/>
          <w:lang w:eastAsia="ru-RU"/>
        </w:rPr>
        <w:t xml:space="preserve"> </w:t>
      </w:r>
      <w:r w:rsidR="00045D6E">
        <w:rPr>
          <w:rFonts w:ascii="Times New Roman" w:hAnsi="Times New Roman"/>
          <w:bCs/>
          <w:color w:val="000000"/>
          <w:sz w:val="24"/>
          <w:szCs w:val="24"/>
          <w:lang w:eastAsia="ru-RU"/>
        </w:rPr>
        <w:t>8</w:t>
      </w:r>
    </w:p>
    <w:p w:rsidR="00A45307" w:rsidRPr="00045D6E" w:rsidRDefault="00A45307" w:rsidP="00045D6E">
      <w:pPr>
        <w:shd w:val="clear" w:color="auto" w:fill="FFFFFF"/>
        <w:spacing w:after="0" w:line="240" w:lineRule="auto"/>
        <w:jc w:val="center"/>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Примерный музыкальный репертуар</w:t>
      </w:r>
    </w:p>
    <w:p w:rsidR="00045D6E" w:rsidRDefault="00045D6E" w:rsidP="00045D6E">
      <w:pPr>
        <w:shd w:val="clear" w:color="auto" w:fill="FFFFFF"/>
        <w:spacing w:after="0" w:line="240" w:lineRule="auto"/>
        <w:ind w:firstLine="709"/>
        <w:jc w:val="both"/>
        <w:rPr>
          <w:rFonts w:ascii="Times New Roman" w:hAnsi="Times New Roman"/>
          <w:b/>
          <w:bCs/>
          <w:color w:val="000000"/>
          <w:sz w:val="24"/>
          <w:szCs w:val="24"/>
          <w:lang w:eastAsia="ru-RU"/>
        </w:rPr>
      </w:pP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Слушание</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 xml:space="preserve">«Грустный дождик», «Вальс», муз. Д. Кабалевского; «Листопад»,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«Осенью», муз. С. </w:t>
      </w:r>
      <w:proofErr w:type="spellStart"/>
      <w:r w:rsidRPr="00045D6E">
        <w:rPr>
          <w:rFonts w:ascii="Times New Roman" w:hAnsi="Times New Roman"/>
          <w:color w:val="000000"/>
          <w:sz w:val="24"/>
          <w:szCs w:val="24"/>
          <w:lang w:eastAsia="ru-RU"/>
        </w:rPr>
        <w:t>Майкапара</w:t>
      </w:r>
      <w:proofErr w:type="spellEnd"/>
      <w:r w:rsidRPr="00045D6E">
        <w:rPr>
          <w:rFonts w:ascii="Times New Roman" w:hAnsi="Times New Roman"/>
          <w:color w:val="000000"/>
          <w:sz w:val="24"/>
          <w:szCs w:val="24"/>
          <w:lang w:eastAsia="ru-RU"/>
        </w:rPr>
        <w:t xml:space="preserve">; «Марш», муз. М. Журбина; «Плясовая», рус. нар. мелодия; «Ласковая песенка»,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сл. Т. Мираджи; «Колыбельная», муз. С. </w:t>
      </w:r>
      <w:proofErr w:type="spellStart"/>
      <w:r w:rsidRPr="00045D6E">
        <w:rPr>
          <w:rFonts w:ascii="Times New Roman" w:hAnsi="Times New Roman"/>
          <w:color w:val="000000"/>
          <w:sz w:val="24"/>
          <w:szCs w:val="24"/>
          <w:lang w:eastAsia="ru-RU"/>
        </w:rPr>
        <w:t>Разаренова</w:t>
      </w:r>
      <w:proofErr w:type="spellEnd"/>
      <w:r w:rsidRPr="00045D6E">
        <w:rPr>
          <w:rFonts w:ascii="Times New Roman" w:hAnsi="Times New Roman"/>
          <w:color w:val="000000"/>
          <w:sz w:val="24"/>
          <w:szCs w:val="24"/>
          <w:lang w:eastAsia="ru-RU"/>
        </w:rPr>
        <w:t xml:space="preserve">; «Плакса», «Злюка» и «Резвушка», муз. Д. Кабалевского; «Солдатский марш», муз. Р. Шумана; «Елочка»,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«Мишка с куклой пляшут </w:t>
      </w:r>
      <w:proofErr w:type="spellStart"/>
      <w:r w:rsidRPr="00045D6E">
        <w:rPr>
          <w:rFonts w:ascii="Times New Roman" w:hAnsi="Times New Roman"/>
          <w:color w:val="000000"/>
          <w:sz w:val="24"/>
          <w:szCs w:val="24"/>
          <w:lang w:eastAsia="ru-RU"/>
        </w:rPr>
        <w:t>полечку</w:t>
      </w:r>
      <w:proofErr w:type="spellEnd"/>
      <w:r w:rsidRPr="00045D6E">
        <w:rPr>
          <w:rFonts w:ascii="Times New Roman" w:hAnsi="Times New Roman"/>
          <w:color w:val="000000"/>
          <w:sz w:val="24"/>
          <w:szCs w:val="24"/>
          <w:lang w:eastAsia="ru-RU"/>
        </w:rPr>
        <w:t xml:space="preserve">», муз. М. </w:t>
      </w:r>
      <w:proofErr w:type="spellStart"/>
      <w:r w:rsidRPr="00045D6E">
        <w:rPr>
          <w:rFonts w:ascii="Times New Roman" w:hAnsi="Times New Roman"/>
          <w:color w:val="000000"/>
          <w:sz w:val="24"/>
          <w:szCs w:val="24"/>
          <w:lang w:eastAsia="ru-RU"/>
        </w:rPr>
        <w:t>Качурбиной</w:t>
      </w:r>
      <w:proofErr w:type="spellEnd"/>
      <w:r w:rsidRPr="00045D6E">
        <w:rPr>
          <w:rFonts w:ascii="Times New Roman" w:hAnsi="Times New Roman"/>
          <w:color w:val="000000"/>
          <w:sz w:val="24"/>
          <w:szCs w:val="24"/>
          <w:lang w:eastAsia="ru-RU"/>
        </w:rPr>
        <w:t xml:space="preserve">; «Марш», муз. Ю. </w:t>
      </w:r>
      <w:proofErr w:type="spellStart"/>
      <w:r w:rsidRPr="00045D6E">
        <w:rPr>
          <w:rFonts w:ascii="Times New Roman" w:hAnsi="Times New Roman"/>
          <w:color w:val="000000"/>
          <w:sz w:val="24"/>
          <w:szCs w:val="24"/>
          <w:lang w:eastAsia="ru-RU"/>
        </w:rPr>
        <w:t>Чичкова</w:t>
      </w:r>
      <w:proofErr w:type="spellEnd"/>
      <w:r w:rsidRPr="00045D6E">
        <w:rPr>
          <w:rFonts w:ascii="Times New Roman" w:hAnsi="Times New Roman"/>
          <w:color w:val="000000"/>
          <w:sz w:val="24"/>
          <w:szCs w:val="24"/>
          <w:lang w:eastAsia="ru-RU"/>
        </w:rPr>
        <w:t xml:space="preserve">; «Весною», муз. С. </w:t>
      </w:r>
      <w:proofErr w:type="spellStart"/>
      <w:r w:rsidRPr="00045D6E">
        <w:rPr>
          <w:rFonts w:ascii="Times New Roman" w:hAnsi="Times New Roman"/>
          <w:color w:val="000000"/>
          <w:sz w:val="24"/>
          <w:szCs w:val="24"/>
          <w:lang w:eastAsia="ru-RU"/>
        </w:rPr>
        <w:t>Майкапара</w:t>
      </w:r>
      <w:proofErr w:type="spellEnd"/>
      <w:r w:rsidRPr="00045D6E">
        <w:rPr>
          <w:rFonts w:ascii="Times New Roman" w:hAnsi="Times New Roman"/>
          <w:color w:val="000000"/>
          <w:sz w:val="24"/>
          <w:szCs w:val="24"/>
          <w:lang w:eastAsia="ru-RU"/>
        </w:rPr>
        <w:t xml:space="preserve">; «Подснежники», муз. В. Калинникова; «Зайчик», муз. Л. Лядовой; «Медведь», муз. Е. Тиличеевой; «Резвушка» и «Капризуля», муз. В. Волкова; «Дождик», муз. Н. Любарского; «Воробей», муз. А. </w:t>
      </w:r>
      <w:proofErr w:type="spellStart"/>
      <w:r w:rsidRPr="00045D6E">
        <w:rPr>
          <w:rFonts w:ascii="Times New Roman" w:hAnsi="Times New Roman"/>
          <w:color w:val="000000"/>
          <w:sz w:val="24"/>
          <w:szCs w:val="24"/>
          <w:lang w:eastAsia="ru-RU"/>
        </w:rPr>
        <w:t>Руббах</w:t>
      </w:r>
      <w:proofErr w:type="spellEnd"/>
      <w:r w:rsidRPr="00045D6E">
        <w:rPr>
          <w:rFonts w:ascii="Times New Roman" w:hAnsi="Times New Roman"/>
          <w:color w:val="000000"/>
          <w:sz w:val="24"/>
          <w:szCs w:val="24"/>
          <w:lang w:eastAsia="ru-RU"/>
        </w:rPr>
        <w:t xml:space="preserve">; «Игра в </w:t>
      </w:r>
      <w:proofErr w:type="spellStart"/>
      <w:r w:rsidRPr="00045D6E">
        <w:rPr>
          <w:rFonts w:ascii="Times New Roman" w:hAnsi="Times New Roman"/>
          <w:color w:val="000000"/>
          <w:sz w:val="24"/>
          <w:szCs w:val="24"/>
          <w:lang w:eastAsia="ru-RU"/>
        </w:rPr>
        <w:t>ло</w:t>
      </w:r>
      <w:proofErr w:type="spellEnd"/>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шадки</w:t>
      </w:r>
      <w:proofErr w:type="spellEnd"/>
      <w:r w:rsidRPr="00045D6E">
        <w:rPr>
          <w:rFonts w:ascii="Times New Roman" w:hAnsi="Times New Roman"/>
          <w:color w:val="000000"/>
          <w:sz w:val="24"/>
          <w:szCs w:val="24"/>
          <w:lang w:eastAsia="ru-RU"/>
        </w:rPr>
        <w:t>»,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Пение</w:t>
      </w:r>
    </w:p>
    <w:p w:rsid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color w:val="000000"/>
          <w:sz w:val="24"/>
          <w:szCs w:val="24"/>
          <w:lang w:eastAsia="ru-RU"/>
        </w:rPr>
        <w:t>Упражнения на развитие слуха и голоса.</w:t>
      </w:r>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Лю-лю</w:t>
      </w:r>
      <w:proofErr w:type="spellEnd"/>
      <w:r w:rsidRPr="00045D6E">
        <w:rPr>
          <w:rFonts w:ascii="Times New Roman" w:hAnsi="Times New Roman"/>
          <w:color w:val="000000"/>
          <w:sz w:val="24"/>
          <w:szCs w:val="24"/>
          <w:lang w:eastAsia="ru-RU"/>
        </w:rPr>
        <w:t xml:space="preserve">, бай», рус. нар. колыбельная; «Колыбельная»,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«Я иду с цветами», муз. Е. Тиличеевой, сл. Л. Дымовой; «Маме улыбаемся», муз.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сл. З. Петровой; пение народной потешки «Солнышко-ведрышко», муз. В. Карасевой, сл. народные; «Солнышко», укр.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Е. </w:t>
      </w:r>
      <w:proofErr w:type="spellStart"/>
      <w:r w:rsidRPr="00045D6E">
        <w:rPr>
          <w:rFonts w:ascii="Times New Roman" w:hAnsi="Times New Roman"/>
          <w:color w:val="000000"/>
          <w:sz w:val="24"/>
          <w:szCs w:val="24"/>
          <w:lang w:eastAsia="ru-RU"/>
        </w:rPr>
        <w:t>Переплетчиковой</w:t>
      </w:r>
      <w:proofErr w:type="spellEnd"/>
      <w:r w:rsidRPr="00045D6E">
        <w:rPr>
          <w:rFonts w:ascii="Times New Roman" w:hAnsi="Times New Roman"/>
          <w:color w:val="000000"/>
          <w:sz w:val="24"/>
          <w:szCs w:val="24"/>
          <w:lang w:eastAsia="ru-RU"/>
        </w:rPr>
        <w:t>;</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«Дождик», рус. нар. </w:t>
      </w:r>
      <w:proofErr w:type="spellStart"/>
      <w:r w:rsidRPr="00045D6E">
        <w:rPr>
          <w:rFonts w:ascii="Times New Roman" w:hAnsi="Times New Roman"/>
          <w:color w:val="000000"/>
          <w:sz w:val="24"/>
          <w:szCs w:val="24"/>
          <w:lang w:eastAsia="ru-RU"/>
        </w:rPr>
        <w:t>закличка</w:t>
      </w:r>
      <w:proofErr w:type="spellEnd"/>
      <w:r w:rsidRPr="00045D6E">
        <w:rPr>
          <w:rFonts w:ascii="Times New Roman" w:hAnsi="Times New Roman"/>
          <w:color w:val="000000"/>
          <w:sz w:val="24"/>
          <w:szCs w:val="24"/>
          <w:lang w:eastAsia="ru-RU"/>
        </w:rPr>
        <w:t xml:space="preserve">; «Тише, тише», муз. М. </w:t>
      </w:r>
      <w:proofErr w:type="spellStart"/>
      <w:r w:rsidRPr="00045D6E">
        <w:rPr>
          <w:rFonts w:ascii="Times New Roman" w:hAnsi="Times New Roman"/>
          <w:color w:val="000000"/>
          <w:sz w:val="24"/>
          <w:szCs w:val="24"/>
          <w:lang w:eastAsia="ru-RU"/>
        </w:rPr>
        <w:t>Сребковой</w:t>
      </w:r>
      <w:proofErr w:type="spellEnd"/>
      <w:r w:rsidRPr="00045D6E">
        <w:rPr>
          <w:rFonts w:ascii="Times New Roman" w:hAnsi="Times New Roman"/>
          <w:color w:val="000000"/>
          <w:sz w:val="24"/>
          <w:szCs w:val="24"/>
          <w:lang w:eastAsia="ru-RU"/>
        </w:rPr>
        <w:t xml:space="preserve">,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color w:val="000000"/>
          <w:sz w:val="24"/>
          <w:szCs w:val="24"/>
          <w:lang w:eastAsia="ru-RU"/>
        </w:rPr>
        <w:t>Песни.</w:t>
      </w:r>
      <w:r w:rsidRPr="00045D6E">
        <w:rPr>
          <w:rFonts w:ascii="Times New Roman" w:hAnsi="Times New Roman"/>
          <w:color w:val="000000"/>
          <w:sz w:val="24"/>
          <w:szCs w:val="24"/>
          <w:lang w:eastAsia="ru-RU"/>
        </w:rPr>
        <w:t xml:space="preserve"> «Петушок» и «Ладушки», рус. нар. песни; «Зайчик», рус. нар. песня, обр. Н. Лобачева; «Осенью», укр. нар. мелодия, обр.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Н. Плакиды; «Осенняя песенка», муз. Ан. Александрова, сл. Н. Френкель; «Зима», муз. В. Карасевой, сл. Н. Френкель; «Наша елочка»,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М. Клоковой; «Плачет котик», муз. М. </w:t>
      </w:r>
      <w:proofErr w:type="spellStart"/>
      <w:r w:rsidRPr="00045D6E">
        <w:rPr>
          <w:rFonts w:ascii="Times New Roman" w:hAnsi="Times New Roman"/>
          <w:color w:val="000000"/>
          <w:sz w:val="24"/>
          <w:szCs w:val="24"/>
          <w:lang w:eastAsia="ru-RU"/>
        </w:rPr>
        <w:t>Пархаладзе</w:t>
      </w:r>
      <w:proofErr w:type="spellEnd"/>
      <w:r w:rsidRPr="00045D6E">
        <w:rPr>
          <w:rFonts w:ascii="Times New Roman" w:hAnsi="Times New Roman"/>
          <w:color w:val="000000"/>
          <w:sz w:val="24"/>
          <w:szCs w:val="24"/>
          <w:lang w:eastAsia="ru-RU"/>
        </w:rPr>
        <w:t xml:space="preserve">; «Прокати, лошадка, нас», муз.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и К. Козыревой, сл. И. Михайловой; «Маме в день 8 Марта», муз. Е. Тиличеевой, сл. М. </w:t>
      </w:r>
      <w:proofErr w:type="spellStart"/>
      <w:r w:rsidRPr="00045D6E">
        <w:rPr>
          <w:rFonts w:ascii="Times New Roman" w:hAnsi="Times New Roman"/>
          <w:color w:val="000000"/>
          <w:sz w:val="24"/>
          <w:szCs w:val="24"/>
          <w:lang w:eastAsia="ru-RU"/>
        </w:rPr>
        <w:t>Ивенсен</w:t>
      </w:r>
      <w:proofErr w:type="spellEnd"/>
      <w:r w:rsidRPr="00045D6E">
        <w:rPr>
          <w:rFonts w:ascii="Times New Roman" w:hAnsi="Times New Roman"/>
          <w:color w:val="000000"/>
          <w:sz w:val="24"/>
          <w:szCs w:val="24"/>
          <w:lang w:eastAsia="ru-RU"/>
        </w:rPr>
        <w:t xml:space="preserve">; «Маме песенку пою»,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сл. Е. Авдиенко; «Гуси», рус. нар. песня,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«Зима прошла», муз.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М. Клоковой; «Машина»,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сл. Н. Найденовой; «Цыплята», муз. А. Филиппенко, сл. Т. Волгиной; «Игра с лошадкой», муз. И. Кишко, сл. В. </w:t>
      </w:r>
      <w:proofErr w:type="spellStart"/>
      <w:r w:rsidRPr="00045D6E">
        <w:rPr>
          <w:rFonts w:ascii="Times New Roman" w:hAnsi="Times New Roman"/>
          <w:color w:val="000000"/>
          <w:sz w:val="24"/>
          <w:szCs w:val="24"/>
          <w:lang w:eastAsia="ru-RU"/>
        </w:rPr>
        <w:t>Кукловской</w:t>
      </w:r>
      <w:proofErr w:type="spellEnd"/>
      <w:r w:rsidRPr="00045D6E">
        <w:rPr>
          <w:rFonts w:ascii="Times New Roman" w:hAnsi="Times New Roman"/>
          <w:color w:val="000000"/>
          <w:sz w:val="24"/>
          <w:szCs w:val="24"/>
          <w:lang w:eastAsia="ru-RU"/>
        </w:rPr>
        <w:t xml:space="preserve">; «Мы умеем чисто мыться», муз. М. Иорданского,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«Пастушок», муз. Н. Преображенского; «Птичка»,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сл. А. Барто; «Веселый музыкант», муз. А. Филиппенко, сл. Т. Волгиной.</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Песенное творчество</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«Бай-бай, бай-бай», «</w:t>
      </w:r>
      <w:proofErr w:type="spellStart"/>
      <w:r w:rsidRPr="00045D6E">
        <w:rPr>
          <w:rFonts w:ascii="Times New Roman" w:hAnsi="Times New Roman"/>
          <w:color w:val="000000"/>
          <w:sz w:val="24"/>
          <w:szCs w:val="24"/>
          <w:lang w:eastAsia="ru-RU"/>
        </w:rPr>
        <w:t>Лю-лю</w:t>
      </w:r>
      <w:proofErr w:type="spellEnd"/>
      <w:r w:rsidRPr="00045D6E">
        <w:rPr>
          <w:rFonts w:ascii="Times New Roman" w:hAnsi="Times New Roman"/>
          <w:color w:val="000000"/>
          <w:sz w:val="24"/>
          <w:szCs w:val="24"/>
          <w:lang w:eastAsia="ru-RU"/>
        </w:rPr>
        <w:t>, бай», рус. нар. колыбельные; «Человек идет», муз. М. Лазарева, сл. Л. Дымовой; «Как тебя зовут?», «</w:t>
      </w:r>
      <w:proofErr w:type="spellStart"/>
      <w:r w:rsidRPr="00045D6E">
        <w:rPr>
          <w:rFonts w:ascii="Times New Roman" w:hAnsi="Times New Roman"/>
          <w:color w:val="000000"/>
          <w:sz w:val="24"/>
          <w:szCs w:val="24"/>
          <w:lang w:eastAsia="ru-RU"/>
        </w:rPr>
        <w:t>Cпой</w:t>
      </w:r>
      <w:proofErr w:type="spellEnd"/>
      <w:r w:rsidRPr="00045D6E">
        <w:rPr>
          <w:rFonts w:ascii="Times New Roman" w:hAnsi="Times New Roman"/>
          <w:color w:val="000000"/>
          <w:sz w:val="24"/>
          <w:szCs w:val="24"/>
          <w:lang w:eastAsia="ru-RU"/>
        </w:rPr>
        <w:t xml:space="preserve"> колыбельную», «Ах ты, котенька-коток», рус. нар. колыбельная; «</w:t>
      </w:r>
      <w:proofErr w:type="spellStart"/>
      <w:r w:rsidRPr="00045D6E">
        <w:rPr>
          <w:rFonts w:ascii="Times New Roman" w:hAnsi="Times New Roman"/>
          <w:color w:val="000000"/>
          <w:sz w:val="24"/>
          <w:szCs w:val="24"/>
          <w:lang w:eastAsia="ru-RU"/>
        </w:rPr>
        <w:t>Закличка</w:t>
      </w:r>
      <w:proofErr w:type="spellEnd"/>
      <w:r w:rsidRPr="00045D6E">
        <w:rPr>
          <w:rFonts w:ascii="Times New Roman" w:hAnsi="Times New Roman"/>
          <w:color w:val="000000"/>
          <w:sz w:val="24"/>
          <w:szCs w:val="24"/>
          <w:lang w:eastAsia="ru-RU"/>
        </w:rPr>
        <w:t xml:space="preserve"> солнца», сл. нар.,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И. Лазарева и М. Лазарева; «Петух и кукушка», муз. М. Лазарева, сл. Л. Дымовой; придумывание колыбельной мелодии и плясовой мелодии.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Музыкально-ритмические движения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Игровые упражнения.</w:t>
      </w:r>
      <w:r w:rsidRPr="00045D6E">
        <w:rPr>
          <w:rFonts w:ascii="Times New Roman" w:hAnsi="Times New Roman"/>
          <w:color w:val="000000"/>
          <w:sz w:val="24"/>
          <w:szCs w:val="24"/>
          <w:lang w:eastAsia="ru-RU"/>
        </w:rPr>
        <w:t xml:space="preserve"> «Ладушки», муз. Н. Римского-Корсакова; «Марш», муз. Э. </w:t>
      </w:r>
      <w:proofErr w:type="spellStart"/>
      <w:r w:rsidRPr="00045D6E">
        <w:rPr>
          <w:rFonts w:ascii="Times New Roman" w:hAnsi="Times New Roman"/>
          <w:color w:val="000000"/>
          <w:sz w:val="24"/>
          <w:szCs w:val="24"/>
          <w:lang w:eastAsia="ru-RU"/>
        </w:rPr>
        <w:t>Парлова</w:t>
      </w:r>
      <w:proofErr w:type="spellEnd"/>
      <w:r w:rsidRPr="00045D6E">
        <w:rPr>
          <w:rFonts w:ascii="Times New Roman" w:hAnsi="Times New Roman"/>
          <w:color w:val="000000"/>
          <w:sz w:val="24"/>
          <w:szCs w:val="24"/>
          <w:lang w:eastAsia="ru-RU"/>
        </w:rPr>
        <w:t xml:space="preserve">; «Кто хочет побегать?», лит. нар. мелодия, </w:t>
      </w:r>
      <w:proofErr w:type="spellStart"/>
      <w:r w:rsidRPr="00045D6E">
        <w:rPr>
          <w:rFonts w:ascii="Times New Roman" w:hAnsi="Times New Roman"/>
          <w:color w:val="000000"/>
          <w:sz w:val="24"/>
          <w:szCs w:val="24"/>
          <w:lang w:eastAsia="ru-RU"/>
        </w:rPr>
        <w:t>обраб.Л</w:t>
      </w:r>
      <w:proofErr w:type="spellEnd"/>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Вишкаревой</w:t>
      </w:r>
      <w:proofErr w:type="spellEnd"/>
      <w:r w:rsidRPr="00045D6E">
        <w:rPr>
          <w:rFonts w:ascii="Times New Roman" w:hAnsi="Times New Roman"/>
          <w:color w:val="000000"/>
          <w:sz w:val="24"/>
          <w:szCs w:val="24"/>
          <w:lang w:eastAsia="ru-RU"/>
        </w:rPr>
        <w:t xml:space="preserve">; ходьба и бег под музыку «Марш и бег» Ан. Александрова; «Скачут лошадки»,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«Шагаем как физкультурники», муз. Т. Ломовой; «</w:t>
      </w:r>
      <w:proofErr w:type="spellStart"/>
      <w:r w:rsidRPr="00045D6E">
        <w:rPr>
          <w:rFonts w:ascii="Times New Roman" w:hAnsi="Times New Roman"/>
          <w:color w:val="000000"/>
          <w:sz w:val="24"/>
          <w:szCs w:val="24"/>
          <w:lang w:eastAsia="ru-RU"/>
        </w:rPr>
        <w:t>Топотушки</w:t>
      </w:r>
      <w:proofErr w:type="spellEnd"/>
      <w:r w:rsidRPr="00045D6E">
        <w:rPr>
          <w:rFonts w:ascii="Times New Roman" w:hAnsi="Times New Roman"/>
          <w:color w:val="000000"/>
          <w:sz w:val="24"/>
          <w:szCs w:val="24"/>
          <w:lang w:eastAsia="ru-RU"/>
        </w:rPr>
        <w:t xml:space="preserve">»,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«Птички летают», муз.</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lastRenderedPageBreak/>
        <w:t>Этюды-драматизации</w:t>
      </w:r>
      <w:r w:rsidRPr="00045D6E">
        <w:rPr>
          <w:rFonts w:ascii="Times New Roman" w:hAnsi="Times New Roman"/>
          <w:color w:val="000000"/>
          <w:sz w:val="24"/>
          <w:szCs w:val="24"/>
          <w:lang w:eastAsia="ru-RU"/>
        </w:rPr>
        <w:t xml:space="preserve">. «Смело идти и прятаться», муз. И. Беркович («Марш»); «Зайцы и лиса», муз. Е. Вихаревой; «Медвежата»,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Н. Френкель; «Птички летают», муз. Л. Банникова; «Птички», муз. Л. Банниковой; «Жуки», </w:t>
      </w:r>
      <w:proofErr w:type="spellStart"/>
      <w:r w:rsidRPr="00045D6E">
        <w:rPr>
          <w:rFonts w:ascii="Times New Roman" w:hAnsi="Times New Roman"/>
          <w:color w:val="000000"/>
          <w:sz w:val="24"/>
          <w:szCs w:val="24"/>
          <w:lang w:eastAsia="ru-RU"/>
        </w:rPr>
        <w:t>венгер</w:t>
      </w:r>
      <w:proofErr w:type="spellEnd"/>
      <w:r w:rsidRPr="00045D6E">
        <w:rPr>
          <w:rFonts w:ascii="Times New Roman" w:hAnsi="Times New Roman"/>
          <w:color w:val="000000"/>
          <w:sz w:val="24"/>
          <w:szCs w:val="24"/>
          <w:lang w:eastAsia="ru-RU"/>
        </w:rPr>
        <w:t xml:space="preserve">.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Л. </w:t>
      </w:r>
      <w:proofErr w:type="spellStart"/>
      <w:r w:rsidRPr="00045D6E">
        <w:rPr>
          <w:rFonts w:ascii="Times New Roman" w:hAnsi="Times New Roman"/>
          <w:color w:val="000000"/>
          <w:sz w:val="24"/>
          <w:szCs w:val="24"/>
          <w:lang w:eastAsia="ru-RU"/>
        </w:rPr>
        <w:t>Вишкарева</w:t>
      </w:r>
      <w:proofErr w:type="spellEnd"/>
      <w:r w:rsidRPr="00045D6E">
        <w:rPr>
          <w:rFonts w:ascii="Times New Roman" w:hAnsi="Times New Roman"/>
          <w:color w:val="000000"/>
          <w:sz w:val="24"/>
          <w:szCs w:val="24"/>
          <w:lang w:eastAsia="ru-RU"/>
        </w:rPr>
        <w:t>; «Мышки», муз. Н. Сушена.</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Игры</w:t>
      </w:r>
      <w:r w:rsidRPr="00045D6E">
        <w:rPr>
          <w:rFonts w:ascii="Times New Roman" w:hAnsi="Times New Roman"/>
          <w:color w:val="000000"/>
          <w:sz w:val="24"/>
          <w:szCs w:val="24"/>
          <w:lang w:eastAsia="ru-RU"/>
        </w:rPr>
        <w:t xml:space="preserve">. «Солнышко и дождик»,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сл. А. Барто; «Жмурки с Мишкой», муз. Ф. </w:t>
      </w:r>
      <w:proofErr w:type="spellStart"/>
      <w:r w:rsidRPr="00045D6E">
        <w:rPr>
          <w:rFonts w:ascii="Times New Roman" w:hAnsi="Times New Roman"/>
          <w:color w:val="000000"/>
          <w:sz w:val="24"/>
          <w:szCs w:val="24"/>
          <w:lang w:eastAsia="ru-RU"/>
        </w:rPr>
        <w:t>Флотова</w:t>
      </w:r>
      <w:proofErr w:type="spellEnd"/>
      <w:r w:rsidRPr="00045D6E">
        <w:rPr>
          <w:rFonts w:ascii="Times New Roman" w:hAnsi="Times New Roman"/>
          <w:color w:val="000000"/>
          <w:sz w:val="24"/>
          <w:szCs w:val="24"/>
          <w:lang w:eastAsia="ru-RU"/>
        </w:rPr>
        <w:t xml:space="preserve">; «Где погремушки?», муз. Ан. Александрова; «Прятки», рус. нар. мелодия; «Заинька, выходи», муз. Е. Тиличеевой; «Игра с куклой», муз. В. Карасевой; «Ходит Ваня», рус. нар. песня, обр.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«Игра с погремушками», финская нар. мелодия; «Заинька», муз. А. Лядова; «Прогулка», муз. И. </w:t>
      </w:r>
      <w:proofErr w:type="spellStart"/>
      <w:r w:rsidRPr="00045D6E">
        <w:rPr>
          <w:rFonts w:ascii="Times New Roman" w:hAnsi="Times New Roman"/>
          <w:color w:val="000000"/>
          <w:sz w:val="24"/>
          <w:szCs w:val="24"/>
          <w:lang w:eastAsia="ru-RU"/>
        </w:rPr>
        <w:t>Пахельбеля</w:t>
      </w:r>
      <w:proofErr w:type="spellEnd"/>
      <w:r w:rsidRPr="00045D6E">
        <w:rPr>
          <w:rFonts w:ascii="Times New Roman" w:hAnsi="Times New Roman"/>
          <w:color w:val="000000"/>
          <w:sz w:val="24"/>
          <w:szCs w:val="24"/>
          <w:lang w:eastAsia="ru-RU"/>
        </w:rPr>
        <w:t xml:space="preserve"> и Г. Свиридова; «Игра с цветными флажками», рус. нар. мелодия; «Бубен»,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сл. Н. Френкель.</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Хороводы и пляски</w:t>
      </w:r>
      <w:r w:rsidRPr="00045D6E">
        <w:rPr>
          <w:rFonts w:ascii="Times New Roman" w:hAnsi="Times New Roman"/>
          <w:color w:val="000000"/>
          <w:sz w:val="24"/>
          <w:szCs w:val="24"/>
          <w:lang w:eastAsia="ru-RU"/>
        </w:rPr>
        <w:t xml:space="preserve">. «Пляска с погремушками», муз. и сл. В. Антоновой; «Пальчики и ручки», рус.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пляска с воспитателем под рус. нар. мелодию «Пойду ль, выйду ль 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танец с листочками под рус. нар. плясовую мелодию;</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«Пляска с листочками», муз. Н. Китаевой, сл. А. Ануфриевой; «Танец около елки», муз. Р. </w:t>
      </w:r>
      <w:proofErr w:type="spellStart"/>
      <w:r w:rsidRPr="00045D6E">
        <w:rPr>
          <w:rFonts w:ascii="Times New Roman" w:hAnsi="Times New Roman"/>
          <w:color w:val="000000"/>
          <w:sz w:val="24"/>
          <w:szCs w:val="24"/>
          <w:lang w:eastAsia="ru-RU"/>
        </w:rPr>
        <w:t>Равина</w:t>
      </w:r>
      <w:proofErr w:type="spellEnd"/>
      <w:r w:rsidRPr="00045D6E">
        <w:rPr>
          <w:rFonts w:ascii="Times New Roman" w:hAnsi="Times New Roman"/>
          <w:color w:val="000000"/>
          <w:sz w:val="24"/>
          <w:szCs w:val="24"/>
          <w:lang w:eastAsia="ru-RU"/>
        </w:rPr>
        <w:t xml:space="preserve">, сл. П. </w:t>
      </w:r>
      <w:proofErr w:type="spellStart"/>
      <w:r w:rsidRPr="00045D6E">
        <w:rPr>
          <w:rFonts w:ascii="Times New Roman" w:hAnsi="Times New Roman"/>
          <w:color w:val="000000"/>
          <w:sz w:val="24"/>
          <w:szCs w:val="24"/>
          <w:lang w:eastAsia="ru-RU"/>
        </w:rPr>
        <w:t>Границыной</w:t>
      </w:r>
      <w:proofErr w:type="spellEnd"/>
      <w:r w:rsidRPr="00045D6E">
        <w:rPr>
          <w:rFonts w:ascii="Times New Roman" w:hAnsi="Times New Roman"/>
          <w:color w:val="000000"/>
          <w:sz w:val="24"/>
          <w:szCs w:val="24"/>
          <w:lang w:eastAsia="ru-RU"/>
        </w:rPr>
        <w:t xml:space="preserve">; танец с платочками под рус. нар. мелодию; «По улице мостовой», рус. нар. мелодия, обр. Т. Ломовой; танец с куклами под укр. нар. мелодию,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Лысенко; «Маленький танец», муз. Н. Александровой; «Греет солнышко теплее», муз. Т. </w:t>
      </w:r>
      <w:proofErr w:type="spellStart"/>
      <w:r w:rsidRPr="00045D6E">
        <w:rPr>
          <w:rFonts w:ascii="Times New Roman" w:hAnsi="Times New Roman"/>
          <w:color w:val="000000"/>
          <w:sz w:val="24"/>
          <w:szCs w:val="24"/>
          <w:lang w:eastAsia="ru-RU"/>
        </w:rPr>
        <w:t>Вилькорейской</w:t>
      </w:r>
      <w:proofErr w:type="spellEnd"/>
      <w:r w:rsidRPr="00045D6E">
        <w:rPr>
          <w:rFonts w:ascii="Times New Roman" w:hAnsi="Times New Roman"/>
          <w:color w:val="000000"/>
          <w:sz w:val="24"/>
          <w:szCs w:val="24"/>
          <w:lang w:eastAsia="ru-RU"/>
        </w:rPr>
        <w:t xml:space="preserve">,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«Помирились», муз. Т. </w:t>
      </w:r>
      <w:proofErr w:type="spellStart"/>
      <w:r w:rsidRPr="00045D6E">
        <w:rPr>
          <w:rFonts w:ascii="Times New Roman" w:hAnsi="Times New Roman"/>
          <w:color w:val="000000"/>
          <w:sz w:val="24"/>
          <w:szCs w:val="24"/>
          <w:lang w:eastAsia="ru-RU"/>
        </w:rPr>
        <w:t>Вилькорейской</w:t>
      </w:r>
      <w:proofErr w:type="spellEnd"/>
      <w:r w:rsidRPr="00045D6E">
        <w:rPr>
          <w:rFonts w:ascii="Times New Roman" w:hAnsi="Times New Roman"/>
          <w:color w:val="000000"/>
          <w:sz w:val="24"/>
          <w:szCs w:val="24"/>
          <w:lang w:eastAsia="ru-RU"/>
        </w:rPr>
        <w:t xml:space="preserve">; «Ай ты, дудочка-дуда»,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М. Чарной; «Поезд», муз.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И. Плакиды; «Плясовая», муз. Л. </w:t>
      </w:r>
      <w:proofErr w:type="spellStart"/>
      <w:r w:rsidRPr="00045D6E">
        <w:rPr>
          <w:rFonts w:ascii="Times New Roman" w:hAnsi="Times New Roman"/>
          <w:color w:val="000000"/>
          <w:sz w:val="24"/>
          <w:szCs w:val="24"/>
          <w:lang w:eastAsia="ru-RU"/>
        </w:rPr>
        <w:t>Бирнова</w:t>
      </w:r>
      <w:proofErr w:type="spellEnd"/>
      <w:r w:rsidRPr="00045D6E">
        <w:rPr>
          <w:rFonts w:ascii="Times New Roman" w:hAnsi="Times New Roman"/>
          <w:color w:val="000000"/>
          <w:sz w:val="24"/>
          <w:szCs w:val="24"/>
          <w:lang w:eastAsia="ru-RU"/>
        </w:rPr>
        <w:t>, сл. А. Кузнецовой; «Парный танец», рус. нар. мелодия «Архангельская мелодия».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Характерные танцы</w:t>
      </w:r>
      <w:r w:rsidRPr="00045D6E">
        <w:rPr>
          <w:rFonts w:ascii="Times New Roman" w:hAnsi="Times New Roman"/>
          <w:color w:val="000000"/>
          <w:sz w:val="24"/>
          <w:szCs w:val="24"/>
          <w:lang w:eastAsia="ru-RU"/>
        </w:rPr>
        <w:t xml:space="preserve">. «Танец снежинок», муз. Бекмана; «Фонарики», муз. Р. </w:t>
      </w:r>
      <w:proofErr w:type="spellStart"/>
      <w:r w:rsidRPr="00045D6E">
        <w:rPr>
          <w:rFonts w:ascii="Times New Roman" w:hAnsi="Times New Roman"/>
          <w:color w:val="000000"/>
          <w:sz w:val="24"/>
          <w:szCs w:val="24"/>
          <w:lang w:eastAsia="ru-RU"/>
        </w:rPr>
        <w:t>Рустамова</w:t>
      </w:r>
      <w:proofErr w:type="spellEnd"/>
      <w:r w:rsidRPr="00045D6E">
        <w:rPr>
          <w:rFonts w:ascii="Times New Roman" w:hAnsi="Times New Roman"/>
          <w:color w:val="000000"/>
          <w:sz w:val="24"/>
          <w:szCs w:val="24"/>
          <w:lang w:eastAsia="ru-RU"/>
        </w:rPr>
        <w:t xml:space="preserve">; «Танец Петрушек», </w:t>
      </w:r>
      <w:proofErr w:type="spellStart"/>
      <w:r w:rsidRPr="00045D6E">
        <w:rPr>
          <w:rFonts w:ascii="Times New Roman" w:hAnsi="Times New Roman"/>
          <w:color w:val="000000"/>
          <w:sz w:val="24"/>
          <w:szCs w:val="24"/>
          <w:lang w:eastAsia="ru-RU"/>
        </w:rPr>
        <w:t>латв</w:t>
      </w:r>
      <w:proofErr w:type="spellEnd"/>
      <w:r w:rsidRPr="00045D6E">
        <w:rPr>
          <w:rFonts w:ascii="Times New Roman" w:hAnsi="Times New Roman"/>
          <w:color w:val="000000"/>
          <w:sz w:val="24"/>
          <w:szCs w:val="24"/>
          <w:lang w:eastAsia="ru-RU"/>
        </w:rPr>
        <w:t>. нар. полька; «Танец зайчиков», рус. нар. мелодия; «Вышли куклы танцевать», муз. В. Витлина; повторение всех танцев, выученных в течение учебного года.</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танцевально-игрового творчества</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«Пляска», муз. Р. Рустамова; «Зайцы», муз. Е. Тиличеевой; «Веселые ножки», рус. нар.</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«Волшебные платочки», рус.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Р. Рустамова.</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Музыкально-дидактические игры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Развитие </w:t>
      </w:r>
      <w:proofErr w:type="spellStart"/>
      <w:r w:rsidRPr="00045D6E">
        <w:rPr>
          <w:rFonts w:ascii="Times New Roman" w:hAnsi="Times New Roman"/>
          <w:b/>
          <w:bCs/>
          <w:color w:val="000000"/>
          <w:sz w:val="24"/>
          <w:szCs w:val="24"/>
          <w:lang w:eastAsia="ru-RU"/>
        </w:rPr>
        <w:t>звуковысотного</w:t>
      </w:r>
      <w:proofErr w:type="spellEnd"/>
      <w:r w:rsidRPr="00045D6E">
        <w:rPr>
          <w:rFonts w:ascii="Times New Roman" w:hAnsi="Times New Roman"/>
          <w:b/>
          <w:bCs/>
          <w:color w:val="000000"/>
          <w:sz w:val="24"/>
          <w:szCs w:val="24"/>
          <w:lang w:eastAsia="ru-RU"/>
        </w:rPr>
        <w:t xml:space="preserve"> слуха</w:t>
      </w:r>
      <w:r w:rsidRPr="00045D6E">
        <w:rPr>
          <w:rFonts w:ascii="Times New Roman" w:hAnsi="Times New Roman"/>
          <w:color w:val="000000"/>
          <w:sz w:val="24"/>
          <w:szCs w:val="24"/>
          <w:lang w:eastAsia="ru-RU"/>
        </w:rPr>
        <w:t>. «Птицы и птенчики», «Веселые матрешки», «Три медведя».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ритмического слуха</w:t>
      </w:r>
      <w:r w:rsidRPr="00045D6E">
        <w:rPr>
          <w:rFonts w:ascii="Times New Roman" w:hAnsi="Times New Roman"/>
          <w:color w:val="000000"/>
          <w:sz w:val="24"/>
          <w:szCs w:val="24"/>
          <w:lang w:eastAsia="ru-RU"/>
        </w:rPr>
        <w:t>. «Кто как идет?», «Веселые дудочки».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тембрового и динамического слуха</w:t>
      </w:r>
      <w:r w:rsidRPr="00045D6E">
        <w:rPr>
          <w:rFonts w:ascii="Times New Roman" w:hAnsi="Times New Roman"/>
          <w:color w:val="000000"/>
          <w:sz w:val="24"/>
          <w:szCs w:val="24"/>
          <w:lang w:eastAsia="ru-RU"/>
        </w:rPr>
        <w:t>. «Громко — тихо», «Узнай свой инструмент», «Колокольчики».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Определение жанра и развитие памяти</w:t>
      </w:r>
      <w:r w:rsidRPr="00045D6E">
        <w:rPr>
          <w:rFonts w:ascii="Times New Roman" w:hAnsi="Times New Roman"/>
          <w:color w:val="000000"/>
          <w:sz w:val="24"/>
          <w:szCs w:val="24"/>
          <w:lang w:eastAsia="ru-RU"/>
        </w:rPr>
        <w:t>. «Что делает кукла?», «Узнай и спой песню по картинке».</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Подыгрывание на детских ударных музыкальных инструментах.</w:t>
      </w:r>
      <w:r w:rsidR="00045D6E">
        <w:rPr>
          <w:rFonts w:ascii="Times New Roman" w:hAnsi="Times New Roman"/>
          <w:color w:val="000000"/>
          <w:sz w:val="24"/>
          <w:szCs w:val="24"/>
          <w:lang w:eastAsia="ru-RU"/>
        </w:rPr>
        <w:t xml:space="preserve"> </w:t>
      </w:r>
      <w:r w:rsidRPr="00045D6E">
        <w:rPr>
          <w:rFonts w:ascii="Times New Roman" w:hAnsi="Times New Roman"/>
          <w:bCs/>
          <w:color w:val="000000"/>
          <w:sz w:val="24"/>
          <w:szCs w:val="24"/>
          <w:lang w:eastAsia="ru-RU"/>
        </w:rPr>
        <w:t>Народные мелодии.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br/>
        <w:t> </w:t>
      </w:r>
    </w:p>
    <w:p w:rsidR="00045D6E" w:rsidRDefault="00045D6E">
      <w:pPr>
        <w:spacing w:after="160" w:line="259"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br w:type="page"/>
      </w:r>
    </w:p>
    <w:p w:rsidR="00045D6E" w:rsidRPr="006570DF" w:rsidRDefault="00045D6E" w:rsidP="00045D6E">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Pr>
          <w:rFonts w:ascii="Times New Roman" w:hAnsi="Times New Roman"/>
          <w:bCs/>
          <w:color w:val="000000"/>
          <w:sz w:val="24"/>
          <w:szCs w:val="24"/>
          <w:lang w:eastAsia="ru-RU"/>
        </w:rPr>
        <w:t xml:space="preserve"> 9</w:t>
      </w:r>
    </w:p>
    <w:p w:rsidR="00A45307" w:rsidRPr="00045D6E" w:rsidRDefault="00A45307" w:rsidP="00045D6E">
      <w:pPr>
        <w:shd w:val="clear" w:color="auto" w:fill="FFFFFF"/>
        <w:spacing w:after="0" w:line="240" w:lineRule="auto"/>
        <w:jc w:val="center"/>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Примерный перечень основных движений, подвижных игр и упражнений</w:t>
      </w:r>
    </w:p>
    <w:p w:rsidR="00045D6E" w:rsidRDefault="00045D6E" w:rsidP="00045D6E">
      <w:pPr>
        <w:shd w:val="clear" w:color="auto" w:fill="FFFFFF"/>
        <w:spacing w:after="0" w:line="240" w:lineRule="auto"/>
        <w:ind w:firstLine="709"/>
        <w:jc w:val="both"/>
        <w:rPr>
          <w:rFonts w:ascii="Times New Roman" w:hAnsi="Times New Roman"/>
          <w:b/>
          <w:bCs/>
          <w:color w:val="000000"/>
          <w:sz w:val="24"/>
          <w:szCs w:val="24"/>
          <w:lang w:eastAsia="ru-RU"/>
        </w:rPr>
      </w:pP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Основные движения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Ходьба.</w:t>
      </w:r>
      <w:r w:rsidRPr="00045D6E">
        <w:rPr>
          <w:rFonts w:ascii="Times New Roman" w:hAnsi="Times New Roman"/>
          <w:color w:val="000000"/>
          <w:sz w:val="24"/>
          <w:szCs w:val="24"/>
          <w:lang w:eastAsia="ru-RU"/>
        </w:rPr>
        <w:t>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в равновесии</w:t>
      </w:r>
      <w:r w:rsidRPr="00045D6E">
        <w:rPr>
          <w:rFonts w:ascii="Times New Roman" w:hAnsi="Times New Roman"/>
          <w:color w:val="000000"/>
          <w:sz w:val="24"/>
          <w:szCs w:val="24"/>
          <w:lang w:eastAsia="ru-RU"/>
        </w:rPr>
        <w:t>.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Бег</w:t>
      </w:r>
      <w:r w:rsidRPr="00045D6E">
        <w:rPr>
          <w:rFonts w:ascii="Times New Roman" w:hAnsi="Times New Roman"/>
          <w:color w:val="000000"/>
          <w:sz w:val="24"/>
          <w:szCs w:val="24"/>
          <w:lang w:eastAsia="ru-RU"/>
        </w:rPr>
        <w:t>.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бросание, ловля, метание.</w:t>
      </w:r>
      <w:r w:rsidRPr="00045D6E">
        <w:rPr>
          <w:rFonts w:ascii="Times New Roman" w:hAnsi="Times New Roman"/>
          <w:color w:val="000000"/>
          <w:sz w:val="24"/>
          <w:szCs w:val="24"/>
          <w:lang w:eastAsia="ru-RU"/>
        </w:rPr>
        <w:t>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Ползание, лазанье.</w:t>
      </w:r>
      <w:r w:rsidRPr="00045D6E">
        <w:rPr>
          <w:rFonts w:ascii="Times New Roman" w:hAnsi="Times New Roman"/>
          <w:color w:val="000000"/>
          <w:sz w:val="24"/>
          <w:szCs w:val="24"/>
          <w:lang w:eastAsia="ru-RU"/>
        </w:rPr>
        <w:t xml:space="preserve"> Ползание на четвереньках по прямой (расстояние 6 м), между предметами, вокруг них; </w:t>
      </w:r>
      <w:proofErr w:type="spellStart"/>
      <w:r w:rsidRPr="00045D6E">
        <w:rPr>
          <w:rFonts w:ascii="Times New Roman" w:hAnsi="Times New Roman"/>
          <w:color w:val="000000"/>
          <w:sz w:val="24"/>
          <w:szCs w:val="24"/>
          <w:lang w:eastAsia="ru-RU"/>
        </w:rPr>
        <w:t>подлезание</w:t>
      </w:r>
      <w:proofErr w:type="spellEnd"/>
      <w:r w:rsidRPr="00045D6E">
        <w:rPr>
          <w:rFonts w:ascii="Times New Roman" w:hAnsi="Times New Roman"/>
          <w:color w:val="000000"/>
          <w:sz w:val="24"/>
          <w:szCs w:val="24"/>
          <w:lang w:eastAsia="ru-RU"/>
        </w:rPr>
        <w:t xml:space="preserve"> под препятствие (высота 50 см), не касаясь руками пола; </w:t>
      </w:r>
      <w:proofErr w:type="spellStart"/>
      <w:r w:rsidRPr="00045D6E">
        <w:rPr>
          <w:rFonts w:ascii="Times New Roman" w:hAnsi="Times New Roman"/>
          <w:color w:val="000000"/>
          <w:sz w:val="24"/>
          <w:szCs w:val="24"/>
          <w:lang w:eastAsia="ru-RU"/>
        </w:rPr>
        <w:t>пролезание</w:t>
      </w:r>
      <w:proofErr w:type="spellEnd"/>
      <w:r w:rsidRPr="00045D6E">
        <w:rPr>
          <w:rFonts w:ascii="Times New Roman" w:hAnsi="Times New Roman"/>
          <w:color w:val="000000"/>
          <w:sz w:val="24"/>
          <w:szCs w:val="24"/>
          <w:lang w:eastAsia="ru-RU"/>
        </w:rPr>
        <w:t xml:space="preserve"> в обруч; </w:t>
      </w:r>
      <w:proofErr w:type="spellStart"/>
      <w:r w:rsidRPr="00045D6E">
        <w:rPr>
          <w:rFonts w:ascii="Times New Roman" w:hAnsi="Times New Roman"/>
          <w:color w:val="000000"/>
          <w:sz w:val="24"/>
          <w:szCs w:val="24"/>
          <w:lang w:eastAsia="ru-RU"/>
        </w:rPr>
        <w:t>перелезание</w:t>
      </w:r>
      <w:proofErr w:type="spellEnd"/>
      <w:r w:rsidRPr="00045D6E">
        <w:rPr>
          <w:rFonts w:ascii="Times New Roman" w:hAnsi="Times New Roman"/>
          <w:color w:val="000000"/>
          <w:sz w:val="24"/>
          <w:szCs w:val="24"/>
          <w:lang w:eastAsia="ru-RU"/>
        </w:rPr>
        <w:t xml:space="preserve"> через бревно. Лазанье по лесенке-стремянке, гимнастической стенке (высота 1,5 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Прыжки.</w:t>
      </w:r>
      <w:r w:rsidRPr="00045D6E">
        <w:rPr>
          <w:rFonts w:ascii="Times New Roman" w:hAnsi="Times New Roman"/>
          <w:color w:val="000000"/>
          <w:sz w:val="24"/>
          <w:szCs w:val="24"/>
          <w:lang w:eastAsia="ru-RU"/>
        </w:rPr>
        <w:t>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Групповые упражнения с переходами</w:t>
      </w:r>
      <w:r w:rsidRPr="00045D6E">
        <w:rPr>
          <w:rFonts w:ascii="Times New Roman" w:hAnsi="Times New Roman"/>
          <w:color w:val="000000"/>
          <w:sz w:val="24"/>
          <w:szCs w:val="24"/>
          <w:lang w:eastAsia="ru-RU"/>
        </w:rPr>
        <w:t>.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Ритмическая гимнастика</w:t>
      </w:r>
      <w:r w:rsidRPr="00045D6E">
        <w:rPr>
          <w:rFonts w:ascii="Times New Roman" w:hAnsi="Times New Roman"/>
          <w:color w:val="000000"/>
          <w:sz w:val="24"/>
          <w:szCs w:val="24"/>
          <w:lang w:eastAsia="ru-RU"/>
        </w:rPr>
        <w:t>. Выполнение разученных ранее общеразвивающих упражнений и циклических движений под музыку.</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Общеразвивающие упражнения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кистей рук, развития и укрепления мышц плечевого</w:t>
      </w:r>
      <w:r w:rsidR="00045D6E">
        <w:rPr>
          <w:rFonts w:ascii="Times New Roman" w:hAnsi="Times New Roman"/>
          <w:color w:val="000000"/>
          <w:sz w:val="24"/>
          <w:szCs w:val="24"/>
          <w:lang w:eastAsia="ru-RU"/>
        </w:rPr>
        <w:t xml:space="preserve"> </w:t>
      </w:r>
      <w:r w:rsidRPr="00045D6E">
        <w:rPr>
          <w:rFonts w:ascii="Times New Roman" w:hAnsi="Times New Roman"/>
          <w:b/>
          <w:bCs/>
          <w:color w:val="000000"/>
          <w:sz w:val="24"/>
          <w:szCs w:val="24"/>
          <w:lang w:eastAsia="ru-RU"/>
        </w:rPr>
        <w:t>пояса. </w:t>
      </w:r>
      <w:r w:rsidRPr="00045D6E">
        <w:rPr>
          <w:rFonts w:ascii="Times New Roman" w:hAnsi="Times New Roman"/>
          <w:color w:val="000000"/>
          <w:sz w:val="24"/>
          <w:szCs w:val="24"/>
          <w:lang w:eastAsia="ru-RU"/>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ладонями вверх, поднимать и опускать кисти, шевелить пальцами.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развития и укрепления мышц спины и гибкости позвоночника.</w:t>
      </w:r>
      <w:r w:rsidRPr="00045D6E">
        <w:rPr>
          <w:rFonts w:ascii="Times New Roman" w:hAnsi="Times New Roman"/>
          <w:color w:val="000000"/>
          <w:sz w:val="24"/>
          <w:szCs w:val="24"/>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w:t>
      </w:r>
      <w:r w:rsidRPr="00045D6E">
        <w:rPr>
          <w:rFonts w:ascii="Times New Roman" w:hAnsi="Times New Roman"/>
          <w:color w:val="000000"/>
          <w:sz w:val="24"/>
          <w:szCs w:val="24"/>
          <w:lang w:eastAsia="ru-RU"/>
        </w:rPr>
        <w:lastRenderedPageBreak/>
        <w:t>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развития и укрепления мышц брюшного пресса и ног.</w:t>
      </w:r>
      <w:r w:rsidRPr="00045D6E">
        <w:rPr>
          <w:rFonts w:ascii="Times New Roman" w:hAnsi="Times New Roman"/>
          <w:color w:val="000000"/>
          <w:sz w:val="24"/>
          <w:szCs w:val="24"/>
          <w:lang w:eastAsia="ru-RU"/>
        </w:rPr>
        <w:t>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Спортивные игры и упражнения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на санках.</w:t>
      </w:r>
      <w:r w:rsidRPr="00045D6E">
        <w:rPr>
          <w:rFonts w:ascii="Times New Roman" w:hAnsi="Times New Roman"/>
          <w:color w:val="000000"/>
          <w:sz w:val="24"/>
          <w:szCs w:val="24"/>
          <w:lang w:eastAsia="ru-RU"/>
        </w:rPr>
        <w:t> Катать на санках друг друга; кататься с невысокой горки.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Скольжение.</w:t>
      </w:r>
      <w:r w:rsidRPr="00045D6E">
        <w:rPr>
          <w:rFonts w:ascii="Times New Roman" w:hAnsi="Times New Roman"/>
          <w:color w:val="000000"/>
          <w:sz w:val="24"/>
          <w:szCs w:val="24"/>
          <w:lang w:eastAsia="ru-RU"/>
        </w:rPr>
        <w:t> Скользить по ледяным дорожкам с поддержкой взрослых. Ходьба на лыжах. Ходить по ровной лыжне ступающим и скользящим шагом; делать повороты на лыжах переступанием.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на велосипеде</w:t>
      </w:r>
      <w:r w:rsidRPr="00045D6E">
        <w:rPr>
          <w:rFonts w:ascii="Times New Roman" w:hAnsi="Times New Roman"/>
          <w:color w:val="000000"/>
          <w:sz w:val="24"/>
          <w:szCs w:val="24"/>
          <w:lang w:eastAsia="ru-RU"/>
        </w:rPr>
        <w:t>. Кататься на трехколесном велосипеде по прямой, по кругу, с поворотами направо, налево.</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Плавание и элементы </w:t>
      </w:r>
      <w:proofErr w:type="spellStart"/>
      <w:r w:rsidRPr="00045D6E">
        <w:rPr>
          <w:rFonts w:ascii="Times New Roman" w:hAnsi="Times New Roman"/>
          <w:b/>
          <w:bCs/>
          <w:color w:val="000000"/>
          <w:sz w:val="24"/>
          <w:szCs w:val="24"/>
          <w:lang w:eastAsia="ru-RU"/>
        </w:rPr>
        <w:t>гидроаэробики</w:t>
      </w:r>
      <w:proofErr w:type="spellEnd"/>
      <w:r w:rsidRPr="00045D6E">
        <w:rPr>
          <w:rFonts w:ascii="Times New Roman" w:hAnsi="Times New Roman"/>
          <w:color w:val="000000"/>
          <w:sz w:val="24"/>
          <w:szCs w:val="24"/>
          <w:lang w:eastAsia="ru-RU"/>
        </w:rPr>
        <w:t>. Входить и погружаться в воду, бегать, играть в воде; водить хороводы. Учиться плавать (при наличии соответствующих условий).</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Подвижные игры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бегом</w:t>
      </w:r>
      <w:r w:rsidRPr="00045D6E">
        <w:rPr>
          <w:rFonts w:ascii="Times New Roman" w:hAnsi="Times New Roman"/>
          <w:color w:val="000000"/>
          <w:sz w:val="24"/>
          <w:szCs w:val="24"/>
          <w:lang w:eastAsia="ru-RU"/>
        </w:rPr>
        <w:t>. «Бегите ко мне!», «Птички и птенчики», «Мыши и кот», «Бегите к флажку!», «Найди свой цвет», «Трамвай», «Поезд», «Лохматый пес», «Птички в гнездышках».</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прыжками</w:t>
      </w:r>
      <w:r w:rsidRPr="00045D6E">
        <w:rPr>
          <w:rFonts w:ascii="Times New Roman" w:hAnsi="Times New Roman"/>
          <w:color w:val="000000"/>
          <w:sz w:val="24"/>
          <w:szCs w:val="24"/>
          <w:lang w:eastAsia="ru-RU"/>
        </w:rPr>
        <w:t>. «По ровненькой дорожке», «Поймай комара», «Воробышки и кот», «С кочки на кочку».</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С </w:t>
      </w:r>
      <w:proofErr w:type="spellStart"/>
      <w:r w:rsidRPr="00045D6E">
        <w:rPr>
          <w:rFonts w:ascii="Times New Roman" w:hAnsi="Times New Roman"/>
          <w:b/>
          <w:bCs/>
          <w:color w:val="000000"/>
          <w:sz w:val="24"/>
          <w:szCs w:val="24"/>
          <w:lang w:eastAsia="ru-RU"/>
        </w:rPr>
        <w:t>подлезанием</w:t>
      </w:r>
      <w:proofErr w:type="spellEnd"/>
      <w:r w:rsidRPr="00045D6E">
        <w:rPr>
          <w:rFonts w:ascii="Times New Roman" w:hAnsi="Times New Roman"/>
          <w:b/>
          <w:bCs/>
          <w:color w:val="000000"/>
          <w:sz w:val="24"/>
          <w:szCs w:val="24"/>
          <w:lang w:eastAsia="ru-RU"/>
        </w:rPr>
        <w:t xml:space="preserve"> и лазаньем</w:t>
      </w:r>
      <w:r w:rsidRPr="00045D6E">
        <w:rPr>
          <w:rFonts w:ascii="Times New Roman" w:hAnsi="Times New Roman"/>
          <w:color w:val="000000"/>
          <w:sz w:val="24"/>
          <w:szCs w:val="24"/>
          <w:lang w:eastAsia="ru-RU"/>
        </w:rPr>
        <w:t>. «Наседка и цыплята», «Мыши в кладовой», «Кролики».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бросанием и ловлей</w:t>
      </w:r>
      <w:r w:rsidRPr="00045D6E">
        <w:rPr>
          <w:rFonts w:ascii="Times New Roman" w:hAnsi="Times New Roman"/>
          <w:color w:val="000000"/>
          <w:sz w:val="24"/>
          <w:szCs w:val="24"/>
          <w:lang w:eastAsia="ru-RU"/>
        </w:rPr>
        <w:t>. «Кто бросит дальше мешочек», «Попади в круг», «Сбей кеглю», «Береги предмет».</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На ориентировку в пространстве</w:t>
      </w:r>
      <w:r w:rsidRPr="00045D6E">
        <w:rPr>
          <w:rFonts w:ascii="Times New Roman" w:hAnsi="Times New Roman"/>
          <w:color w:val="000000"/>
          <w:sz w:val="24"/>
          <w:szCs w:val="24"/>
          <w:lang w:eastAsia="ru-RU"/>
        </w:rPr>
        <w:t>. «Найди свое место», «Угадай, кто и где кричит», «Найди, что спрятано».</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 </w:t>
      </w:r>
    </w:p>
    <w:p w:rsidR="00A36FA1" w:rsidRPr="00045D6E" w:rsidRDefault="00A36FA1" w:rsidP="00045D6E">
      <w:pPr>
        <w:spacing w:after="0" w:line="240" w:lineRule="auto"/>
        <w:ind w:firstLine="709"/>
        <w:jc w:val="both"/>
        <w:rPr>
          <w:rFonts w:ascii="Times New Roman" w:hAnsi="Times New Roman"/>
          <w:sz w:val="24"/>
          <w:szCs w:val="24"/>
        </w:rPr>
      </w:pPr>
    </w:p>
    <w:sectPr w:rsidR="00A36FA1" w:rsidRPr="00045D6E" w:rsidSect="006570DF">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00C" w:rsidRDefault="00AD700C" w:rsidP="00DD46DA">
      <w:pPr>
        <w:spacing w:after="0" w:line="240" w:lineRule="auto"/>
      </w:pPr>
      <w:r>
        <w:separator/>
      </w:r>
    </w:p>
  </w:endnote>
  <w:endnote w:type="continuationSeparator" w:id="0">
    <w:p w:rsidR="00AD700C" w:rsidRDefault="00AD700C" w:rsidP="00DD4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025457"/>
      <w:docPartObj>
        <w:docPartGallery w:val="Page Numbers (Bottom of Page)"/>
        <w:docPartUnique/>
      </w:docPartObj>
    </w:sdtPr>
    <w:sdtContent>
      <w:p w:rsidR="00045D6E" w:rsidRDefault="008C1597">
        <w:pPr>
          <w:pStyle w:val="af3"/>
          <w:jc w:val="right"/>
        </w:pPr>
        <w:r>
          <w:fldChar w:fldCharType="begin"/>
        </w:r>
        <w:r w:rsidR="00045D6E">
          <w:instrText>PAGE   \* MERGEFORMAT</w:instrText>
        </w:r>
        <w:r>
          <w:fldChar w:fldCharType="separate"/>
        </w:r>
        <w:r w:rsidR="00AC6EE1">
          <w:rPr>
            <w:noProof/>
          </w:rPr>
          <w:t>4</w:t>
        </w:r>
        <w:r>
          <w:fldChar w:fldCharType="end"/>
        </w:r>
      </w:p>
    </w:sdtContent>
  </w:sdt>
  <w:p w:rsidR="00045D6E" w:rsidRDefault="00045D6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00C" w:rsidRDefault="00AD700C" w:rsidP="00DD46DA">
      <w:pPr>
        <w:spacing w:after="0" w:line="240" w:lineRule="auto"/>
      </w:pPr>
      <w:r>
        <w:separator/>
      </w:r>
    </w:p>
  </w:footnote>
  <w:footnote w:type="continuationSeparator" w:id="0">
    <w:p w:rsidR="00AD700C" w:rsidRDefault="00AD700C" w:rsidP="00DD46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F"/>
    <w:multiLevelType w:val="singleLevel"/>
    <w:tmpl w:val="0000001F"/>
    <w:name w:val="WW8Num57"/>
    <w:lvl w:ilvl="0">
      <w:start w:val="1"/>
      <w:numFmt w:val="decimal"/>
      <w:lvlText w:val="%1."/>
      <w:lvlJc w:val="left"/>
      <w:pPr>
        <w:tabs>
          <w:tab w:val="num" w:pos="720"/>
        </w:tabs>
        <w:ind w:left="720" w:hanging="360"/>
      </w:pPr>
    </w:lvl>
  </w:abstractNum>
  <w:abstractNum w:abstractNumId="1">
    <w:nsid w:val="0260513D"/>
    <w:multiLevelType w:val="multilevel"/>
    <w:tmpl w:val="70F6162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83A0A"/>
    <w:multiLevelType w:val="hybridMultilevel"/>
    <w:tmpl w:val="C2441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25531B"/>
    <w:multiLevelType w:val="hybridMultilevel"/>
    <w:tmpl w:val="078AB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8729AB"/>
    <w:multiLevelType w:val="hybridMultilevel"/>
    <w:tmpl w:val="6B5E8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542FCA"/>
    <w:multiLevelType w:val="hybridMultilevel"/>
    <w:tmpl w:val="0A385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CC58BF"/>
    <w:multiLevelType w:val="multilevel"/>
    <w:tmpl w:val="B5DAEB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463A3"/>
    <w:multiLevelType w:val="hybridMultilevel"/>
    <w:tmpl w:val="6226E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D3470E"/>
    <w:multiLevelType w:val="hybridMultilevel"/>
    <w:tmpl w:val="2A52F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DD0E28"/>
    <w:multiLevelType w:val="hybridMultilevel"/>
    <w:tmpl w:val="CBEA7B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24BA2451"/>
    <w:multiLevelType w:val="multilevel"/>
    <w:tmpl w:val="BEAA14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50E4BE5"/>
    <w:multiLevelType w:val="hybridMultilevel"/>
    <w:tmpl w:val="CFF0A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8D612C"/>
    <w:multiLevelType w:val="multilevel"/>
    <w:tmpl w:val="29642DDE"/>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2B236D"/>
    <w:multiLevelType w:val="hybridMultilevel"/>
    <w:tmpl w:val="987095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2B3B35"/>
    <w:multiLevelType w:val="hybridMultilevel"/>
    <w:tmpl w:val="3DFE9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DB20E8"/>
    <w:multiLevelType w:val="multilevel"/>
    <w:tmpl w:val="248A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177154"/>
    <w:multiLevelType w:val="multilevel"/>
    <w:tmpl w:val="FC64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7B5DAB"/>
    <w:multiLevelType w:val="hybridMultilevel"/>
    <w:tmpl w:val="74B25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441B"/>
    <w:multiLevelType w:val="hybridMultilevel"/>
    <w:tmpl w:val="B2749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495338"/>
    <w:multiLevelType w:val="hybridMultilevel"/>
    <w:tmpl w:val="AF9EC45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D0757F"/>
    <w:multiLevelType w:val="hybridMultilevel"/>
    <w:tmpl w:val="A9BAC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442F17"/>
    <w:multiLevelType w:val="hybridMultilevel"/>
    <w:tmpl w:val="78F0F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987914"/>
    <w:multiLevelType w:val="hybridMultilevel"/>
    <w:tmpl w:val="59F20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19"/>
  </w:num>
  <w:num w:numId="5">
    <w:abstractNumId w:val="17"/>
  </w:num>
  <w:num w:numId="6">
    <w:abstractNumId w:val="21"/>
  </w:num>
  <w:num w:numId="7">
    <w:abstractNumId w:val="2"/>
  </w:num>
  <w:num w:numId="8">
    <w:abstractNumId w:val="18"/>
  </w:num>
  <w:num w:numId="9">
    <w:abstractNumId w:val="20"/>
  </w:num>
  <w:num w:numId="10">
    <w:abstractNumId w:val="4"/>
  </w:num>
  <w:num w:numId="11">
    <w:abstractNumId w:val="3"/>
  </w:num>
  <w:num w:numId="12">
    <w:abstractNumId w:val="14"/>
  </w:num>
  <w:num w:numId="13">
    <w:abstractNumId w:val="11"/>
  </w:num>
  <w:num w:numId="14">
    <w:abstractNumId w:val="22"/>
  </w:num>
  <w:num w:numId="15">
    <w:abstractNumId w:val="8"/>
  </w:num>
  <w:num w:numId="16">
    <w:abstractNumId w:val="7"/>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2"/>
  </w:num>
  <w:num w:numId="21">
    <w:abstractNumId w:val="15"/>
  </w:num>
  <w:num w:numId="22">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w:hdrShapeDefaults>
  <w:footnotePr>
    <w:footnote w:id="-1"/>
    <w:footnote w:id="0"/>
  </w:footnotePr>
  <w:endnotePr>
    <w:endnote w:id="-1"/>
    <w:endnote w:id="0"/>
  </w:endnotePr>
  <w:compat/>
  <w:rsids>
    <w:rsidRoot w:val="0027057C"/>
    <w:rsid w:val="00012613"/>
    <w:rsid w:val="00026A6E"/>
    <w:rsid w:val="00027BDB"/>
    <w:rsid w:val="00045D6E"/>
    <w:rsid w:val="000566FB"/>
    <w:rsid w:val="00066571"/>
    <w:rsid w:val="00075E9A"/>
    <w:rsid w:val="00133787"/>
    <w:rsid w:val="001603C4"/>
    <w:rsid w:val="001B2FE0"/>
    <w:rsid w:val="00203916"/>
    <w:rsid w:val="00244B15"/>
    <w:rsid w:val="0027057C"/>
    <w:rsid w:val="002824D0"/>
    <w:rsid w:val="00285247"/>
    <w:rsid w:val="00293503"/>
    <w:rsid w:val="002D5FEF"/>
    <w:rsid w:val="00316B88"/>
    <w:rsid w:val="003330ED"/>
    <w:rsid w:val="003400D6"/>
    <w:rsid w:val="003A04E9"/>
    <w:rsid w:val="003B28B4"/>
    <w:rsid w:val="003D52FD"/>
    <w:rsid w:val="003F0D96"/>
    <w:rsid w:val="004060E5"/>
    <w:rsid w:val="00411B00"/>
    <w:rsid w:val="00414303"/>
    <w:rsid w:val="00423A5C"/>
    <w:rsid w:val="00436E65"/>
    <w:rsid w:val="00486B80"/>
    <w:rsid w:val="004B5BB1"/>
    <w:rsid w:val="004C49E5"/>
    <w:rsid w:val="004F5277"/>
    <w:rsid w:val="0050751C"/>
    <w:rsid w:val="00515B09"/>
    <w:rsid w:val="00556A29"/>
    <w:rsid w:val="0057268E"/>
    <w:rsid w:val="005A43B9"/>
    <w:rsid w:val="005A6D41"/>
    <w:rsid w:val="005D0B44"/>
    <w:rsid w:val="005F75BC"/>
    <w:rsid w:val="00605FA3"/>
    <w:rsid w:val="00606B77"/>
    <w:rsid w:val="006357F3"/>
    <w:rsid w:val="0063788A"/>
    <w:rsid w:val="00645E58"/>
    <w:rsid w:val="0064741D"/>
    <w:rsid w:val="006570DF"/>
    <w:rsid w:val="0066771F"/>
    <w:rsid w:val="006713DE"/>
    <w:rsid w:val="00677DF3"/>
    <w:rsid w:val="006908F4"/>
    <w:rsid w:val="006B5E72"/>
    <w:rsid w:val="006E55FB"/>
    <w:rsid w:val="00720EE2"/>
    <w:rsid w:val="00744BDA"/>
    <w:rsid w:val="00747585"/>
    <w:rsid w:val="007545A4"/>
    <w:rsid w:val="007609A9"/>
    <w:rsid w:val="007618D8"/>
    <w:rsid w:val="007659B1"/>
    <w:rsid w:val="00783686"/>
    <w:rsid w:val="00797449"/>
    <w:rsid w:val="007B59D7"/>
    <w:rsid w:val="007B6552"/>
    <w:rsid w:val="007B753A"/>
    <w:rsid w:val="007B7846"/>
    <w:rsid w:val="007E0AD1"/>
    <w:rsid w:val="007E374B"/>
    <w:rsid w:val="007F52F4"/>
    <w:rsid w:val="00803633"/>
    <w:rsid w:val="00813070"/>
    <w:rsid w:val="008567AC"/>
    <w:rsid w:val="00863F79"/>
    <w:rsid w:val="00881BCC"/>
    <w:rsid w:val="00882650"/>
    <w:rsid w:val="008A1CBB"/>
    <w:rsid w:val="008C0395"/>
    <w:rsid w:val="008C1597"/>
    <w:rsid w:val="008D17E4"/>
    <w:rsid w:val="008D77B9"/>
    <w:rsid w:val="008F38D5"/>
    <w:rsid w:val="0090035E"/>
    <w:rsid w:val="0092176C"/>
    <w:rsid w:val="00932ABC"/>
    <w:rsid w:val="00943EF0"/>
    <w:rsid w:val="00967BDA"/>
    <w:rsid w:val="009B1C8E"/>
    <w:rsid w:val="009C0E8B"/>
    <w:rsid w:val="009D5EDE"/>
    <w:rsid w:val="009E4C6B"/>
    <w:rsid w:val="009E6572"/>
    <w:rsid w:val="00A20CF0"/>
    <w:rsid w:val="00A36FA1"/>
    <w:rsid w:val="00A45307"/>
    <w:rsid w:val="00A62F2A"/>
    <w:rsid w:val="00A72637"/>
    <w:rsid w:val="00A77250"/>
    <w:rsid w:val="00A818EB"/>
    <w:rsid w:val="00A9587A"/>
    <w:rsid w:val="00AC6EE1"/>
    <w:rsid w:val="00AD0397"/>
    <w:rsid w:val="00AD700C"/>
    <w:rsid w:val="00B053D3"/>
    <w:rsid w:val="00B27999"/>
    <w:rsid w:val="00B50F0E"/>
    <w:rsid w:val="00B64A1E"/>
    <w:rsid w:val="00B7714E"/>
    <w:rsid w:val="00BA4D6E"/>
    <w:rsid w:val="00BC205C"/>
    <w:rsid w:val="00BC3A97"/>
    <w:rsid w:val="00BD2CE9"/>
    <w:rsid w:val="00C2771F"/>
    <w:rsid w:val="00C63726"/>
    <w:rsid w:val="00C75286"/>
    <w:rsid w:val="00C94F5C"/>
    <w:rsid w:val="00CB695A"/>
    <w:rsid w:val="00CD3E9F"/>
    <w:rsid w:val="00CF7AB1"/>
    <w:rsid w:val="00D33875"/>
    <w:rsid w:val="00D42730"/>
    <w:rsid w:val="00D7795A"/>
    <w:rsid w:val="00DD46DA"/>
    <w:rsid w:val="00DD6946"/>
    <w:rsid w:val="00E15730"/>
    <w:rsid w:val="00E212D7"/>
    <w:rsid w:val="00E24249"/>
    <w:rsid w:val="00E47833"/>
    <w:rsid w:val="00E52BCE"/>
    <w:rsid w:val="00E82F20"/>
    <w:rsid w:val="00EC7C0E"/>
    <w:rsid w:val="00ED2329"/>
    <w:rsid w:val="00ED3C8E"/>
    <w:rsid w:val="00EF747B"/>
    <w:rsid w:val="00F03AF0"/>
    <w:rsid w:val="00F245D0"/>
    <w:rsid w:val="00F87912"/>
    <w:rsid w:val="00FA57A1"/>
    <w:rsid w:val="00FC11B2"/>
    <w:rsid w:val="00FD3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57C"/>
    <w:pPr>
      <w:spacing w:after="200" w:line="276" w:lineRule="auto"/>
    </w:pPr>
    <w:rPr>
      <w:rFonts w:ascii="Calibri" w:eastAsia="Times New Roman" w:hAnsi="Calibri" w:cs="Times New Roman"/>
    </w:rPr>
  </w:style>
  <w:style w:type="paragraph" w:styleId="1">
    <w:name w:val="heading 1"/>
    <w:next w:val="a"/>
    <w:link w:val="10"/>
    <w:uiPriority w:val="9"/>
    <w:qFormat/>
    <w:rsid w:val="004060E5"/>
    <w:pPr>
      <w:keepNext/>
      <w:keepLines/>
      <w:spacing w:after="0" w:line="240" w:lineRule="auto"/>
      <w:outlineLvl w:val="0"/>
    </w:pPr>
    <w:rPr>
      <w:rFonts w:ascii="Times New Roman" w:eastAsia="Times New Roman" w:hAnsi="Times New Roman" w:cs="Times New Roman"/>
      <w:b/>
      <w:color w:val="000000"/>
      <w:sz w:val="24"/>
      <w:lang w:val="en-US"/>
    </w:rPr>
  </w:style>
  <w:style w:type="paragraph" w:styleId="2">
    <w:name w:val="heading 2"/>
    <w:basedOn w:val="a"/>
    <w:next w:val="a"/>
    <w:link w:val="20"/>
    <w:uiPriority w:val="99"/>
    <w:unhideWhenUsed/>
    <w:qFormat/>
    <w:rsid w:val="00026A6E"/>
    <w:pPr>
      <w:keepNext/>
      <w:keepLines/>
      <w:spacing w:after="0" w:line="360" w:lineRule="auto"/>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4060E5"/>
    <w:pPr>
      <w:keepNext/>
      <w:keepLines/>
      <w:spacing w:after="0" w:line="240" w:lineRule="auto"/>
      <w:outlineLvl w:val="2"/>
    </w:pPr>
    <w:rPr>
      <w:rFonts w:ascii="Times New Roman" w:eastAsiaTheme="majorEastAsia" w:hAnsi="Times New Roman" w:cstheme="majorBidi"/>
      <w:b/>
      <w:sz w:val="24"/>
      <w:szCs w:val="24"/>
    </w:rPr>
  </w:style>
  <w:style w:type="paragraph" w:styleId="4">
    <w:name w:val="heading 4"/>
    <w:basedOn w:val="a"/>
    <w:next w:val="a"/>
    <w:link w:val="40"/>
    <w:uiPriority w:val="9"/>
    <w:unhideWhenUsed/>
    <w:qFormat/>
    <w:rsid w:val="008D17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27057C"/>
    <w:pPr>
      <w:spacing w:after="0" w:line="240" w:lineRule="auto"/>
    </w:pPr>
    <w:rPr>
      <w:rFonts w:ascii="Times New Roman" w:eastAsia="Calibri" w:hAnsi="Times New Roman" w:cs="Times New Roman"/>
      <w:sz w:val="28"/>
      <w:lang w:eastAsia="ru-RU"/>
    </w:rPr>
  </w:style>
  <w:style w:type="character" w:customStyle="1" w:styleId="NoSpacingChar">
    <w:name w:val="No Spacing Char"/>
    <w:link w:val="11"/>
    <w:locked/>
    <w:rsid w:val="0027057C"/>
    <w:rPr>
      <w:rFonts w:ascii="Times New Roman" w:eastAsia="Calibri" w:hAnsi="Times New Roman" w:cs="Times New Roman"/>
      <w:sz w:val="28"/>
      <w:lang w:eastAsia="ru-RU"/>
    </w:rPr>
  </w:style>
  <w:style w:type="character" w:customStyle="1" w:styleId="FontStyle264">
    <w:name w:val="Font Style264"/>
    <w:rsid w:val="0027057C"/>
    <w:rPr>
      <w:rFonts w:ascii="Franklin Gothic Medium" w:hAnsi="Franklin Gothic Medium" w:cs="Franklin Gothic Medium" w:hint="default"/>
      <w:sz w:val="24"/>
      <w:szCs w:val="24"/>
    </w:rPr>
  </w:style>
  <w:style w:type="table" w:customStyle="1" w:styleId="TableNormal">
    <w:name w:val="Table Normal"/>
    <w:uiPriority w:val="2"/>
    <w:semiHidden/>
    <w:unhideWhenUsed/>
    <w:qFormat/>
    <w:rsid w:val="002705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057C"/>
    <w:pPr>
      <w:widowControl w:val="0"/>
      <w:autoSpaceDE w:val="0"/>
      <w:autoSpaceDN w:val="0"/>
      <w:spacing w:after="0" w:line="240" w:lineRule="auto"/>
    </w:pPr>
    <w:rPr>
      <w:rFonts w:ascii="Times New Roman" w:hAnsi="Times New Roman"/>
    </w:rPr>
  </w:style>
  <w:style w:type="character" w:customStyle="1" w:styleId="10">
    <w:name w:val="Заголовок 1 Знак"/>
    <w:basedOn w:val="a0"/>
    <w:link w:val="1"/>
    <w:uiPriority w:val="9"/>
    <w:rsid w:val="004060E5"/>
    <w:rPr>
      <w:rFonts w:ascii="Times New Roman" w:eastAsia="Times New Roman" w:hAnsi="Times New Roman" w:cs="Times New Roman"/>
      <w:b/>
      <w:color w:val="000000"/>
      <w:sz w:val="24"/>
      <w:lang w:val="en-US"/>
    </w:rPr>
  </w:style>
  <w:style w:type="table" w:customStyle="1" w:styleId="TableGrid">
    <w:name w:val="TableGrid"/>
    <w:rsid w:val="007B6552"/>
    <w:pPr>
      <w:spacing w:after="0" w:line="240" w:lineRule="auto"/>
    </w:pPr>
    <w:rPr>
      <w:rFonts w:eastAsiaTheme="minorEastAsia"/>
      <w:lang w:val="en-US"/>
    </w:rPr>
    <w:tblPr>
      <w:tblCellMar>
        <w:top w:w="0" w:type="dxa"/>
        <w:left w:w="0" w:type="dxa"/>
        <w:bottom w:w="0" w:type="dxa"/>
        <w:right w:w="0" w:type="dxa"/>
      </w:tblCellMar>
    </w:tblPr>
  </w:style>
  <w:style w:type="paragraph" w:styleId="a3">
    <w:name w:val="List Paragraph"/>
    <w:basedOn w:val="a"/>
    <w:uiPriority w:val="34"/>
    <w:qFormat/>
    <w:rsid w:val="008D77B9"/>
    <w:pPr>
      <w:spacing w:after="0" w:line="240" w:lineRule="auto"/>
      <w:ind w:left="720"/>
      <w:contextualSpacing/>
    </w:pPr>
    <w:rPr>
      <w:rFonts w:ascii="Times New Roman" w:hAnsi="Times New Roman"/>
      <w:sz w:val="24"/>
      <w:szCs w:val="24"/>
      <w:lang w:eastAsia="ru-RU"/>
    </w:rPr>
  </w:style>
  <w:style w:type="character" w:customStyle="1" w:styleId="20">
    <w:name w:val="Заголовок 2 Знак"/>
    <w:basedOn w:val="a0"/>
    <w:link w:val="2"/>
    <w:uiPriority w:val="99"/>
    <w:rsid w:val="00026A6E"/>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4060E5"/>
    <w:rPr>
      <w:rFonts w:ascii="Times New Roman" w:eastAsiaTheme="majorEastAsia" w:hAnsi="Times New Roman" w:cstheme="majorBidi"/>
      <w:b/>
      <w:sz w:val="24"/>
      <w:szCs w:val="24"/>
    </w:rPr>
  </w:style>
  <w:style w:type="paragraph" w:customStyle="1" w:styleId="12">
    <w:name w:val="Абзац списка1"/>
    <w:basedOn w:val="a"/>
    <w:rsid w:val="00026A6E"/>
    <w:pPr>
      <w:ind w:left="720"/>
      <w:contextualSpacing/>
    </w:pPr>
  </w:style>
  <w:style w:type="paragraph" w:styleId="a4">
    <w:name w:val="Normal (Web)"/>
    <w:basedOn w:val="a"/>
    <w:uiPriority w:val="99"/>
    <w:unhideWhenUsed/>
    <w:rsid w:val="00A62F2A"/>
    <w:pPr>
      <w:spacing w:before="100" w:beforeAutospacing="1" w:after="100" w:afterAutospacing="1" w:line="240" w:lineRule="auto"/>
    </w:pPr>
    <w:rPr>
      <w:rFonts w:ascii="Times New Roman" w:hAnsi="Times New Roman"/>
      <w:sz w:val="24"/>
      <w:szCs w:val="24"/>
      <w:lang w:eastAsia="ru-RU"/>
    </w:rPr>
  </w:style>
  <w:style w:type="table" w:styleId="a5">
    <w:name w:val="Table Grid"/>
    <w:basedOn w:val="a1"/>
    <w:uiPriority w:val="39"/>
    <w:rsid w:val="007B59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7B59D7"/>
    <w:pPr>
      <w:spacing w:after="0" w:line="240" w:lineRule="auto"/>
    </w:pPr>
    <w:rPr>
      <w:rFonts w:ascii="Times New Roman" w:eastAsia="Times New Roman" w:hAnsi="Times New Roman" w:cs="Times New Roman"/>
      <w:sz w:val="28"/>
    </w:rPr>
  </w:style>
  <w:style w:type="character" w:customStyle="1" w:styleId="a7">
    <w:name w:val="Без интервала Знак"/>
    <w:link w:val="a6"/>
    <w:rsid w:val="007B59D7"/>
    <w:rPr>
      <w:rFonts w:ascii="Times New Roman" w:eastAsia="Times New Roman" w:hAnsi="Times New Roman" w:cs="Times New Roman"/>
      <w:sz w:val="28"/>
    </w:rPr>
  </w:style>
  <w:style w:type="character" w:styleId="a8">
    <w:name w:val="Strong"/>
    <w:basedOn w:val="a0"/>
    <w:uiPriority w:val="22"/>
    <w:qFormat/>
    <w:rsid w:val="007B59D7"/>
    <w:rPr>
      <w:b/>
      <w:bCs/>
    </w:rPr>
  </w:style>
  <w:style w:type="paragraph" w:customStyle="1" w:styleId="Default">
    <w:name w:val="Default"/>
    <w:rsid w:val="007B59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unhideWhenUsed/>
    <w:rsid w:val="007B59D7"/>
    <w:pPr>
      <w:widowControl w:val="0"/>
      <w:suppressAutoHyphens/>
      <w:spacing w:after="120" w:line="240" w:lineRule="auto"/>
    </w:pPr>
    <w:rPr>
      <w:rFonts w:ascii="Times New Roman" w:eastAsia="Lucida Sans Unicode" w:hAnsi="Times New Roman"/>
      <w:kern w:val="2"/>
      <w:sz w:val="24"/>
      <w:szCs w:val="24"/>
      <w:lang w:eastAsia="ru-RU"/>
    </w:rPr>
  </w:style>
  <w:style w:type="character" w:customStyle="1" w:styleId="aa">
    <w:name w:val="Основной текст Знак"/>
    <w:basedOn w:val="a0"/>
    <w:link w:val="a9"/>
    <w:rsid w:val="007B59D7"/>
    <w:rPr>
      <w:rFonts w:ascii="Times New Roman" w:eastAsia="Lucida Sans Unicode" w:hAnsi="Times New Roman" w:cs="Times New Roman"/>
      <w:kern w:val="2"/>
      <w:sz w:val="24"/>
      <w:szCs w:val="24"/>
      <w:lang w:eastAsia="ru-RU"/>
    </w:rPr>
  </w:style>
  <w:style w:type="paragraph" w:customStyle="1" w:styleId="Style25">
    <w:name w:val="Style25"/>
    <w:basedOn w:val="a"/>
    <w:rsid w:val="007B59D7"/>
    <w:pPr>
      <w:widowControl w:val="0"/>
      <w:autoSpaceDE w:val="0"/>
      <w:autoSpaceDN w:val="0"/>
      <w:adjustRightInd w:val="0"/>
      <w:spacing w:after="0" w:line="276" w:lineRule="exact"/>
    </w:pPr>
    <w:rPr>
      <w:sz w:val="24"/>
      <w:szCs w:val="24"/>
      <w:lang w:eastAsia="ru-RU"/>
    </w:rPr>
  </w:style>
  <w:style w:type="paragraph" w:customStyle="1" w:styleId="Style26">
    <w:name w:val="Style26"/>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character" w:customStyle="1" w:styleId="FontStyle217">
    <w:name w:val="Font Style217"/>
    <w:rsid w:val="007B59D7"/>
    <w:rPr>
      <w:rFonts w:ascii="Microsoft Sans Serif" w:hAnsi="Microsoft Sans Serif" w:cs="Microsoft Sans Serif" w:hint="default"/>
      <w:sz w:val="14"/>
      <w:szCs w:val="14"/>
    </w:rPr>
  </w:style>
  <w:style w:type="character" w:customStyle="1" w:styleId="FontStyle250">
    <w:name w:val="Font Style250"/>
    <w:rsid w:val="007B59D7"/>
    <w:rPr>
      <w:rFonts w:ascii="Franklin Gothic Medium" w:hAnsi="Franklin Gothic Medium" w:cs="Franklin Gothic Medium" w:hint="default"/>
      <w:i/>
      <w:iCs/>
      <w:sz w:val="14"/>
      <w:szCs w:val="14"/>
    </w:rPr>
  </w:style>
  <w:style w:type="character" w:customStyle="1" w:styleId="FontStyle216">
    <w:name w:val="Font Style216"/>
    <w:rsid w:val="007B59D7"/>
    <w:rPr>
      <w:rFonts w:ascii="Microsoft Sans Serif" w:hAnsi="Microsoft Sans Serif" w:cs="Microsoft Sans Serif" w:hint="default"/>
      <w:b/>
      <w:bCs/>
      <w:sz w:val="14"/>
      <w:szCs w:val="14"/>
    </w:rPr>
  </w:style>
  <w:style w:type="character" w:customStyle="1" w:styleId="apple-converted-space">
    <w:name w:val="apple-converted-space"/>
    <w:basedOn w:val="a0"/>
    <w:rsid w:val="007B59D7"/>
  </w:style>
  <w:style w:type="character" w:customStyle="1" w:styleId="ab">
    <w:name w:val="Текст сноски Знак"/>
    <w:basedOn w:val="a0"/>
    <w:link w:val="ac"/>
    <w:semiHidden/>
    <w:rsid w:val="007B59D7"/>
    <w:rPr>
      <w:rFonts w:ascii="Times New Roman" w:eastAsia="Calibri" w:hAnsi="Times New Roman" w:cs="Times New Roman"/>
      <w:sz w:val="20"/>
      <w:szCs w:val="20"/>
    </w:rPr>
  </w:style>
  <w:style w:type="paragraph" w:styleId="ac">
    <w:name w:val="footnote text"/>
    <w:basedOn w:val="a"/>
    <w:link w:val="ab"/>
    <w:semiHidden/>
    <w:unhideWhenUsed/>
    <w:rsid w:val="007B59D7"/>
    <w:pPr>
      <w:spacing w:after="0" w:line="240" w:lineRule="auto"/>
      <w:ind w:right="51"/>
      <w:jc w:val="both"/>
    </w:pPr>
    <w:rPr>
      <w:rFonts w:ascii="Times New Roman" w:eastAsia="Calibri" w:hAnsi="Times New Roman"/>
      <w:sz w:val="20"/>
      <w:szCs w:val="20"/>
    </w:rPr>
  </w:style>
  <w:style w:type="character" w:customStyle="1" w:styleId="13">
    <w:name w:val="Текст сноски Знак1"/>
    <w:basedOn w:val="a0"/>
    <w:uiPriority w:val="99"/>
    <w:semiHidden/>
    <w:rsid w:val="007B59D7"/>
    <w:rPr>
      <w:rFonts w:ascii="Calibri" w:eastAsia="Times New Roman" w:hAnsi="Calibri" w:cs="Times New Roman"/>
      <w:sz w:val="20"/>
      <w:szCs w:val="20"/>
    </w:rPr>
  </w:style>
  <w:style w:type="paragraph" w:customStyle="1" w:styleId="ad">
    <w:name w:val="Стиль"/>
    <w:rsid w:val="007B59D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7B59D7"/>
    <w:pPr>
      <w:widowControl w:val="0"/>
      <w:autoSpaceDE w:val="0"/>
      <w:autoSpaceDN w:val="0"/>
      <w:adjustRightInd w:val="0"/>
      <w:spacing w:after="0" w:line="221" w:lineRule="exact"/>
      <w:ind w:firstLine="298"/>
      <w:jc w:val="both"/>
    </w:pPr>
    <w:rPr>
      <w:rFonts w:ascii="Tahoma" w:hAnsi="Tahoma" w:cs="Tahoma"/>
      <w:sz w:val="24"/>
      <w:szCs w:val="24"/>
      <w:lang w:eastAsia="ru-RU"/>
    </w:rPr>
  </w:style>
  <w:style w:type="paragraph" w:customStyle="1" w:styleId="Style4">
    <w:name w:val="Style4"/>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11">
    <w:name w:val="Style11"/>
    <w:basedOn w:val="a"/>
    <w:uiPriority w:val="99"/>
    <w:rsid w:val="007B59D7"/>
    <w:pPr>
      <w:widowControl w:val="0"/>
      <w:suppressAutoHyphens/>
      <w:autoSpaceDE w:val="0"/>
      <w:spacing w:after="0" w:line="259" w:lineRule="exact"/>
      <w:ind w:firstLine="384"/>
    </w:pPr>
    <w:rPr>
      <w:rFonts w:ascii="Tahoma" w:hAnsi="Tahoma" w:cs="Tahoma"/>
      <w:kern w:val="2"/>
      <w:sz w:val="24"/>
      <w:szCs w:val="24"/>
      <w:lang w:eastAsia="ru-RU"/>
    </w:rPr>
  </w:style>
  <w:style w:type="paragraph" w:customStyle="1" w:styleId="Style79">
    <w:name w:val="Style79"/>
    <w:basedOn w:val="a"/>
    <w:rsid w:val="007B59D7"/>
    <w:pPr>
      <w:widowControl w:val="0"/>
      <w:autoSpaceDE w:val="0"/>
      <w:autoSpaceDN w:val="0"/>
      <w:adjustRightInd w:val="0"/>
      <w:spacing w:after="0" w:line="263" w:lineRule="exact"/>
      <w:jc w:val="right"/>
    </w:pPr>
    <w:rPr>
      <w:rFonts w:ascii="Tahoma" w:hAnsi="Tahoma" w:cs="Tahoma"/>
      <w:sz w:val="24"/>
      <w:szCs w:val="24"/>
      <w:lang w:eastAsia="ru-RU"/>
    </w:rPr>
  </w:style>
  <w:style w:type="paragraph" w:customStyle="1" w:styleId="Style117">
    <w:name w:val="Style117"/>
    <w:basedOn w:val="a"/>
    <w:rsid w:val="007B59D7"/>
    <w:pPr>
      <w:widowControl w:val="0"/>
      <w:autoSpaceDE w:val="0"/>
      <w:spacing w:after="0" w:line="262" w:lineRule="exact"/>
      <w:jc w:val="both"/>
    </w:pPr>
    <w:rPr>
      <w:rFonts w:ascii="Tahoma" w:hAnsi="Tahoma" w:cs="Tahoma"/>
      <w:kern w:val="2"/>
      <w:sz w:val="24"/>
      <w:szCs w:val="24"/>
      <w:lang w:eastAsia="ar-SA"/>
    </w:rPr>
  </w:style>
  <w:style w:type="paragraph" w:customStyle="1" w:styleId="Style77">
    <w:name w:val="Style7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28">
    <w:name w:val="Style128"/>
    <w:basedOn w:val="a"/>
    <w:rsid w:val="007B59D7"/>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24">
    <w:name w:val="Style24"/>
    <w:basedOn w:val="a"/>
    <w:rsid w:val="007B59D7"/>
    <w:pPr>
      <w:widowControl w:val="0"/>
      <w:autoSpaceDE w:val="0"/>
      <w:autoSpaceDN w:val="0"/>
      <w:adjustRightInd w:val="0"/>
      <w:spacing w:after="0" w:line="262" w:lineRule="exact"/>
      <w:ind w:firstLine="355"/>
    </w:pPr>
    <w:rPr>
      <w:rFonts w:ascii="Tahoma" w:hAnsi="Tahoma" w:cs="Tahoma"/>
      <w:sz w:val="24"/>
      <w:szCs w:val="24"/>
      <w:lang w:eastAsia="ru-RU"/>
    </w:rPr>
  </w:style>
  <w:style w:type="paragraph" w:customStyle="1" w:styleId="Style94">
    <w:name w:val="Style94"/>
    <w:basedOn w:val="a"/>
    <w:rsid w:val="007B59D7"/>
    <w:pPr>
      <w:widowControl w:val="0"/>
      <w:autoSpaceDE w:val="0"/>
      <w:autoSpaceDN w:val="0"/>
      <w:adjustRightInd w:val="0"/>
      <w:spacing w:after="0" w:line="259" w:lineRule="exact"/>
    </w:pPr>
    <w:rPr>
      <w:rFonts w:ascii="Tahoma" w:hAnsi="Tahoma" w:cs="Tahoma"/>
      <w:sz w:val="24"/>
      <w:szCs w:val="24"/>
      <w:lang w:eastAsia="ru-RU"/>
    </w:rPr>
  </w:style>
  <w:style w:type="paragraph" w:customStyle="1" w:styleId="Style164">
    <w:name w:val="Style164"/>
    <w:basedOn w:val="a"/>
    <w:rsid w:val="007B59D7"/>
    <w:pPr>
      <w:widowControl w:val="0"/>
      <w:autoSpaceDE w:val="0"/>
      <w:autoSpaceDN w:val="0"/>
      <w:adjustRightInd w:val="0"/>
      <w:spacing w:after="0" w:line="269" w:lineRule="exact"/>
      <w:jc w:val="both"/>
    </w:pPr>
    <w:rPr>
      <w:rFonts w:ascii="Tahoma" w:hAnsi="Tahoma" w:cs="Tahoma"/>
      <w:sz w:val="24"/>
      <w:szCs w:val="24"/>
      <w:lang w:eastAsia="ru-RU"/>
    </w:rPr>
  </w:style>
  <w:style w:type="paragraph" w:customStyle="1" w:styleId="Style18">
    <w:name w:val="Style18"/>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1">
    <w:name w:val="Style81"/>
    <w:basedOn w:val="a"/>
    <w:rsid w:val="007B59D7"/>
    <w:pPr>
      <w:widowControl w:val="0"/>
      <w:autoSpaceDE w:val="0"/>
      <w:autoSpaceDN w:val="0"/>
      <w:adjustRightInd w:val="0"/>
      <w:spacing w:after="0" w:line="224" w:lineRule="exact"/>
      <w:ind w:firstLine="355"/>
      <w:jc w:val="both"/>
    </w:pPr>
    <w:rPr>
      <w:rFonts w:ascii="Tahoma" w:hAnsi="Tahoma" w:cs="Tahoma"/>
      <w:sz w:val="24"/>
      <w:szCs w:val="24"/>
      <w:lang w:eastAsia="ru-RU"/>
    </w:rPr>
  </w:style>
  <w:style w:type="paragraph" w:customStyle="1" w:styleId="Style82">
    <w:name w:val="Style82"/>
    <w:basedOn w:val="a"/>
    <w:rsid w:val="007B59D7"/>
    <w:pPr>
      <w:widowControl w:val="0"/>
      <w:autoSpaceDE w:val="0"/>
      <w:autoSpaceDN w:val="0"/>
      <w:adjustRightInd w:val="0"/>
      <w:spacing w:after="0" w:line="230" w:lineRule="exact"/>
      <w:ind w:hanging="154"/>
    </w:pPr>
    <w:rPr>
      <w:rFonts w:ascii="Tahoma" w:hAnsi="Tahoma" w:cs="Tahoma"/>
      <w:sz w:val="24"/>
      <w:szCs w:val="24"/>
      <w:lang w:eastAsia="ru-RU"/>
    </w:rPr>
  </w:style>
  <w:style w:type="paragraph" w:customStyle="1" w:styleId="Style98">
    <w:name w:val="Style98"/>
    <w:basedOn w:val="a"/>
    <w:rsid w:val="007B59D7"/>
    <w:pPr>
      <w:widowControl w:val="0"/>
      <w:autoSpaceDE w:val="0"/>
      <w:autoSpaceDN w:val="0"/>
      <w:adjustRightInd w:val="0"/>
      <w:spacing w:after="0" w:line="298" w:lineRule="exact"/>
      <w:ind w:hanging="346"/>
    </w:pPr>
    <w:rPr>
      <w:rFonts w:ascii="Tahoma" w:hAnsi="Tahoma" w:cs="Tahoma"/>
      <w:sz w:val="24"/>
      <w:szCs w:val="24"/>
      <w:lang w:eastAsia="ru-RU"/>
    </w:rPr>
  </w:style>
  <w:style w:type="paragraph" w:customStyle="1" w:styleId="Style99">
    <w:name w:val="Style99"/>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34">
    <w:name w:val="Style13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65">
    <w:name w:val="Style165"/>
    <w:basedOn w:val="a"/>
    <w:rsid w:val="007B59D7"/>
    <w:pPr>
      <w:widowControl w:val="0"/>
      <w:autoSpaceDE w:val="0"/>
      <w:autoSpaceDN w:val="0"/>
      <w:adjustRightInd w:val="0"/>
      <w:spacing w:after="0" w:line="259" w:lineRule="exact"/>
      <w:ind w:firstLine="317"/>
      <w:jc w:val="both"/>
    </w:pPr>
    <w:rPr>
      <w:rFonts w:ascii="Tahoma" w:hAnsi="Tahoma" w:cs="Tahoma"/>
      <w:sz w:val="24"/>
      <w:szCs w:val="24"/>
      <w:lang w:eastAsia="ru-RU"/>
    </w:rPr>
  </w:style>
  <w:style w:type="paragraph" w:customStyle="1" w:styleId="Style169">
    <w:name w:val="Style169"/>
    <w:basedOn w:val="a"/>
    <w:rsid w:val="007B59D7"/>
    <w:pPr>
      <w:widowControl w:val="0"/>
      <w:autoSpaceDE w:val="0"/>
      <w:autoSpaceDN w:val="0"/>
      <w:adjustRightInd w:val="0"/>
      <w:spacing w:after="0" w:line="259" w:lineRule="exact"/>
      <w:ind w:firstLine="125"/>
      <w:jc w:val="both"/>
    </w:pPr>
    <w:rPr>
      <w:rFonts w:ascii="Tahoma" w:hAnsi="Tahoma" w:cs="Tahoma"/>
      <w:sz w:val="24"/>
      <w:szCs w:val="24"/>
      <w:lang w:eastAsia="ru-RU"/>
    </w:rPr>
  </w:style>
  <w:style w:type="paragraph" w:customStyle="1" w:styleId="Style17">
    <w:name w:val="Style1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66">
    <w:name w:val="Style66"/>
    <w:basedOn w:val="a"/>
    <w:rsid w:val="007B59D7"/>
    <w:pPr>
      <w:widowControl w:val="0"/>
      <w:autoSpaceDE w:val="0"/>
      <w:autoSpaceDN w:val="0"/>
      <w:adjustRightInd w:val="0"/>
      <w:spacing w:after="0" w:line="240" w:lineRule="exact"/>
    </w:pPr>
    <w:rPr>
      <w:rFonts w:ascii="Tahoma" w:hAnsi="Tahoma" w:cs="Tahoma"/>
      <w:sz w:val="24"/>
      <w:szCs w:val="24"/>
      <w:lang w:eastAsia="ru-RU"/>
    </w:rPr>
  </w:style>
  <w:style w:type="paragraph" w:customStyle="1" w:styleId="Style84">
    <w:name w:val="Style8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0">
    <w:name w:val="Style80"/>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56">
    <w:name w:val="Style56"/>
    <w:basedOn w:val="a"/>
    <w:rsid w:val="007B59D7"/>
    <w:pPr>
      <w:widowControl w:val="0"/>
      <w:autoSpaceDE w:val="0"/>
      <w:autoSpaceDN w:val="0"/>
      <w:adjustRightInd w:val="0"/>
      <w:spacing w:after="0" w:line="221" w:lineRule="exact"/>
      <w:ind w:firstLine="403"/>
    </w:pPr>
    <w:rPr>
      <w:rFonts w:ascii="Tahoma" w:hAnsi="Tahoma" w:cs="Tahoma"/>
      <w:sz w:val="24"/>
      <w:szCs w:val="24"/>
      <w:lang w:eastAsia="ru-RU"/>
    </w:rPr>
  </w:style>
  <w:style w:type="paragraph" w:customStyle="1" w:styleId="Style102">
    <w:name w:val="Style102"/>
    <w:basedOn w:val="a"/>
    <w:rsid w:val="007B59D7"/>
    <w:pPr>
      <w:widowControl w:val="0"/>
      <w:autoSpaceDE w:val="0"/>
      <w:autoSpaceDN w:val="0"/>
      <w:adjustRightInd w:val="0"/>
      <w:spacing w:after="0" w:line="259" w:lineRule="exact"/>
      <w:ind w:firstLine="192"/>
    </w:pPr>
    <w:rPr>
      <w:rFonts w:ascii="Tahoma" w:hAnsi="Tahoma" w:cs="Tahoma"/>
      <w:sz w:val="24"/>
      <w:szCs w:val="24"/>
      <w:lang w:eastAsia="ru-RU"/>
    </w:rPr>
  </w:style>
  <w:style w:type="paragraph" w:customStyle="1" w:styleId="Style5">
    <w:name w:val="Style5"/>
    <w:basedOn w:val="a"/>
    <w:rsid w:val="007B59D7"/>
    <w:pPr>
      <w:widowControl w:val="0"/>
      <w:autoSpaceDE w:val="0"/>
      <w:autoSpaceDN w:val="0"/>
      <w:adjustRightInd w:val="0"/>
      <w:spacing w:after="0" w:line="223" w:lineRule="exact"/>
      <w:ind w:firstLine="288"/>
      <w:jc w:val="both"/>
    </w:pPr>
    <w:rPr>
      <w:rFonts w:ascii="Tahoma" w:hAnsi="Tahoma" w:cs="Tahoma"/>
      <w:sz w:val="24"/>
      <w:szCs w:val="24"/>
      <w:lang w:eastAsia="ru-RU"/>
    </w:rPr>
  </w:style>
  <w:style w:type="paragraph" w:customStyle="1" w:styleId="Style37">
    <w:name w:val="Style37"/>
    <w:basedOn w:val="a"/>
    <w:rsid w:val="007B59D7"/>
    <w:pPr>
      <w:widowControl w:val="0"/>
      <w:autoSpaceDE w:val="0"/>
      <w:autoSpaceDN w:val="0"/>
      <w:adjustRightInd w:val="0"/>
      <w:spacing w:after="0" w:line="403" w:lineRule="exact"/>
      <w:jc w:val="both"/>
    </w:pPr>
    <w:rPr>
      <w:rFonts w:ascii="Tahoma" w:hAnsi="Tahoma" w:cs="Tahoma"/>
      <w:sz w:val="24"/>
      <w:szCs w:val="24"/>
      <w:lang w:eastAsia="ru-RU"/>
    </w:rPr>
  </w:style>
  <w:style w:type="paragraph" w:customStyle="1" w:styleId="Style14">
    <w:name w:val="Style1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6">
    <w:name w:val="Style86"/>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93">
    <w:name w:val="Style93"/>
    <w:basedOn w:val="a"/>
    <w:rsid w:val="007B59D7"/>
    <w:pPr>
      <w:widowControl w:val="0"/>
      <w:autoSpaceDE w:val="0"/>
      <w:autoSpaceDN w:val="0"/>
      <w:adjustRightInd w:val="0"/>
      <w:spacing w:after="0" w:line="317" w:lineRule="exact"/>
    </w:pPr>
    <w:rPr>
      <w:rFonts w:ascii="Tahoma" w:hAnsi="Tahoma" w:cs="Tahoma"/>
      <w:sz w:val="24"/>
      <w:szCs w:val="24"/>
      <w:lang w:eastAsia="ru-RU"/>
    </w:rPr>
  </w:style>
  <w:style w:type="paragraph" w:customStyle="1" w:styleId="Style180">
    <w:name w:val="Style180"/>
    <w:basedOn w:val="a"/>
    <w:rsid w:val="007B59D7"/>
    <w:pPr>
      <w:widowControl w:val="0"/>
      <w:autoSpaceDE w:val="0"/>
      <w:autoSpaceDN w:val="0"/>
      <w:adjustRightInd w:val="0"/>
      <w:spacing w:after="0" w:line="403" w:lineRule="exact"/>
      <w:ind w:hanging="326"/>
    </w:pPr>
    <w:rPr>
      <w:rFonts w:ascii="Tahoma" w:hAnsi="Tahoma" w:cs="Tahoma"/>
      <w:sz w:val="24"/>
      <w:szCs w:val="24"/>
      <w:lang w:eastAsia="ru-RU"/>
    </w:rPr>
  </w:style>
  <w:style w:type="paragraph" w:customStyle="1" w:styleId="Style184">
    <w:name w:val="Style18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67">
    <w:name w:val="Style67"/>
    <w:basedOn w:val="a"/>
    <w:rsid w:val="007B59D7"/>
    <w:pPr>
      <w:widowControl w:val="0"/>
      <w:autoSpaceDE w:val="0"/>
      <w:autoSpaceDN w:val="0"/>
      <w:adjustRightInd w:val="0"/>
      <w:spacing w:after="0" w:line="202" w:lineRule="exact"/>
      <w:jc w:val="center"/>
    </w:pPr>
    <w:rPr>
      <w:rFonts w:ascii="Tahoma" w:hAnsi="Tahoma" w:cs="Tahoma"/>
      <w:sz w:val="24"/>
      <w:szCs w:val="24"/>
      <w:lang w:eastAsia="ru-RU"/>
    </w:rPr>
  </w:style>
  <w:style w:type="paragraph" w:customStyle="1" w:styleId="Style73">
    <w:name w:val="Style73"/>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47">
    <w:name w:val="Style4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72">
    <w:name w:val="Style72"/>
    <w:basedOn w:val="a"/>
    <w:rsid w:val="007B59D7"/>
    <w:pPr>
      <w:widowControl w:val="0"/>
      <w:autoSpaceDE w:val="0"/>
      <w:autoSpaceDN w:val="0"/>
      <w:adjustRightInd w:val="0"/>
      <w:spacing w:after="0" w:line="202" w:lineRule="exact"/>
    </w:pPr>
    <w:rPr>
      <w:rFonts w:ascii="Tahoma" w:hAnsi="Tahoma" w:cs="Tahoma"/>
      <w:sz w:val="24"/>
      <w:szCs w:val="24"/>
      <w:lang w:eastAsia="ru-RU"/>
    </w:rPr>
  </w:style>
  <w:style w:type="paragraph" w:customStyle="1" w:styleId="Style3">
    <w:name w:val="Style3"/>
    <w:basedOn w:val="a"/>
    <w:rsid w:val="007B59D7"/>
    <w:pPr>
      <w:widowControl w:val="0"/>
      <w:autoSpaceDE w:val="0"/>
      <w:autoSpaceDN w:val="0"/>
      <w:adjustRightInd w:val="0"/>
      <w:spacing w:after="0" w:line="182" w:lineRule="exact"/>
      <w:jc w:val="center"/>
    </w:pPr>
    <w:rPr>
      <w:rFonts w:ascii="Tahoma" w:hAnsi="Tahoma" w:cs="Tahoma"/>
      <w:sz w:val="24"/>
      <w:szCs w:val="24"/>
      <w:lang w:eastAsia="ru-RU"/>
    </w:rPr>
  </w:style>
  <w:style w:type="paragraph" w:customStyle="1" w:styleId="Style45">
    <w:name w:val="Style45"/>
    <w:basedOn w:val="a"/>
    <w:rsid w:val="007B59D7"/>
    <w:pPr>
      <w:widowControl w:val="0"/>
      <w:autoSpaceDE w:val="0"/>
      <w:autoSpaceDN w:val="0"/>
      <w:adjustRightInd w:val="0"/>
      <w:spacing w:after="0" w:line="202" w:lineRule="exact"/>
      <w:jc w:val="right"/>
    </w:pPr>
    <w:rPr>
      <w:rFonts w:ascii="Tahoma" w:hAnsi="Tahoma" w:cs="Tahoma"/>
      <w:sz w:val="24"/>
      <w:szCs w:val="24"/>
      <w:lang w:eastAsia="ru-RU"/>
    </w:rPr>
  </w:style>
  <w:style w:type="paragraph" w:customStyle="1" w:styleId="Style43">
    <w:name w:val="Style43"/>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96">
    <w:name w:val="Style96"/>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9">
    <w:name w:val="Style9"/>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22">
    <w:name w:val="Style22"/>
    <w:basedOn w:val="a"/>
    <w:rsid w:val="007B59D7"/>
    <w:pPr>
      <w:widowControl w:val="0"/>
      <w:autoSpaceDE w:val="0"/>
      <w:autoSpaceDN w:val="0"/>
      <w:adjustRightInd w:val="0"/>
      <w:spacing w:after="0" w:line="269" w:lineRule="exact"/>
      <w:ind w:firstLine="182"/>
      <w:jc w:val="both"/>
    </w:pPr>
    <w:rPr>
      <w:rFonts w:ascii="Tahoma" w:hAnsi="Tahoma" w:cs="Tahoma"/>
      <w:sz w:val="24"/>
      <w:szCs w:val="24"/>
      <w:lang w:eastAsia="ru-RU"/>
    </w:rPr>
  </w:style>
  <w:style w:type="paragraph" w:customStyle="1" w:styleId="Style46">
    <w:name w:val="Style46"/>
    <w:basedOn w:val="a"/>
    <w:rsid w:val="007B59D7"/>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52">
    <w:name w:val="Style52"/>
    <w:basedOn w:val="a"/>
    <w:rsid w:val="007B59D7"/>
    <w:pPr>
      <w:widowControl w:val="0"/>
      <w:autoSpaceDE w:val="0"/>
      <w:autoSpaceDN w:val="0"/>
      <w:adjustRightInd w:val="0"/>
      <w:spacing w:after="0" w:line="262" w:lineRule="exact"/>
      <w:ind w:firstLine="173"/>
      <w:jc w:val="both"/>
    </w:pPr>
    <w:rPr>
      <w:rFonts w:ascii="Tahoma" w:hAnsi="Tahoma" w:cs="Tahoma"/>
      <w:sz w:val="24"/>
      <w:szCs w:val="24"/>
      <w:lang w:eastAsia="ru-RU"/>
    </w:rPr>
  </w:style>
  <w:style w:type="paragraph" w:customStyle="1" w:styleId="Style103">
    <w:name w:val="Style103"/>
    <w:basedOn w:val="a"/>
    <w:rsid w:val="007B59D7"/>
    <w:pPr>
      <w:widowControl w:val="0"/>
      <w:autoSpaceDE w:val="0"/>
      <w:autoSpaceDN w:val="0"/>
      <w:adjustRightInd w:val="0"/>
      <w:spacing w:after="0" w:line="259" w:lineRule="exact"/>
    </w:pPr>
    <w:rPr>
      <w:rFonts w:ascii="Tahoma" w:hAnsi="Tahoma" w:cs="Tahoma"/>
      <w:sz w:val="24"/>
      <w:szCs w:val="24"/>
      <w:lang w:eastAsia="ru-RU"/>
    </w:rPr>
  </w:style>
  <w:style w:type="character" w:customStyle="1" w:styleId="FontStyle202">
    <w:name w:val="Font Style202"/>
    <w:rsid w:val="007B59D7"/>
    <w:rPr>
      <w:rFonts w:ascii="Century Schoolbook" w:hAnsi="Century Schoolbook" w:cs="Century Schoolbook" w:hint="default"/>
      <w:b/>
      <w:bCs/>
      <w:sz w:val="20"/>
      <w:szCs w:val="20"/>
    </w:rPr>
  </w:style>
  <w:style w:type="character" w:customStyle="1" w:styleId="FontStyle207">
    <w:name w:val="Font Style207"/>
    <w:uiPriority w:val="99"/>
    <w:rsid w:val="007B59D7"/>
    <w:rPr>
      <w:rFonts w:ascii="Century Schoolbook" w:hAnsi="Century Schoolbook" w:cs="Century Schoolbook" w:hint="default"/>
      <w:sz w:val="18"/>
      <w:szCs w:val="18"/>
    </w:rPr>
  </w:style>
  <w:style w:type="character" w:customStyle="1" w:styleId="FontStyle19">
    <w:name w:val="Font Style19"/>
    <w:rsid w:val="007B59D7"/>
    <w:rPr>
      <w:rFonts w:ascii="Times New Roman" w:hAnsi="Times New Roman" w:cs="Times New Roman" w:hint="default"/>
      <w:color w:val="000000"/>
      <w:sz w:val="18"/>
      <w:szCs w:val="18"/>
    </w:rPr>
  </w:style>
  <w:style w:type="character" w:customStyle="1" w:styleId="FontStyle292">
    <w:name w:val="Font Style292"/>
    <w:rsid w:val="007B59D7"/>
    <w:rPr>
      <w:rFonts w:ascii="Century Schoolbook" w:hAnsi="Century Schoolbook" w:cs="Century Schoolbook" w:hint="default"/>
      <w:b/>
      <w:bCs/>
      <w:sz w:val="18"/>
      <w:szCs w:val="18"/>
    </w:rPr>
  </w:style>
  <w:style w:type="character" w:customStyle="1" w:styleId="FontStyle223">
    <w:name w:val="Font Style223"/>
    <w:rsid w:val="007B59D7"/>
    <w:rPr>
      <w:rFonts w:ascii="Microsoft Sans Serif" w:hAnsi="Microsoft Sans Serif" w:cs="Microsoft Sans Serif" w:hint="default"/>
      <w:b/>
      <w:bCs/>
      <w:sz w:val="32"/>
      <w:szCs w:val="32"/>
    </w:rPr>
  </w:style>
  <w:style w:type="character" w:customStyle="1" w:styleId="FontStyle214">
    <w:name w:val="Font Style214"/>
    <w:rsid w:val="007B59D7"/>
    <w:rPr>
      <w:rFonts w:ascii="Century Schoolbook" w:hAnsi="Century Schoolbook" w:cs="Century Schoolbook" w:hint="default"/>
      <w:i/>
      <w:iCs/>
      <w:spacing w:val="20"/>
      <w:sz w:val="18"/>
      <w:szCs w:val="18"/>
    </w:rPr>
  </w:style>
  <w:style w:type="character" w:customStyle="1" w:styleId="FontStyle247">
    <w:name w:val="Font Style247"/>
    <w:rsid w:val="007B59D7"/>
    <w:rPr>
      <w:rFonts w:ascii="Century Schoolbook" w:hAnsi="Century Schoolbook" w:cs="Century Schoolbook" w:hint="default"/>
      <w:spacing w:val="-10"/>
      <w:sz w:val="20"/>
      <w:szCs w:val="20"/>
    </w:rPr>
  </w:style>
  <w:style w:type="character" w:customStyle="1" w:styleId="FontStyle227">
    <w:name w:val="Font Style227"/>
    <w:rsid w:val="007B59D7"/>
    <w:rPr>
      <w:rFonts w:ascii="Microsoft Sans Serif" w:hAnsi="Microsoft Sans Serif" w:cs="Microsoft Sans Serif" w:hint="default"/>
      <w:b/>
      <w:bCs/>
      <w:sz w:val="20"/>
      <w:szCs w:val="20"/>
    </w:rPr>
  </w:style>
  <w:style w:type="character" w:customStyle="1" w:styleId="FontStyle234">
    <w:name w:val="Font Style234"/>
    <w:rsid w:val="007B59D7"/>
    <w:rPr>
      <w:rFonts w:ascii="Bookman Old Style" w:hAnsi="Bookman Old Style" w:cs="Bookman Old Style" w:hint="default"/>
      <w:sz w:val="16"/>
      <w:szCs w:val="16"/>
    </w:rPr>
  </w:style>
  <w:style w:type="character" w:customStyle="1" w:styleId="FontStyle249">
    <w:name w:val="Font Style249"/>
    <w:rsid w:val="007B59D7"/>
    <w:rPr>
      <w:rFonts w:ascii="MS Reference Sans Serif" w:hAnsi="MS Reference Sans Serif" w:cs="MS Reference Sans Serif" w:hint="default"/>
      <w:i/>
      <w:iCs/>
      <w:sz w:val="18"/>
      <w:szCs w:val="18"/>
    </w:rPr>
  </w:style>
  <w:style w:type="character" w:customStyle="1" w:styleId="FontStyle253">
    <w:name w:val="Font Style253"/>
    <w:rsid w:val="007B59D7"/>
    <w:rPr>
      <w:rFonts w:ascii="Microsoft Sans Serif" w:hAnsi="Microsoft Sans Serif" w:cs="Microsoft Sans Serif" w:hint="default"/>
      <w:sz w:val="18"/>
      <w:szCs w:val="18"/>
    </w:rPr>
  </w:style>
  <w:style w:type="character" w:customStyle="1" w:styleId="FontStyle267">
    <w:name w:val="Font Style267"/>
    <w:rsid w:val="007B59D7"/>
    <w:rPr>
      <w:rFonts w:ascii="Franklin Gothic Medium" w:hAnsi="Franklin Gothic Medium" w:cs="Franklin Gothic Medium" w:hint="default"/>
      <w:sz w:val="20"/>
      <w:szCs w:val="20"/>
    </w:rPr>
  </w:style>
  <w:style w:type="character" w:customStyle="1" w:styleId="FontStyle301">
    <w:name w:val="Font Style301"/>
    <w:rsid w:val="007B59D7"/>
    <w:rPr>
      <w:rFonts w:ascii="Franklin Gothic Medium" w:hAnsi="Franklin Gothic Medium" w:cs="Franklin Gothic Medium" w:hint="default"/>
      <w:i/>
      <w:iCs/>
      <w:sz w:val="18"/>
      <w:szCs w:val="18"/>
    </w:rPr>
  </w:style>
  <w:style w:type="character" w:customStyle="1" w:styleId="FontStyle211">
    <w:name w:val="Font Style211"/>
    <w:rsid w:val="007B59D7"/>
    <w:rPr>
      <w:rFonts w:ascii="Microsoft Sans Serif" w:hAnsi="Microsoft Sans Serif" w:cs="Microsoft Sans Serif" w:hint="default"/>
      <w:b/>
      <w:bCs/>
      <w:sz w:val="22"/>
      <w:szCs w:val="22"/>
    </w:rPr>
  </w:style>
  <w:style w:type="character" w:customStyle="1" w:styleId="FontStyle285">
    <w:name w:val="Font Style285"/>
    <w:rsid w:val="007B59D7"/>
    <w:rPr>
      <w:rFonts w:ascii="Microsoft Sans Serif" w:hAnsi="Microsoft Sans Serif" w:cs="Microsoft Sans Serif" w:hint="default"/>
      <w:b/>
      <w:bCs/>
      <w:i/>
      <w:iCs/>
      <w:spacing w:val="20"/>
      <w:sz w:val="12"/>
      <w:szCs w:val="12"/>
    </w:rPr>
  </w:style>
  <w:style w:type="character" w:customStyle="1" w:styleId="FontStyle305">
    <w:name w:val="Font Style305"/>
    <w:rsid w:val="007B59D7"/>
    <w:rPr>
      <w:rFonts w:ascii="Franklin Gothic Medium" w:hAnsi="Franklin Gothic Medium" w:cs="Franklin Gothic Medium" w:hint="default"/>
      <w:i/>
      <w:iCs/>
      <w:smallCaps/>
      <w:spacing w:val="20"/>
      <w:sz w:val="18"/>
      <w:szCs w:val="18"/>
    </w:rPr>
  </w:style>
  <w:style w:type="character" w:customStyle="1" w:styleId="FontStyle245">
    <w:name w:val="Font Style245"/>
    <w:rsid w:val="007B59D7"/>
    <w:rPr>
      <w:rFonts w:ascii="Microsoft Sans Serif" w:hAnsi="Microsoft Sans Serif" w:cs="Microsoft Sans Serif" w:hint="default"/>
      <w:i/>
      <w:iCs/>
      <w:spacing w:val="10"/>
      <w:sz w:val="14"/>
      <w:szCs w:val="14"/>
    </w:rPr>
  </w:style>
  <w:style w:type="character" w:customStyle="1" w:styleId="FontStyle229">
    <w:name w:val="Font Style229"/>
    <w:rsid w:val="007B59D7"/>
    <w:rPr>
      <w:rFonts w:ascii="MS Reference Sans Serif" w:hAnsi="MS Reference Sans Serif" w:cs="MS Reference Sans Serif" w:hint="default"/>
      <w:i/>
      <w:iCs/>
      <w:spacing w:val="-10"/>
      <w:sz w:val="18"/>
      <w:szCs w:val="18"/>
    </w:rPr>
  </w:style>
  <w:style w:type="character" w:customStyle="1" w:styleId="FontStyle244">
    <w:name w:val="Font Style244"/>
    <w:rsid w:val="007B59D7"/>
    <w:rPr>
      <w:rFonts w:ascii="Tahoma" w:hAnsi="Tahoma" w:cs="Tahoma" w:hint="default"/>
      <w:i/>
      <w:iCs/>
      <w:spacing w:val="10"/>
      <w:sz w:val="18"/>
      <w:szCs w:val="18"/>
    </w:rPr>
  </w:style>
  <w:style w:type="character" w:customStyle="1" w:styleId="FontStyle252">
    <w:name w:val="Font Style252"/>
    <w:rsid w:val="007B59D7"/>
    <w:rPr>
      <w:rFonts w:ascii="Century Schoolbook" w:hAnsi="Century Schoolbook" w:cs="Century Schoolbook" w:hint="default"/>
      <w:b/>
      <w:bCs/>
      <w:sz w:val="14"/>
      <w:szCs w:val="14"/>
    </w:rPr>
  </w:style>
  <w:style w:type="character" w:customStyle="1" w:styleId="FontStyle209">
    <w:name w:val="Font Style209"/>
    <w:rsid w:val="007B59D7"/>
    <w:rPr>
      <w:rFonts w:ascii="Microsoft Sans Serif" w:hAnsi="Microsoft Sans Serif" w:cs="Microsoft Sans Serif" w:hint="default"/>
      <w:b/>
      <w:bCs/>
      <w:sz w:val="26"/>
      <w:szCs w:val="26"/>
    </w:rPr>
  </w:style>
  <w:style w:type="character" w:customStyle="1" w:styleId="FontStyle226">
    <w:name w:val="Font Style226"/>
    <w:rsid w:val="007B59D7"/>
    <w:rPr>
      <w:rFonts w:ascii="Century Schoolbook" w:hAnsi="Century Schoolbook" w:cs="Century Schoolbook" w:hint="default"/>
      <w:sz w:val="18"/>
      <w:szCs w:val="18"/>
    </w:rPr>
  </w:style>
  <w:style w:type="character" w:customStyle="1" w:styleId="FontStyle280">
    <w:name w:val="Font Style280"/>
    <w:rsid w:val="007B59D7"/>
    <w:rPr>
      <w:rFonts w:ascii="Century Schoolbook" w:hAnsi="Century Schoolbook" w:cs="Century Schoolbook" w:hint="default"/>
      <w:spacing w:val="-10"/>
      <w:sz w:val="22"/>
      <w:szCs w:val="22"/>
    </w:rPr>
  </w:style>
  <w:style w:type="character" w:customStyle="1" w:styleId="FontStyle210">
    <w:name w:val="Font Style210"/>
    <w:rsid w:val="007B59D7"/>
    <w:rPr>
      <w:rFonts w:ascii="Microsoft Sans Serif" w:hAnsi="Microsoft Sans Serif" w:cs="Microsoft Sans Serif" w:hint="default"/>
      <w:b/>
      <w:bCs/>
      <w:spacing w:val="-10"/>
      <w:sz w:val="46"/>
      <w:szCs w:val="46"/>
    </w:rPr>
  </w:style>
  <w:style w:type="character" w:customStyle="1" w:styleId="FontStyle242">
    <w:name w:val="Font Style242"/>
    <w:rsid w:val="007B59D7"/>
    <w:rPr>
      <w:rFonts w:ascii="Century Schoolbook" w:hAnsi="Century Schoolbook" w:cs="Century Schoolbook" w:hint="default"/>
      <w:b/>
      <w:bCs/>
      <w:sz w:val="12"/>
      <w:szCs w:val="12"/>
    </w:rPr>
  </w:style>
  <w:style w:type="character" w:customStyle="1" w:styleId="FontStyle266">
    <w:name w:val="Font Style266"/>
    <w:rsid w:val="007B59D7"/>
    <w:rPr>
      <w:rFonts w:ascii="Microsoft Sans Serif" w:hAnsi="Microsoft Sans Serif" w:cs="Microsoft Sans Serif" w:hint="default"/>
      <w:b/>
      <w:bCs/>
      <w:sz w:val="28"/>
      <w:szCs w:val="28"/>
    </w:rPr>
  </w:style>
  <w:style w:type="character" w:customStyle="1" w:styleId="FontStyle308">
    <w:name w:val="Font Style308"/>
    <w:rsid w:val="007B59D7"/>
    <w:rPr>
      <w:rFonts w:ascii="Century Schoolbook" w:hAnsi="Century Schoolbook" w:cs="Century Schoolbook" w:hint="default"/>
      <w:i/>
      <w:iCs/>
      <w:spacing w:val="-20"/>
      <w:sz w:val="20"/>
      <w:szCs w:val="20"/>
    </w:rPr>
  </w:style>
  <w:style w:type="character" w:customStyle="1" w:styleId="FontStyle204">
    <w:name w:val="Font Style204"/>
    <w:rsid w:val="007B59D7"/>
    <w:rPr>
      <w:rFonts w:ascii="Century Schoolbook" w:hAnsi="Century Schoolbook" w:cs="Century Schoolbook" w:hint="default"/>
      <w:b/>
      <w:bCs/>
      <w:smallCaps/>
      <w:sz w:val="16"/>
      <w:szCs w:val="16"/>
    </w:rPr>
  </w:style>
  <w:style w:type="character" w:customStyle="1" w:styleId="FontStyle251">
    <w:name w:val="Font Style251"/>
    <w:rsid w:val="007B59D7"/>
    <w:rPr>
      <w:rFonts w:ascii="Microsoft Sans Serif" w:hAnsi="Microsoft Sans Serif" w:cs="Microsoft Sans Serif" w:hint="default"/>
      <w:b/>
      <w:bCs/>
      <w:sz w:val="10"/>
      <w:szCs w:val="10"/>
    </w:rPr>
  </w:style>
  <w:style w:type="character" w:customStyle="1" w:styleId="FontStyle271">
    <w:name w:val="Font Style271"/>
    <w:rsid w:val="007B59D7"/>
    <w:rPr>
      <w:rFonts w:ascii="Franklin Gothic Medium" w:hAnsi="Franklin Gothic Medium" w:cs="Franklin Gothic Medium" w:hint="default"/>
      <w:b/>
      <w:bCs/>
      <w:i/>
      <w:iCs/>
      <w:sz w:val="20"/>
      <w:szCs w:val="20"/>
    </w:rPr>
  </w:style>
  <w:style w:type="character" w:customStyle="1" w:styleId="FontStyle201">
    <w:name w:val="Font Style201"/>
    <w:rsid w:val="007B59D7"/>
    <w:rPr>
      <w:rFonts w:ascii="Century Schoolbook" w:hAnsi="Century Schoolbook" w:cs="Century Schoolbook" w:hint="default"/>
      <w:b/>
      <w:bCs/>
      <w:i/>
      <w:iCs/>
      <w:sz w:val="18"/>
      <w:szCs w:val="18"/>
    </w:rPr>
  </w:style>
  <w:style w:type="character" w:customStyle="1" w:styleId="FontStyle263">
    <w:name w:val="Font Style263"/>
    <w:rsid w:val="007B59D7"/>
    <w:rPr>
      <w:rFonts w:ascii="Century Schoolbook" w:hAnsi="Century Schoolbook" w:cs="Century Schoolbook" w:hint="default"/>
      <w:sz w:val="20"/>
      <w:szCs w:val="20"/>
    </w:rPr>
  </w:style>
  <w:style w:type="character" w:customStyle="1" w:styleId="FontStyle208">
    <w:name w:val="Font Style208"/>
    <w:rsid w:val="007B59D7"/>
    <w:rPr>
      <w:rFonts w:ascii="MS Reference Sans Serif" w:hAnsi="MS Reference Sans Serif" w:cs="MS Reference Sans Serif" w:hint="default"/>
      <w:b/>
      <w:bCs/>
      <w:smallCaps/>
      <w:sz w:val="12"/>
      <w:szCs w:val="12"/>
    </w:rPr>
  </w:style>
  <w:style w:type="character" w:customStyle="1" w:styleId="FontStyle269">
    <w:name w:val="Font Style269"/>
    <w:rsid w:val="007B59D7"/>
    <w:rPr>
      <w:rFonts w:ascii="Century Schoolbook" w:hAnsi="Century Schoolbook" w:cs="Century Schoolbook" w:hint="default"/>
      <w:i/>
      <w:iCs/>
      <w:spacing w:val="-10"/>
      <w:sz w:val="22"/>
      <w:szCs w:val="22"/>
    </w:rPr>
  </w:style>
  <w:style w:type="character" w:customStyle="1" w:styleId="FontStyle270">
    <w:name w:val="Font Style270"/>
    <w:rsid w:val="007B59D7"/>
    <w:rPr>
      <w:rFonts w:ascii="Microsoft Sans Serif" w:hAnsi="Microsoft Sans Serif" w:cs="Microsoft Sans Serif" w:hint="default"/>
      <w:spacing w:val="-10"/>
      <w:sz w:val="46"/>
      <w:szCs w:val="46"/>
    </w:rPr>
  </w:style>
  <w:style w:type="paragraph" w:customStyle="1" w:styleId="TableContents">
    <w:name w:val="Table Contents"/>
    <w:basedOn w:val="a"/>
    <w:rsid w:val="007B59D7"/>
    <w:pPr>
      <w:widowControl w:val="0"/>
      <w:suppressLineNumbers/>
      <w:suppressAutoHyphens/>
      <w:autoSpaceDN w:val="0"/>
      <w:spacing w:after="0" w:line="240" w:lineRule="auto"/>
    </w:pPr>
    <w:rPr>
      <w:rFonts w:ascii="Times New Roman" w:eastAsia="Lucida Sans Unicode" w:hAnsi="Times New Roman" w:cs="Tahoma"/>
      <w:kern w:val="3"/>
      <w:sz w:val="24"/>
      <w:szCs w:val="24"/>
      <w:lang w:eastAsia="ru-RU" w:bidi="ru-RU"/>
    </w:rPr>
  </w:style>
  <w:style w:type="character" w:styleId="ae">
    <w:name w:val="Emphasis"/>
    <w:basedOn w:val="a0"/>
    <w:uiPriority w:val="20"/>
    <w:qFormat/>
    <w:rsid w:val="007B59D7"/>
    <w:rPr>
      <w:i/>
      <w:iCs/>
    </w:rPr>
  </w:style>
  <w:style w:type="paragraph" w:customStyle="1" w:styleId="c6">
    <w:name w:val="c6"/>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0"/>
    <w:rsid w:val="007B59D7"/>
  </w:style>
  <w:style w:type="character" w:customStyle="1" w:styleId="c1">
    <w:name w:val="c1"/>
    <w:basedOn w:val="a0"/>
    <w:rsid w:val="007B59D7"/>
  </w:style>
  <w:style w:type="paragraph" w:customStyle="1" w:styleId="c4">
    <w:name w:val="c4"/>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7B59D7"/>
  </w:style>
  <w:style w:type="paragraph" w:styleId="31">
    <w:name w:val="Body Text Indent 3"/>
    <w:basedOn w:val="a"/>
    <w:link w:val="32"/>
    <w:uiPriority w:val="99"/>
    <w:unhideWhenUsed/>
    <w:rsid w:val="007B59D7"/>
    <w:pPr>
      <w:ind w:left="142" w:firstLine="993"/>
    </w:pPr>
    <w:rPr>
      <w:rFonts w:ascii="Times New Roman" w:eastAsiaTheme="minorHAnsi" w:hAnsi="Times New Roman"/>
      <w:sz w:val="28"/>
      <w:szCs w:val="28"/>
    </w:rPr>
  </w:style>
  <w:style w:type="character" w:customStyle="1" w:styleId="32">
    <w:name w:val="Основной текст с отступом 3 Знак"/>
    <w:basedOn w:val="a0"/>
    <w:link w:val="31"/>
    <w:uiPriority w:val="99"/>
    <w:rsid w:val="007B59D7"/>
    <w:rPr>
      <w:rFonts w:ascii="Times New Roman" w:hAnsi="Times New Roman" w:cs="Times New Roman"/>
      <w:sz w:val="28"/>
      <w:szCs w:val="28"/>
    </w:rPr>
  </w:style>
  <w:style w:type="character" w:customStyle="1" w:styleId="af">
    <w:name w:val="Текст выноски Знак"/>
    <w:basedOn w:val="a0"/>
    <w:link w:val="af0"/>
    <w:uiPriority w:val="99"/>
    <w:semiHidden/>
    <w:rsid w:val="007B59D7"/>
    <w:rPr>
      <w:rFonts w:ascii="Tahoma" w:eastAsiaTheme="minorEastAsia" w:hAnsi="Tahoma" w:cs="Tahoma"/>
      <w:sz w:val="16"/>
      <w:szCs w:val="16"/>
      <w:lang w:eastAsia="ru-RU"/>
    </w:rPr>
  </w:style>
  <w:style w:type="paragraph" w:styleId="af0">
    <w:name w:val="Balloon Text"/>
    <w:basedOn w:val="a"/>
    <w:link w:val="af"/>
    <w:uiPriority w:val="99"/>
    <w:semiHidden/>
    <w:unhideWhenUsed/>
    <w:rsid w:val="007B59D7"/>
    <w:pPr>
      <w:spacing w:after="0" w:line="240" w:lineRule="auto"/>
    </w:pPr>
    <w:rPr>
      <w:rFonts w:ascii="Tahoma" w:eastAsiaTheme="minorEastAsia" w:hAnsi="Tahoma" w:cs="Tahoma"/>
      <w:sz w:val="16"/>
      <w:szCs w:val="16"/>
      <w:lang w:eastAsia="ru-RU"/>
    </w:rPr>
  </w:style>
  <w:style w:type="character" w:customStyle="1" w:styleId="14">
    <w:name w:val="Текст выноски Знак1"/>
    <w:basedOn w:val="a0"/>
    <w:uiPriority w:val="99"/>
    <w:semiHidden/>
    <w:rsid w:val="007B59D7"/>
    <w:rPr>
      <w:rFonts w:ascii="Segoe UI" w:eastAsia="Times New Roman" w:hAnsi="Segoe UI" w:cs="Segoe UI"/>
      <w:sz w:val="18"/>
      <w:szCs w:val="18"/>
    </w:rPr>
  </w:style>
  <w:style w:type="table" w:customStyle="1" w:styleId="15">
    <w:name w:val="Сетка таблицы1"/>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B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rsid w:val="007B59D7"/>
    <w:rPr>
      <w:rFonts w:ascii="Courier New" w:eastAsia="Courier New" w:hAnsi="Courier New" w:cs="Courier New"/>
      <w:color w:val="000000"/>
      <w:sz w:val="20"/>
      <w:szCs w:val="20"/>
      <w:lang w:eastAsia="ru-RU"/>
    </w:rPr>
  </w:style>
  <w:style w:type="table" w:customStyle="1" w:styleId="21">
    <w:name w:val="Сетка таблицы2"/>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B59D7"/>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rsid w:val="007B59D7"/>
    <w:rPr>
      <w:rFonts w:ascii="Times New Roman" w:eastAsia="Times New Roman" w:hAnsi="Times New Roman" w:cs="Times New Roman"/>
      <w:sz w:val="24"/>
      <w:szCs w:val="24"/>
      <w:lang w:eastAsia="ru-RU"/>
    </w:rPr>
  </w:style>
  <w:style w:type="paragraph" w:customStyle="1" w:styleId="FR1">
    <w:name w:val="FR1"/>
    <w:rsid w:val="007B59D7"/>
    <w:pPr>
      <w:widowControl w:val="0"/>
      <w:autoSpaceDE w:val="0"/>
      <w:autoSpaceDN w:val="0"/>
      <w:adjustRightInd w:val="0"/>
      <w:spacing w:after="0" w:line="320" w:lineRule="auto"/>
    </w:pPr>
    <w:rPr>
      <w:rFonts w:ascii="Arial" w:eastAsia="Times New Roman" w:hAnsi="Arial" w:cs="Times New Roman"/>
      <w:sz w:val="18"/>
      <w:szCs w:val="20"/>
      <w:lang w:eastAsia="ru-RU"/>
    </w:rPr>
  </w:style>
  <w:style w:type="paragraph" w:styleId="af1">
    <w:name w:val="header"/>
    <w:basedOn w:val="a"/>
    <w:link w:val="af2"/>
    <w:uiPriority w:val="99"/>
    <w:unhideWhenUsed/>
    <w:rsid w:val="007B59D7"/>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f2">
    <w:name w:val="Верхний колонтитул Знак"/>
    <w:basedOn w:val="a0"/>
    <w:link w:val="af1"/>
    <w:uiPriority w:val="99"/>
    <w:rsid w:val="007B59D7"/>
    <w:rPr>
      <w:rFonts w:eastAsiaTheme="minorEastAsia"/>
      <w:lang w:eastAsia="ru-RU"/>
    </w:rPr>
  </w:style>
  <w:style w:type="paragraph" w:styleId="af3">
    <w:name w:val="footer"/>
    <w:basedOn w:val="a"/>
    <w:link w:val="af4"/>
    <w:uiPriority w:val="99"/>
    <w:unhideWhenUsed/>
    <w:rsid w:val="007B59D7"/>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f4">
    <w:name w:val="Нижний колонтитул Знак"/>
    <w:basedOn w:val="a0"/>
    <w:link w:val="af3"/>
    <w:uiPriority w:val="99"/>
    <w:rsid w:val="007B59D7"/>
    <w:rPr>
      <w:rFonts w:eastAsiaTheme="minorEastAsia"/>
      <w:lang w:eastAsia="ru-RU"/>
    </w:rPr>
  </w:style>
  <w:style w:type="numbering" w:customStyle="1" w:styleId="16">
    <w:name w:val="Нет списка1"/>
    <w:next w:val="a2"/>
    <w:uiPriority w:val="99"/>
    <w:semiHidden/>
    <w:unhideWhenUsed/>
    <w:rsid w:val="007B59D7"/>
  </w:style>
  <w:style w:type="character" w:styleId="af5">
    <w:name w:val="line number"/>
    <w:basedOn w:val="a0"/>
    <w:uiPriority w:val="99"/>
    <w:semiHidden/>
    <w:unhideWhenUsed/>
    <w:rsid w:val="007B59D7"/>
  </w:style>
  <w:style w:type="character" w:styleId="af6">
    <w:name w:val="annotation reference"/>
    <w:basedOn w:val="a0"/>
    <w:uiPriority w:val="99"/>
    <w:semiHidden/>
    <w:unhideWhenUsed/>
    <w:rsid w:val="007B59D7"/>
    <w:rPr>
      <w:sz w:val="16"/>
      <w:szCs w:val="16"/>
    </w:rPr>
  </w:style>
  <w:style w:type="paragraph" w:styleId="af7">
    <w:name w:val="annotation text"/>
    <w:basedOn w:val="a"/>
    <w:link w:val="af8"/>
    <w:uiPriority w:val="99"/>
    <w:semiHidden/>
    <w:unhideWhenUsed/>
    <w:rsid w:val="007B59D7"/>
    <w:pPr>
      <w:spacing w:after="160" w:line="240" w:lineRule="auto"/>
    </w:pPr>
    <w:rPr>
      <w:rFonts w:asciiTheme="minorHAnsi" w:eastAsiaTheme="minorHAnsi" w:hAnsiTheme="minorHAnsi" w:cstheme="minorBidi"/>
      <w:sz w:val="20"/>
      <w:szCs w:val="20"/>
    </w:rPr>
  </w:style>
  <w:style w:type="character" w:customStyle="1" w:styleId="af8">
    <w:name w:val="Текст примечания Знак"/>
    <w:basedOn w:val="a0"/>
    <w:link w:val="af7"/>
    <w:uiPriority w:val="99"/>
    <w:semiHidden/>
    <w:rsid w:val="007B59D7"/>
    <w:rPr>
      <w:sz w:val="20"/>
      <w:szCs w:val="20"/>
    </w:rPr>
  </w:style>
  <w:style w:type="paragraph" w:styleId="af9">
    <w:name w:val="annotation subject"/>
    <w:basedOn w:val="af7"/>
    <w:next w:val="af7"/>
    <w:link w:val="afa"/>
    <w:uiPriority w:val="99"/>
    <w:semiHidden/>
    <w:unhideWhenUsed/>
    <w:rsid w:val="007B59D7"/>
    <w:rPr>
      <w:b/>
      <w:bCs/>
    </w:rPr>
  </w:style>
  <w:style w:type="character" w:customStyle="1" w:styleId="afa">
    <w:name w:val="Тема примечания Знак"/>
    <w:basedOn w:val="af8"/>
    <w:link w:val="af9"/>
    <w:uiPriority w:val="99"/>
    <w:semiHidden/>
    <w:rsid w:val="007B59D7"/>
    <w:rPr>
      <w:b/>
      <w:bCs/>
      <w:sz w:val="20"/>
      <w:szCs w:val="20"/>
    </w:rPr>
  </w:style>
  <w:style w:type="character" w:customStyle="1" w:styleId="FontStyle44">
    <w:name w:val="Font Style44"/>
    <w:uiPriority w:val="99"/>
    <w:rsid w:val="007B59D7"/>
    <w:rPr>
      <w:rFonts w:ascii="Times New Roman" w:hAnsi="Times New Roman" w:cs="Times New Roman"/>
      <w:sz w:val="24"/>
      <w:szCs w:val="24"/>
    </w:rPr>
  </w:style>
  <w:style w:type="paragraph" w:customStyle="1" w:styleId="Style13">
    <w:name w:val="Style13"/>
    <w:basedOn w:val="a"/>
    <w:uiPriority w:val="99"/>
    <w:rsid w:val="007B59D7"/>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customStyle="1" w:styleId="Style12">
    <w:name w:val="Style12"/>
    <w:basedOn w:val="a"/>
    <w:uiPriority w:val="99"/>
    <w:rsid w:val="007B59D7"/>
    <w:pPr>
      <w:widowControl w:val="0"/>
      <w:autoSpaceDE w:val="0"/>
      <w:autoSpaceDN w:val="0"/>
      <w:adjustRightInd w:val="0"/>
      <w:spacing w:after="0" w:line="254" w:lineRule="exact"/>
      <w:ind w:hanging="346"/>
      <w:jc w:val="both"/>
    </w:pPr>
    <w:rPr>
      <w:rFonts w:ascii="Tahoma" w:eastAsia="MS Mincho" w:hAnsi="Tahoma" w:cs="Tahoma"/>
      <w:sz w:val="24"/>
      <w:szCs w:val="24"/>
      <w:lang w:eastAsia="ru-RU"/>
    </w:rPr>
  </w:style>
  <w:style w:type="character" w:customStyle="1" w:styleId="FontStyle62">
    <w:name w:val="Font Style62"/>
    <w:uiPriority w:val="99"/>
    <w:rsid w:val="007B59D7"/>
    <w:rPr>
      <w:rFonts w:ascii="Times New Roman" w:hAnsi="Times New Roman" w:cs="Times New Roman"/>
      <w:b/>
      <w:bCs/>
      <w:i/>
      <w:iCs/>
      <w:sz w:val="24"/>
      <w:szCs w:val="24"/>
    </w:rPr>
  </w:style>
  <w:style w:type="numbering" w:customStyle="1" w:styleId="24">
    <w:name w:val="Нет списка2"/>
    <w:next w:val="a2"/>
    <w:uiPriority w:val="99"/>
    <w:semiHidden/>
    <w:unhideWhenUsed/>
    <w:rsid w:val="007B59D7"/>
  </w:style>
  <w:style w:type="paragraph" w:customStyle="1" w:styleId="c9">
    <w:name w:val="c9"/>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a0"/>
    <w:rsid w:val="007B59D7"/>
  </w:style>
  <w:style w:type="character" w:customStyle="1" w:styleId="c63">
    <w:name w:val="c63"/>
    <w:basedOn w:val="a0"/>
    <w:rsid w:val="007B59D7"/>
  </w:style>
  <w:style w:type="character" w:styleId="afb">
    <w:name w:val="Hyperlink"/>
    <w:basedOn w:val="a0"/>
    <w:uiPriority w:val="99"/>
    <w:unhideWhenUsed/>
    <w:rsid w:val="007B59D7"/>
    <w:rPr>
      <w:color w:val="0000FF"/>
      <w:u w:val="single"/>
    </w:rPr>
  </w:style>
  <w:style w:type="character" w:customStyle="1" w:styleId="c40">
    <w:name w:val="c40"/>
    <w:basedOn w:val="a0"/>
    <w:rsid w:val="007B59D7"/>
  </w:style>
  <w:style w:type="character" w:customStyle="1" w:styleId="FontStyle66">
    <w:name w:val="Font Style66"/>
    <w:basedOn w:val="a0"/>
    <w:uiPriority w:val="99"/>
    <w:rsid w:val="007B59D7"/>
    <w:rPr>
      <w:rFonts w:ascii="MS Reference Sans Serif" w:hAnsi="MS Reference Sans Serif" w:cs="MS Reference Sans Serif"/>
      <w:b/>
      <w:bCs/>
      <w:sz w:val="20"/>
      <w:szCs w:val="20"/>
    </w:rPr>
  </w:style>
  <w:style w:type="character" w:customStyle="1" w:styleId="Verdana85pt">
    <w:name w:val="Основной текст + Verdana;8;5 pt;Полужирный"/>
    <w:basedOn w:val="a0"/>
    <w:rsid w:val="007B59D7"/>
    <w:rPr>
      <w:rFonts w:ascii="Verdana" w:eastAsia="Verdana" w:hAnsi="Verdana" w:cs="Verdana"/>
      <w:b/>
      <w:bCs/>
      <w:color w:val="000000"/>
      <w:spacing w:val="0"/>
      <w:w w:val="100"/>
      <w:position w:val="0"/>
      <w:sz w:val="17"/>
      <w:szCs w:val="17"/>
      <w:shd w:val="clear" w:color="auto" w:fill="FFFFFF"/>
      <w:lang w:val="ru-RU"/>
    </w:rPr>
  </w:style>
  <w:style w:type="character" w:customStyle="1" w:styleId="Verdana9pt">
    <w:name w:val="Основной текст + Verdana;9 pt"/>
    <w:basedOn w:val="a0"/>
    <w:rsid w:val="007B59D7"/>
    <w:rPr>
      <w:rFonts w:ascii="Verdana" w:eastAsia="Verdana" w:hAnsi="Verdana" w:cs="Verdana"/>
      <w:b w:val="0"/>
      <w:bCs w:val="0"/>
      <w:i w:val="0"/>
      <w:iCs w:val="0"/>
      <w:smallCaps w:val="0"/>
      <w:strike w:val="0"/>
      <w:color w:val="000000"/>
      <w:spacing w:val="0"/>
      <w:w w:val="100"/>
      <w:position w:val="0"/>
      <w:sz w:val="18"/>
      <w:szCs w:val="18"/>
      <w:u w:val="none"/>
      <w:shd w:val="clear" w:color="auto" w:fill="FFFFFF"/>
      <w:lang w:val="ru-RU"/>
    </w:rPr>
  </w:style>
  <w:style w:type="character" w:customStyle="1" w:styleId="Verdana9pt0">
    <w:name w:val="Основной текст + Verdana;9 pt;Курсив"/>
    <w:basedOn w:val="a0"/>
    <w:rsid w:val="007B59D7"/>
    <w:rPr>
      <w:rFonts w:ascii="Verdana" w:eastAsia="Verdana" w:hAnsi="Verdana" w:cs="Verdana"/>
      <w:b w:val="0"/>
      <w:bCs w:val="0"/>
      <w:i/>
      <w:iCs/>
      <w:smallCaps w:val="0"/>
      <w:strike w:val="0"/>
      <w:color w:val="000000"/>
      <w:spacing w:val="0"/>
      <w:w w:val="100"/>
      <w:position w:val="0"/>
      <w:sz w:val="18"/>
      <w:szCs w:val="18"/>
      <w:u w:val="none"/>
      <w:shd w:val="clear" w:color="auto" w:fill="FFFFFF"/>
      <w:lang w:val="ru-RU"/>
    </w:rPr>
  </w:style>
  <w:style w:type="paragraph" w:customStyle="1" w:styleId="c5">
    <w:name w:val="c5"/>
    <w:basedOn w:val="a"/>
    <w:rsid w:val="007B59D7"/>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41">
    <w:name w:val="Основной текст (4)"/>
    <w:basedOn w:val="a0"/>
    <w:rsid w:val="007B59D7"/>
    <w:rPr>
      <w:rFonts w:ascii="Times New Roman" w:hAnsi="Times New Roman" w:cs="Times New Roman" w:hint="default"/>
      <w:spacing w:val="0"/>
      <w:sz w:val="21"/>
      <w:szCs w:val="21"/>
    </w:rPr>
  </w:style>
  <w:style w:type="character" w:customStyle="1" w:styleId="12Arial">
    <w:name w:val="Основной текст (12) + Arial"/>
    <w:aliases w:val="8 pt"/>
    <w:basedOn w:val="a0"/>
    <w:rsid w:val="007B59D7"/>
    <w:rPr>
      <w:rFonts w:ascii="Arial" w:eastAsia="Times New Roman" w:hAnsi="Arial" w:cs="Arial" w:hint="default"/>
      <w:strike w:val="0"/>
      <w:dstrike w:val="0"/>
      <w:spacing w:val="0"/>
      <w:sz w:val="16"/>
      <w:szCs w:val="16"/>
      <w:u w:val="none"/>
      <w:effect w:val="none"/>
    </w:rPr>
  </w:style>
  <w:style w:type="character" w:customStyle="1" w:styleId="Tahoma">
    <w:name w:val="Основной текст + Tahoma"/>
    <w:aliases w:val="8,5 pt,Полужирный,Колонтитул + Trebuchet MS,7,Масштаб 150%,Основной текст + Microsoft Sans Serif,9,Основной текст (23) + Microsoft Sans Serif,Колонтитул + 11,Интервал 1 pt,Основной текст (13) + Arial,Курсив,Заголовок №3 (4) + 8"/>
    <w:basedOn w:val="a0"/>
    <w:rsid w:val="007B59D7"/>
    <w:rPr>
      <w:rFonts w:ascii="Tahoma" w:eastAsia="Times New Roman" w:hAnsi="Tahoma" w:cs="Tahoma" w:hint="default"/>
      <w:b/>
      <w:bCs/>
      <w:sz w:val="17"/>
      <w:szCs w:val="17"/>
      <w:lang w:bidi="ar-SA"/>
    </w:rPr>
  </w:style>
  <w:style w:type="character" w:customStyle="1" w:styleId="35">
    <w:name w:val="Заголовок №3 (5)"/>
    <w:basedOn w:val="a0"/>
    <w:rsid w:val="007B59D7"/>
    <w:rPr>
      <w:rFonts w:ascii="Times New Roman" w:hAnsi="Times New Roman" w:cs="Times New Roman" w:hint="default"/>
      <w:strike w:val="0"/>
      <w:dstrike w:val="0"/>
      <w:spacing w:val="0"/>
      <w:sz w:val="22"/>
      <w:szCs w:val="22"/>
      <w:u w:val="none"/>
      <w:effect w:val="none"/>
    </w:rPr>
  </w:style>
  <w:style w:type="character" w:customStyle="1" w:styleId="4-1pt">
    <w:name w:val="Основной текст (4) + Интервал -1 pt"/>
    <w:basedOn w:val="a0"/>
    <w:rsid w:val="007B59D7"/>
    <w:rPr>
      <w:rFonts w:ascii="Times New Roman" w:hAnsi="Times New Roman" w:cs="Times New Roman" w:hint="default"/>
      <w:strike w:val="0"/>
      <w:dstrike w:val="0"/>
      <w:spacing w:val="-20"/>
      <w:sz w:val="22"/>
      <w:szCs w:val="22"/>
      <w:u w:val="none"/>
      <w:effect w:val="none"/>
    </w:rPr>
  </w:style>
  <w:style w:type="character" w:customStyle="1" w:styleId="4Arial">
    <w:name w:val="Основной текст (4) + Arial"/>
    <w:aliases w:val="7 pt"/>
    <w:basedOn w:val="a0"/>
    <w:rsid w:val="007B59D7"/>
    <w:rPr>
      <w:rFonts w:ascii="Arial" w:eastAsia="Times New Roman" w:hAnsi="Arial" w:cs="Arial" w:hint="default"/>
      <w:strike w:val="0"/>
      <w:dstrike w:val="0"/>
      <w:spacing w:val="0"/>
      <w:sz w:val="14"/>
      <w:szCs w:val="14"/>
      <w:u w:val="none"/>
      <w:effect w:val="none"/>
    </w:rPr>
  </w:style>
  <w:style w:type="character" w:customStyle="1" w:styleId="1811pt">
    <w:name w:val="Основной текст (18) + 11 pt"/>
    <w:aliases w:val="Не полужирный"/>
    <w:basedOn w:val="a0"/>
    <w:rsid w:val="007B59D7"/>
    <w:rPr>
      <w:rFonts w:ascii="Arial" w:eastAsia="Times New Roman" w:hAnsi="Arial" w:cs="Arial"/>
      <w:b/>
      <w:bCs/>
      <w:sz w:val="18"/>
      <w:szCs w:val="18"/>
      <w:shd w:val="clear" w:color="auto" w:fill="FFFFFF"/>
      <w:lang w:bidi="ar-SA"/>
    </w:rPr>
  </w:style>
  <w:style w:type="character" w:customStyle="1" w:styleId="140">
    <w:name w:val="Основной текст (14)"/>
    <w:basedOn w:val="a0"/>
    <w:rsid w:val="007B59D7"/>
    <w:rPr>
      <w:rFonts w:ascii="Times New Roman" w:hAnsi="Times New Roman" w:cs="Times New Roman" w:hint="default"/>
      <w:strike w:val="0"/>
      <w:dstrike w:val="0"/>
      <w:spacing w:val="0"/>
      <w:sz w:val="22"/>
      <w:szCs w:val="22"/>
      <w:u w:val="none"/>
      <w:effect w:val="none"/>
    </w:rPr>
  </w:style>
  <w:style w:type="character" w:customStyle="1" w:styleId="17">
    <w:name w:val="Основной текст (17) + Не полужирный"/>
    <w:basedOn w:val="a0"/>
    <w:rsid w:val="007B59D7"/>
    <w:rPr>
      <w:rFonts w:ascii="Times New Roman" w:hAnsi="Times New Roman" w:cs="Times New Roman" w:hint="default"/>
      <w:b/>
      <w:bCs/>
      <w:sz w:val="22"/>
      <w:szCs w:val="22"/>
      <w:shd w:val="clear" w:color="auto" w:fill="FFFFFF"/>
      <w:lang w:bidi="ar-SA"/>
    </w:rPr>
  </w:style>
  <w:style w:type="table" w:customStyle="1" w:styleId="42">
    <w:name w:val="Сетка таблицы4"/>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rsid w:val="007B59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8D17E4"/>
    <w:rPr>
      <w:rFonts w:asciiTheme="majorHAnsi" w:eastAsiaTheme="majorEastAsia" w:hAnsiTheme="majorHAnsi" w:cstheme="majorBidi"/>
      <w:i/>
      <w:iCs/>
      <w:color w:val="2E74B5" w:themeColor="accent1" w:themeShade="BF"/>
    </w:rPr>
  </w:style>
  <w:style w:type="table" w:customStyle="1" w:styleId="7">
    <w:name w:val="Сетка таблицы7"/>
    <w:basedOn w:val="a1"/>
    <w:next w:val="a5"/>
    <w:uiPriority w:val="59"/>
    <w:rsid w:val="00B64A1E"/>
    <w:pPr>
      <w:spacing w:beforeAutospacing="1" w:after="0" w:afterAutospacing="1" w:line="240" w:lineRule="auto"/>
      <w:ind w:left="1491" w:right="340"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OC Heading"/>
    <w:basedOn w:val="1"/>
    <w:next w:val="a"/>
    <w:uiPriority w:val="39"/>
    <w:unhideWhenUsed/>
    <w:qFormat/>
    <w:rsid w:val="00C2771F"/>
    <w:pPr>
      <w:spacing w:before="240" w:line="259" w:lineRule="auto"/>
      <w:outlineLvl w:val="9"/>
    </w:pPr>
    <w:rPr>
      <w:rFonts w:asciiTheme="majorHAnsi" w:eastAsiaTheme="majorEastAsia" w:hAnsiTheme="majorHAnsi" w:cstheme="majorBidi"/>
      <w:b w:val="0"/>
      <w:color w:val="2E74B5" w:themeColor="accent1" w:themeShade="BF"/>
      <w:sz w:val="32"/>
      <w:szCs w:val="32"/>
      <w:lang w:val="ru-RU" w:eastAsia="ru-RU"/>
    </w:rPr>
  </w:style>
  <w:style w:type="paragraph" w:styleId="18">
    <w:name w:val="toc 1"/>
    <w:basedOn w:val="a"/>
    <w:next w:val="a"/>
    <w:autoRedefine/>
    <w:uiPriority w:val="39"/>
    <w:unhideWhenUsed/>
    <w:rsid w:val="00EC7C0E"/>
    <w:pPr>
      <w:tabs>
        <w:tab w:val="right" w:leader="dot" w:pos="9632"/>
      </w:tabs>
      <w:spacing w:after="0" w:line="360" w:lineRule="auto"/>
    </w:pPr>
    <w:rPr>
      <w:rFonts w:eastAsiaTheme="majorEastAsia"/>
      <w:b/>
      <w:noProof/>
    </w:rPr>
  </w:style>
  <w:style w:type="paragraph" w:styleId="34">
    <w:name w:val="toc 3"/>
    <w:basedOn w:val="a"/>
    <w:next w:val="a"/>
    <w:autoRedefine/>
    <w:uiPriority w:val="39"/>
    <w:unhideWhenUsed/>
    <w:rsid w:val="00C2771F"/>
    <w:pPr>
      <w:spacing w:after="100"/>
      <w:ind w:left="440"/>
    </w:pPr>
  </w:style>
  <w:style w:type="paragraph" w:customStyle="1" w:styleId="ParagraphStyle">
    <w:name w:val="Paragraph Style"/>
    <w:rsid w:val="0057268E"/>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57268E"/>
    <w:pPr>
      <w:autoSpaceDE w:val="0"/>
      <w:autoSpaceDN w:val="0"/>
      <w:adjustRightInd w:val="0"/>
      <w:spacing w:after="0" w:line="240" w:lineRule="auto"/>
      <w:jc w:val="center"/>
    </w:pPr>
    <w:rPr>
      <w:rFonts w:ascii="Arial" w:hAnsi="Arial" w:cs="Arial"/>
      <w:sz w:val="24"/>
      <w:szCs w:val="24"/>
    </w:rPr>
  </w:style>
  <w:style w:type="paragraph" w:customStyle="1" w:styleId="voice">
    <w:name w:val="voice"/>
    <w:basedOn w:val="a"/>
    <w:rsid w:val="008C039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4064870">
      <w:bodyDiv w:val="1"/>
      <w:marLeft w:val="0"/>
      <w:marRight w:val="0"/>
      <w:marTop w:val="0"/>
      <w:marBottom w:val="0"/>
      <w:divBdr>
        <w:top w:val="none" w:sz="0" w:space="0" w:color="auto"/>
        <w:left w:val="none" w:sz="0" w:space="0" w:color="auto"/>
        <w:bottom w:val="none" w:sz="0" w:space="0" w:color="auto"/>
        <w:right w:val="none" w:sz="0" w:space="0" w:color="auto"/>
      </w:divBdr>
    </w:div>
    <w:div w:id="1903834909">
      <w:bodyDiv w:val="1"/>
      <w:marLeft w:val="0"/>
      <w:marRight w:val="0"/>
      <w:marTop w:val="0"/>
      <w:marBottom w:val="0"/>
      <w:divBdr>
        <w:top w:val="none" w:sz="0" w:space="0" w:color="auto"/>
        <w:left w:val="none" w:sz="0" w:space="0" w:color="auto"/>
        <w:bottom w:val="none" w:sz="0" w:space="0" w:color="auto"/>
        <w:right w:val="none" w:sz="0" w:space="0" w:color="auto"/>
      </w:divBdr>
      <w:divsChild>
        <w:div w:id="12242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37020-3CDF-408E-8707-FDFE819B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135</Pages>
  <Words>49795</Words>
  <Characters>283837</Characters>
  <Application>Microsoft Office Word</Application>
  <DocSecurity>0</DocSecurity>
  <Lines>2365</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dc:description/>
  <cp:lastModifiedBy>Светлана</cp:lastModifiedBy>
  <cp:revision>4</cp:revision>
  <dcterms:created xsi:type="dcterms:W3CDTF">2025-07-06T04:18:00Z</dcterms:created>
  <dcterms:modified xsi:type="dcterms:W3CDTF">2025-08-22T03:13:00Z</dcterms:modified>
</cp:coreProperties>
</file>